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C9" w:rsidRPr="00806B96" w:rsidRDefault="008051C9" w:rsidP="00F216ED">
      <w:pPr>
        <w:spacing w:after="0" w:line="240" w:lineRule="auto"/>
        <w:ind w:left="709" w:firstLine="709"/>
        <w:rPr>
          <w:rFonts w:ascii="Times New Roman" w:eastAsia="Times New Roman" w:hAnsi="Times New Roman" w:cs="Times New Roman"/>
          <w:sz w:val="28"/>
          <w:szCs w:val="28"/>
        </w:rPr>
      </w:pPr>
      <w:bookmarkStart w:id="0" w:name="_Hlk479198046"/>
      <w:bookmarkStart w:id="1" w:name="_GoBack"/>
      <w:bookmarkEnd w:id="0"/>
      <w:r w:rsidRPr="00806B96">
        <w:rPr>
          <w:rFonts w:ascii="Times New Roman" w:eastAsia="Times New Roman" w:hAnsi="Times New Roman" w:cs="Times New Roman"/>
          <w:sz w:val="28"/>
          <w:szCs w:val="28"/>
        </w:rPr>
        <w:t>И.В. ПЛЕСКАЦЕВИЧ</w:t>
      </w:r>
      <w:r w:rsidR="001F5D24" w:rsidRPr="00806B96">
        <w:rPr>
          <w:rFonts w:ascii="Times New Roman" w:eastAsia="Times New Roman" w:hAnsi="Times New Roman" w:cs="Times New Roman"/>
          <w:sz w:val="28"/>
          <w:szCs w:val="28"/>
        </w:rPr>
        <w:t xml:space="preserve">, О.Н.ПИРЮТКО </w:t>
      </w:r>
    </w:p>
    <w:bookmarkEnd w:id="1"/>
    <w:p w:rsidR="008051C9" w:rsidRPr="00DF0197" w:rsidRDefault="008051C9" w:rsidP="00F216ED">
      <w:pPr>
        <w:spacing w:after="0" w:line="240" w:lineRule="auto"/>
        <w:ind w:left="709" w:firstLine="709"/>
        <w:rPr>
          <w:rFonts w:ascii="Times New Roman" w:eastAsia="Times New Roman" w:hAnsi="Times New Roman" w:cs="Times New Roman"/>
          <w:sz w:val="28"/>
          <w:szCs w:val="28"/>
        </w:rPr>
      </w:pPr>
      <w:r w:rsidRPr="00DF0197">
        <w:rPr>
          <w:rFonts w:ascii="Times New Roman" w:eastAsia="Times New Roman" w:hAnsi="Times New Roman" w:cs="Times New Roman"/>
          <w:sz w:val="28"/>
          <w:szCs w:val="28"/>
        </w:rPr>
        <w:t>БГПУ имени М. Танка (г. Минск, Беларусь)</w:t>
      </w:r>
    </w:p>
    <w:p w:rsidR="009A61A1" w:rsidRPr="00DF0197" w:rsidRDefault="009A61A1" w:rsidP="005E2DFE">
      <w:pPr>
        <w:spacing w:after="0" w:line="240" w:lineRule="auto"/>
        <w:ind w:left="709" w:firstLine="709"/>
        <w:jc w:val="both"/>
        <w:rPr>
          <w:rFonts w:ascii="Times New Roman" w:eastAsia="Times New Roman" w:hAnsi="Times New Roman" w:cs="Times New Roman"/>
          <w:sz w:val="28"/>
          <w:szCs w:val="28"/>
        </w:rPr>
      </w:pPr>
    </w:p>
    <w:p w:rsidR="009A61A1" w:rsidRPr="00DF0197" w:rsidRDefault="009A61A1" w:rsidP="00F216ED">
      <w:pPr>
        <w:spacing w:after="0" w:line="240" w:lineRule="auto"/>
        <w:ind w:left="709" w:firstLine="709"/>
        <w:rPr>
          <w:rFonts w:ascii="Times New Roman" w:eastAsia="Times New Roman" w:hAnsi="Times New Roman" w:cs="Times New Roman"/>
          <w:b/>
          <w:sz w:val="28"/>
          <w:szCs w:val="28"/>
        </w:rPr>
      </w:pPr>
      <w:r w:rsidRPr="00DF0197">
        <w:rPr>
          <w:rFonts w:ascii="Times New Roman" w:eastAsia="Times New Roman" w:hAnsi="Times New Roman" w:cs="Times New Roman"/>
          <w:b/>
          <w:sz w:val="28"/>
          <w:szCs w:val="28"/>
        </w:rPr>
        <w:t>РАЗВИТИЕ ТВОРЧЕСКИХ КОМПЕТЕНЦИЙ УЧАЩИХСЯ ЧЕРЕЗ РЕШЕНИЕ ПРАКТИКО-ОРИЕНТИРОВАННЫХ ЗАДАЧ</w:t>
      </w:r>
    </w:p>
    <w:p w:rsidR="008051C9" w:rsidRPr="00DF0197" w:rsidRDefault="008051C9" w:rsidP="008A194F">
      <w:pPr>
        <w:spacing w:after="0" w:line="240" w:lineRule="auto"/>
        <w:ind w:left="709" w:firstLine="709"/>
        <w:jc w:val="both"/>
        <w:rPr>
          <w:rFonts w:ascii="Times New Roman" w:eastAsia="Times New Roman" w:hAnsi="Times New Roman" w:cs="Times New Roman"/>
          <w:b/>
          <w:sz w:val="28"/>
          <w:szCs w:val="28"/>
        </w:rPr>
      </w:pPr>
    </w:p>
    <w:p w:rsidR="008B149A" w:rsidRPr="00D01003" w:rsidRDefault="000E4184" w:rsidP="00D01003">
      <w:pPr>
        <w:pStyle w:val="ae"/>
        <w:rPr>
          <w:rStyle w:val="ad"/>
        </w:rPr>
      </w:pPr>
      <w:r w:rsidRPr="00D01003">
        <w:rPr>
          <w:rStyle w:val="ad"/>
        </w:rPr>
        <w:t>Процесс ф</w:t>
      </w:r>
      <w:r w:rsidR="004113A9" w:rsidRPr="00D01003">
        <w:rPr>
          <w:rStyle w:val="ad"/>
        </w:rPr>
        <w:t>ормировани</w:t>
      </w:r>
      <w:r w:rsidRPr="00D01003">
        <w:rPr>
          <w:rStyle w:val="ad"/>
        </w:rPr>
        <w:t xml:space="preserve">я </w:t>
      </w:r>
      <w:r w:rsidR="004113A9" w:rsidRPr="00D01003">
        <w:rPr>
          <w:rStyle w:val="ad"/>
        </w:rPr>
        <w:t>творческих способностей</w:t>
      </w:r>
      <w:r w:rsidR="008A194F" w:rsidRPr="00D01003">
        <w:rPr>
          <w:rStyle w:val="ad"/>
        </w:rPr>
        <w:t xml:space="preserve"> </w:t>
      </w:r>
      <w:r w:rsidRPr="00D01003">
        <w:rPr>
          <w:rStyle w:val="ad"/>
        </w:rPr>
        <w:t>связа</w:t>
      </w:r>
      <w:r w:rsidR="008A194F" w:rsidRPr="00D01003">
        <w:rPr>
          <w:rStyle w:val="ad"/>
        </w:rPr>
        <w:t xml:space="preserve">н, </w:t>
      </w:r>
      <w:r w:rsidRPr="00D01003">
        <w:rPr>
          <w:rStyle w:val="ad"/>
        </w:rPr>
        <w:t xml:space="preserve">в первую очередь, с </w:t>
      </w:r>
      <w:r w:rsidR="004113A9" w:rsidRPr="00D01003">
        <w:rPr>
          <w:rStyle w:val="ad"/>
        </w:rPr>
        <w:t>решени</w:t>
      </w:r>
      <w:r w:rsidRPr="00D01003">
        <w:rPr>
          <w:rStyle w:val="ad"/>
        </w:rPr>
        <w:t xml:space="preserve">ем </w:t>
      </w:r>
      <w:r w:rsidR="004113A9" w:rsidRPr="00D01003">
        <w:rPr>
          <w:rStyle w:val="ad"/>
        </w:rPr>
        <w:t>задач</w:t>
      </w:r>
      <w:r w:rsidR="008B149A" w:rsidRPr="00D01003">
        <w:rPr>
          <w:rStyle w:val="ad"/>
        </w:rPr>
        <w:t xml:space="preserve">. В контексте </w:t>
      </w:r>
      <w:hyperlink r:id="rId7" w:tgtFrame="_blank" w:history="1">
        <w:r w:rsidR="008B149A" w:rsidRPr="00D01003">
          <w:rPr>
            <w:rStyle w:val="ad"/>
          </w:rPr>
          <w:t>компетентностного</w:t>
        </w:r>
      </w:hyperlink>
      <w:r w:rsidR="008B149A" w:rsidRPr="00D01003">
        <w:rPr>
          <w:rStyle w:val="ad"/>
        </w:rPr>
        <w:t xml:space="preserve"> подхода</w:t>
      </w:r>
      <w:r w:rsidR="001F5D24" w:rsidRPr="00D01003">
        <w:rPr>
          <w:rStyle w:val="ad"/>
        </w:rPr>
        <w:t xml:space="preserve"> к обучению одним из   </w:t>
      </w:r>
      <w:r w:rsidR="008B149A" w:rsidRPr="00D01003">
        <w:rPr>
          <w:rStyle w:val="ad"/>
        </w:rPr>
        <w:t>приоритетны</w:t>
      </w:r>
      <w:r w:rsidR="001F5D24" w:rsidRPr="00D01003">
        <w:rPr>
          <w:rStyle w:val="ad"/>
        </w:rPr>
        <w:t xml:space="preserve">х </w:t>
      </w:r>
      <w:r w:rsidR="008B149A" w:rsidRPr="00D01003">
        <w:rPr>
          <w:rStyle w:val="ad"/>
        </w:rPr>
        <w:t xml:space="preserve"> видо</w:t>
      </w:r>
      <w:r w:rsidR="001F5D24" w:rsidRPr="00D01003">
        <w:rPr>
          <w:rStyle w:val="ad"/>
        </w:rPr>
        <w:t>в</w:t>
      </w:r>
      <w:r w:rsidR="008B149A" w:rsidRPr="00D01003">
        <w:rPr>
          <w:rStyle w:val="ad"/>
        </w:rPr>
        <w:t xml:space="preserve"> учебно-познавательной деятельности учащихся является   решение практико-ориентированны</w:t>
      </w:r>
      <w:r w:rsidR="008A194F" w:rsidRPr="00D01003">
        <w:rPr>
          <w:rStyle w:val="ad"/>
        </w:rPr>
        <w:t>х</w:t>
      </w:r>
      <w:r w:rsidR="008B149A" w:rsidRPr="00D01003">
        <w:rPr>
          <w:rStyle w:val="ad"/>
        </w:rPr>
        <w:t xml:space="preserve"> задач. Использование системы практико-ориентированных задач позволяет </w:t>
      </w:r>
      <w:r w:rsidR="001F5D24" w:rsidRPr="00D01003">
        <w:rPr>
          <w:rStyle w:val="ad"/>
        </w:rPr>
        <w:t xml:space="preserve">сформировать и развить </w:t>
      </w:r>
      <w:r w:rsidR="008B149A" w:rsidRPr="00D01003">
        <w:rPr>
          <w:rStyle w:val="ad"/>
        </w:rPr>
        <w:t xml:space="preserve">интерес учащегося к тому или иному предмету, который станет ядром будущего профиля обучения, дать ему возможность глубже познакомиться с различными областями знаний, расширить кругозор, приобрести или совершенствовать метапредметные </w:t>
      </w:r>
      <w:r w:rsidR="001F5D24" w:rsidRPr="00D01003">
        <w:rPr>
          <w:rStyle w:val="ad"/>
        </w:rPr>
        <w:t>компетенции.</w:t>
      </w:r>
    </w:p>
    <w:p w:rsidR="000B025F" w:rsidRPr="00D01003" w:rsidRDefault="00174FCA" w:rsidP="00D01003">
      <w:pPr>
        <w:pStyle w:val="ae"/>
        <w:rPr>
          <w:rStyle w:val="ad"/>
        </w:rPr>
      </w:pPr>
      <w:r w:rsidRPr="00D01003">
        <w:rPr>
          <w:rStyle w:val="ad"/>
        </w:rPr>
        <w:t xml:space="preserve">Обучение с использованием практико – ориентированных задач приводит к </w:t>
      </w:r>
      <w:r w:rsidR="001F5D24" w:rsidRPr="00D01003">
        <w:rPr>
          <w:rStyle w:val="ad"/>
        </w:rPr>
        <w:t xml:space="preserve">осознанному </w:t>
      </w:r>
      <w:r w:rsidRPr="00D01003">
        <w:rPr>
          <w:rStyle w:val="ad"/>
        </w:rPr>
        <w:t>усвоению информации, так как возникают ассоциа</w:t>
      </w:r>
      <w:r w:rsidR="001F5D24" w:rsidRPr="00D01003">
        <w:rPr>
          <w:rStyle w:val="ad"/>
        </w:rPr>
        <w:t>ции с конкретными действиями и ситуациями</w:t>
      </w:r>
      <w:r w:rsidRPr="00D01003">
        <w:rPr>
          <w:rStyle w:val="ad"/>
        </w:rPr>
        <w:t>. Особенность этих заданий (необычная формулировка, связь с жизнью, межпредметные связи) вызывают повышенный интерес учащихся, способствуют развитию любознательности, творческой активности.</w:t>
      </w:r>
    </w:p>
    <w:p w:rsidR="00224756" w:rsidRPr="00D01003" w:rsidRDefault="00224756" w:rsidP="00D01003">
      <w:pPr>
        <w:pStyle w:val="ae"/>
        <w:rPr>
          <w:rStyle w:val="ad"/>
        </w:rPr>
      </w:pPr>
      <w:r w:rsidRPr="00D01003">
        <w:rPr>
          <w:rStyle w:val="ad"/>
        </w:rPr>
        <w:t>Однако, при использовании таких задач</w:t>
      </w:r>
      <w:r w:rsidR="001F5D24" w:rsidRPr="00D01003">
        <w:rPr>
          <w:rStyle w:val="ad"/>
        </w:rPr>
        <w:t xml:space="preserve"> в учебном процессе </w:t>
      </w:r>
      <w:r w:rsidRPr="00D01003">
        <w:rPr>
          <w:rStyle w:val="ad"/>
        </w:rPr>
        <w:t>возникают следующие вопросы:</w:t>
      </w:r>
    </w:p>
    <w:p w:rsidR="00224756" w:rsidRPr="00D01003" w:rsidRDefault="001F5D24" w:rsidP="00D01003">
      <w:pPr>
        <w:pStyle w:val="ae"/>
        <w:rPr>
          <w:rStyle w:val="ad"/>
        </w:rPr>
      </w:pPr>
      <w:r w:rsidRPr="00D01003">
        <w:rPr>
          <w:rStyle w:val="ad"/>
        </w:rPr>
        <w:t>к</w:t>
      </w:r>
      <w:r w:rsidR="00224756" w:rsidRPr="00D01003">
        <w:rPr>
          <w:rStyle w:val="ad"/>
        </w:rPr>
        <w:t>ак работать с задачей?</w:t>
      </w:r>
    </w:p>
    <w:p w:rsidR="00224756" w:rsidRPr="00D01003" w:rsidRDefault="001F5D24" w:rsidP="00D01003">
      <w:pPr>
        <w:pStyle w:val="ae"/>
        <w:rPr>
          <w:rStyle w:val="ad"/>
        </w:rPr>
      </w:pPr>
      <w:r w:rsidRPr="00D01003">
        <w:rPr>
          <w:rStyle w:val="ad"/>
        </w:rPr>
        <w:t xml:space="preserve">какова роль этих </w:t>
      </w:r>
      <w:r w:rsidR="00224756" w:rsidRPr="00D01003">
        <w:rPr>
          <w:rStyle w:val="ad"/>
        </w:rPr>
        <w:t>задач</w:t>
      </w:r>
      <w:r w:rsidRPr="00D01003">
        <w:rPr>
          <w:rStyle w:val="ad"/>
        </w:rPr>
        <w:t xml:space="preserve"> в </w:t>
      </w:r>
      <w:r w:rsidR="00506475" w:rsidRPr="00D01003">
        <w:rPr>
          <w:rStyle w:val="ad"/>
        </w:rPr>
        <w:t>формировании компетенций</w:t>
      </w:r>
      <w:r w:rsidR="00224756" w:rsidRPr="00D01003">
        <w:rPr>
          <w:rStyle w:val="ad"/>
        </w:rPr>
        <w:t>?</w:t>
      </w:r>
    </w:p>
    <w:p w:rsidR="00224756" w:rsidRPr="00D01003" w:rsidRDefault="00224756" w:rsidP="00D01003">
      <w:pPr>
        <w:pStyle w:val="ae"/>
        <w:rPr>
          <w:rStyle w:val="ad"/>
        </w:rPr>
      </w:pPr>
      <w:r w:rsidRPr="00D01003">
        <w:rPr>
          <w:rStyle w:val="ad"/>
        </w:rPr>
        <w:t xml:space="preserve">Рассмотрим пример практико-ориентированной задачи с описанием решения, а также с описанием </w:t>
      </w:r>
      <w:r w:rsidR="00754110" w:rsidRPr="00D01003">
        <w:rPr>
          <w:rStyle w:val="ad"/>
        </w:rPr>
        <w:t>исследовательских компетенций</w:t>
      </w:r>
      <w:r w:rsidRPr="00D01003">
        <w:rPr>
          <w:rStyle w:val="ad"/>
        </w:rPr>
        <w:t>, формируемых</w:t>
      </w:r>
      <w:r w:rsidR="008268DA" w:rsidRPr="00D01003">
        <w:rPr>
          <w:rStyle w:val="ad"/>
        </w:rPr>
        <w:t xml:space="preserve"> при решении.</w:t>
      </w:r>
    </w:p>
    <w:p w:rsidR="00B20EE4" w:rsidRPr="00D01003" w:rsidRDefault="00B20EE4" w:rsidP="00D01003">
      <w:pPr>
        <w:pStyle w:val="ae"/>
        <w:rPr>
          <w:rStyle w:val="ad"/>
        </w:rPr>
      </w:pPr>
      <w:r w:rsidRPr="00D01003">
        <w:rPr>
          <w:rStyle w:val="ad"/>
        </w:rPr>
        <w:t xml:space="preserve">Задача: На графике (Рисунок 1) показано, как изменялась скорость гоночной машины, когда она проходила второй круг по трёхкилометровой кольцевой трассе без </w:t>
      </w:r>
      <w:r w:rsidR="008268DA" w:rsidRPr="00D01003">
        <w:rPr>
          <w:rStyle w:val="ad"/>
        </w:rPr>
        <w:t>п</w:t>
      </w:r>
      <w:r w:rsidRPr="00D01003">
        <w:rPr>
          <w:rStyle w:val="ad"/>
        </w:rPr>
        <w:t>одъёмов и спусков.</w:t>
      </w:r>
    </w:p>
    <w:p w:rsidR="00BE4FC9" w:rsidRPr="00D01003" w:rsidRDefault="00BE4FC9" w:rsidP="00D01003">
      <w:pPr>
        <w:pStyle w:val="ae"/>
        <w:rPr>
          <w:rStyle w:val="ad"/>
        </w:rPr>
      </w:pPr>
    </w:p>
    <w:p w:rsidR="005E2DFE" w:rsidRPr="00D01003" w:rsidRDefault="005E2DFE" w:rsidP="00D01003">
      <w:pPr>
        <w:pStyle w:val="ae"/>
        <w:rPr>
          <w:rStyle w:val="ad"/>
        </w:rPr>
      </w:pPr>
      <w:r w:rsidRPr="00D01003">
        <w:rPr>
          <w:rStyle w:val="ad"/>
          <w:noProof/>
        </w:rPr>
        <w:drawing>
          <wp:inline distT="0" distB="0" distL="0" distR="0" wp14:anchorId="349C9A1E" wp14:editId="76D13F0C">
            <wp:extent cx="4912875" cy="1980000"/>
            <wp:effectExtent l="0" t="0" r="254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894" t="29482" r="29449" b="22383"/>
                    <a:stretch/>
                  </pic:blipFill>
                  <pic:spPr bwMode="auto">
                    <a:xfrm>
                      <a:off x="0" y="0"/>
                      <a:ext cx="4912875" cy="1980000"/>
                    </a:xfrm>
                    <a:prstGeom prst="rect">
                      <a:avLst/>
                    </a:prstGeom>
                    <a:ln>
                      <a:noFill/>
                    </a:ln>
                    <a:extLst>
                      <a:ext uri="{53640926-AAD7-44D8-BBD7-CCE9431645EC}">
                        <a14:shadowObscured xmlns:a14="http://schemas.microsoft.com/office/drawing/2010/main"/>
                      </a:ext>
                    </a:extLst>
                  </pic:spPr>
                </pic:pic>
              </a:graphicData>
            </a:graphic>
          </wp:inline>
        </w:drawing>
      </w:r>
    </w:p>
    <w:p w:rsidR="00B20EE4" w:rsidRPr="00D01003" w:rsidRDefault="00B20EE4" w:rsidP="00D01003">
      <w:pPr>
        <w:pStyle w:val="ae"/>
        <w:rPr>
          <w:rStyle w:val="ad"/>
        </w:rPr>
      </w:pPr>
      <w:r w:rsidRPr="00D01003">
        <w:rPr>
          <w:rStyle w:val="ad"/>
        </w:rPr>
        <w:t>Рисунок 1</w:t>
      </w:r>
    </w:p>
    <w:p w:rsidR="00E813C5" w:rsidRPr="00D01003" w:rsidRDefault="00E813C5" w:rsidP="00D01003">
      <w:pPr>
        <w:pStyle w:val="ae"/>
        <w:rPr>
          <w:rStyle w:val="ad"/>
        </w:rPr>
      </w:pPr>
    </w:p>
    <w:tbl>
      <w:tblPr>
        <w:tblStyle w:val="a3"/>
        <w:tblW w:w="0" w:type="auto"/>
        <w:tblInd w:w="567" w:type="dxa"/>
        <w:tblLook w:val="04A0" w:firstRow="1" w:lastRow="0" w:firstColumn="1" w:lastColumn="0" w:noHBand="0" w:noVBand="1"/>
      </w:tblPr>
      <w:tblGrid>
        <w:gridCol w:w="3640"/>
        <w:gridCol w:w="4853"/>
      </w:tblGrid>
      <w:tr w:rsidR="004065B9" w:rsidRPr="00D01003" w:rsidTr="00754110">
        <w:tc>
          <w:tcPr>
            <w:tcW w:w="3397" w:type="dxa"/>
          </w:tcPr>
          <w:p w:rsidR="004065B9" w:rsidRPr="00D01003" w:rsidRDefault="00D070B5" w:rsidP="00D01003">
            <w:pPr>
              <w:pStyle w:val="ae"/>
              <w:rPr>
                <w:rStyle w:val="ad"/>
              </w:rPr>
            </w:pPr>
            <w:r w:rsidRPr="00D01003">
              <w:rPr>
                <w:rStyle w:val="ad"/>
              </w:rPr>
              <w:t>Исследовательские компетенции, формируемые при решении</w:t>
            </w:r>
          </w:p>
        </w:tc>
        <w:tc>
          <w:tcPr>
            <w:tcW w:w="5096" w:type="dxa"/>
          </w:tcPr>
          <w:p w:rsidR="004065B9" w:rsidRPr="00D01003" w:rsidRDefault="00D070B5" w:rsidP="00D01003">
            <w:pPr>
              <w:pStyle w:val="ae"/>
              <w:rPr>
                <w:rStyle w:val="ad"/>
              </w:rPr>
            </w:pPr>
            <w:r w:rsidRPr="00D01003">
              <w:rPr>
                <w:rStyle w:val="ad"/>
              </w:rPr>
              <w:t>Описание решения</w:t>
            </w:r>
          </w:p>
        </w:tc>
      </w:tr>
      <w:tr w:rsidR="00502191" w:rsidRPr="00D01003" w:rsidTr="005A2B41">
        <w:tc>
          <w:tcPr>
            <w:tcW w:w="8493" w:type="dxa"/>
            <w:gridSpan w:val="2"/>
          </w:tcPr>
          <w:p w:rsidR="00502191" w:rsidRPr="00D01003" w:rsidRDefault="00985A71" w:rsidP="00D01003">
            <w:pPr>
              <w:pStyle w:val="ae"/>
              <w:rPr>
                <w:rStyle w:val="ad"/>
                <w:rFonts w:ascii="Times New Roman" w:hAnsi="Times New Roman" w:cs="Times New Roman"/>
              </w:rPr>
            </w:pPr>
            <w:r w:rsidRPr="00D01003">
              <w:rPr>
                <w:rStyle w:val="ad"/>
                <w:rFonts w:ascii="Times New Roman" w:hAnsi="Times New Roman" w:cs="Times New Roman"/>
              </w:rPr>
              <w:t>Чему примерно равно расстояние от линии старта до начала самого длинного прямолинейного участка трассы?</w:t>
            </w:r>
          </w:p>
        </w:tc>
      </w:tr>
      <w:tr w:rsidR="00B20EE4" w:rsidRPr="00D01003" w:rsidTr="00754110">
        <w:tc>
          <w:tcPr>
            <w:tcW w:w="3397" w:type="dxa"/>
          </w:tcPr>
          <w:p w:rsidR="00B20EE4" w:rsidRPr="00D01003" w:rsidRDefault="00553743" w:rsidP="00D01003">
            <w:pPr>
              <w:pStyle w:val="ae"/>
              <w:rPr>
                <w:rStyle w:val="ad"/>
              </w:rPr>
            </w:pPr>
            <w:r w:rsidRPr="00D01003">
              <w:rPr>
                <w:rStyle w:val="ad"/>
              </w:rPr>
              <w:t>Осуществление анализа объектов с выделением существенных и несущественных признаков.</w:t>
            </w:r>
          </w:p>
          <w:p w:rsidR="000E4184" w:rsidRPr="00D01003" w:rsidRDefault="009C317D" w:rsidP="00D01003">
            <w:pPr>
              <w:pStyle w:val="ae"/>
              <w:rPr>
                <w:rStyle w:val="ad"/>
              </w:rPr>
            </w:pPr>
            <w:r w:rsidRPr="00D01003">
              <w:rPr>
                <w:rStyle w:val="ad"/>
              </w:rPr>
              <w:lastRenderedPageBreak/>
              <w:t>Умение а</w:t>
            </w:r>
            <w:r w:rsidR="000E4184" w:rsidRPr="00D01003">
              <w:rPr>
                <w:rStyle w:val="ad"/>
              </w:rPr>
              <w:t>нализ</w:t>
            </w:r>
            <w:r w:rsidRPr="00D01003">
              <w:rPr>
                <w:rStyle w:val="ad"/>
              </w:rPr>
              <w:t>ировать</w:t>
            </w:r>
            <w:r w:rsidR="000E4184" w:rsidRPr="00D01003">
              <w:rPr>
                <w:rStyle w:val="ad"/>
              </w:rPr>
              <w:t xml:space="preserve"> график, п</w:t>
            </w:r>
            <w:r w:rsidR="004065B9" w:rsidRPr="00D01003">
              <w:rPr>
                <w:rStyle w:val="ad"/>
              </w:rPr>
              <w:t>редставленн</w:t>
            </w:r>
            <w:r w:rsidRPr="00D01003">
              <w:rPr>
                <w:rStyle w:val="ad"/>
              </w:rPr>
              <w:t>ый</w:t>
            </w:r>
            <w:r w:rsidR="004065B9" w:rsidRPr="00D01003">
              <w:rPr>
                <w:rStyle w:val="ad"/>
              </w:rPr>
              <w:t xml:space="preserve"> в тексте условия, о</w:t>
            </w:r>
            <w:r w:rsidR="000E4184" w:rsidRPr="00D01003">
              <w:rPr>
                <w:rStyle w:val="ad"/>
              </w:rPr>
              <w:t>пис</w:t>
            </w:r>
            <w:r w:rsidR="008D0CC5" w:rsidRPr="00D01003">
              <w:rPr>
                <w:rStyle w:val="ad"/>
              </w:rPr>
              <w:t>ывать</w:t>
            </w:r>
            <w:r w:rsidR="000E4184" w:rsidRPr="00D01003">
              <w:rPr>
                <w:rStyle w:val="ad"/>
              </w:rPr>
              <w:t xml:space="preserve"> свойств</w:t>
            </w:r>
            <w:r w:rsidR="008D0CC5" w:rsidRPr="00D01003">
              <w:rPr>
                <w:rStyle w:val="ad"/>
              </w:rPr>
              <w:t>а</w:t>
            </w:r>
            <w:r w:rsidR="000E4184" w:rsidRPr="00D01003">
              <w:rPr>
                <w:rStyle w:val="ad"/>
              </w:rPr>
              <w:t xml:space="preserve"> графика</w:t>
            </w:r>
            <w:r w:rsidR="004065B9" w:rsidRPr="00D01003">
              <w:rPr>
                <w:rStyle w:val="ad"/>
              </w:rPr>
              <w:t>.</w:t>
            </w:r>
          </w:p>
          <w:p w:rsidR="004065B9" w:rsidRPr="00D01003" w:rsidRDefault="004065B9" w:rsidP="00D01003">
            <w:pPr>
              <w:pStyle w:val="ae"/>
              <w:rPr>
                <w:rStyle w:val="ad"/>
              </w:rPr>
            </w:pPr>
          </w:p>
          <w:p w:rsidR="004065B9" w:rsidRPr="00D01003" w:rsidRDefault="004065B9" w:rsidP="00D01003">
            <w:pPr>
              <w:pStyle w:val="ae"/>
              <w:rPr>
                <w:rStyle w:val="ad"/>
              </w:rPr>
            </w:pPr>
          </w:p>
          <w:p w:rsidR="004065B9" w:rsidRPr="00D01003" w:rsidRDefault="004065B9" w:rsidP="00D01003">
            <w:pPr>
              <w:pStyle w:val="ae"/>
              <w:rPr>
                <w:rStyle w:val="ad"/>
              </w:rPr>
            </w:pPr>
          </w:p>
          <w:p w:rsidR="004065B9" w:rsidRPr="00D01003" w:rsidRDefault="004065B9" w:rsidP="00D01003">
            <w:pPr>
              <w:pStyle w:val="ae"/>
              <w:rPr>
                <w:rStyle w:val="ad"/>
              </w:rPr>
            </w:pPr>
          </w:p>
          <w:p w:rsidR="000866EA" w:rsidRPr="00D01003" w:rsidRDefault="000866EA" w:rsidP="00D01003">
            <w:pPr>
              <w:pStyle w:val="ae"/>
              <w:rPr>
                <w:rStyle w:val="ad"/>
              </w:rPr>
            </w:pPr>
          </w:p>
          <w:p w:rsidR="000866EA" w:rsidRPr="00D01003" w:rsidRDefault="000866EA" w:rsidP="00D01003">
            <w:pPr>
              <w:pStyle w:val="ae"/>
              <w:rPr>
                <w:rStyle w:val="ad"/>
              </w:rPr>
            </w:pPr>
          </w:p>
          <w:p w:rsidR="000866EA" w:rsidRPr="00D01003" w:rsidRDefault="000866EA" w:rsidP="00D01003">
            <w:pPr>
              <w:pStyle w:val="ae"/>
              <w:rPr>
                <w:rStyle w:val="ad"/>
              </w:rPr>
            </w:pPr>
          </w:p>
          <w:p w:rsidR="000866EA" w:rsidRPr="00D01003" w:rsidRDefault="000866EA" w:rsidP="00D01003">
            <w:pPr>
              <w:pStyle w:val="ae"/>
              <w:rPr>
                <w:rStyle w:val="ad"/>
              </w:rPr>
            </w:pPr>
          </w:p>
          <w:p w:rsidR="000E4184" w:rsidRPr="00D01003" w:rsidRDefault="000E4184" w:rsidP="00D01003">
            <w:pPr>
              <w:pStyle w:val="ae"/>
              <w:rPr>
                <w:rStyle w:val="ad"/>
              </w:rPr>
            </w:pPr>
          </w:p>
        </w:tc>
        <w:tc>
          <w:tcPr>
            <w:tcW w:w="5096" w:type="dxa"/>
          </w:tcPr>
          <w:p w:rsidR="00B20EE4" w:rsidRPr="00D01003" w:rsidRDefault="00754110" w:rsidP="00D01003">
            <w:pPr>
              <w:pStyle w:val="ae"/>
              <w:rPr>
                <w:rStyle w:val="ad"/>
              </w:rPr>
            </w:pPr>
            <w:r w:rsidRPr="00D01003">
              <w:rPr>
                <w:rStyle w:val="ad"/>
              </w:rPr>
              <w:lastRenderedPageBreak/>
              <w:t>В</w:t>
            </w:r>
            <w:r w:rsidR="00B20EE4" w:rsidRPr="00D01003">
              <w:rPr>
                <w:rStyle w:val="ad"/>
              </w:rPr>
              <w:t>ыделяются только существенные признаки: имеется график изменения скорости машины, которая проходит трехкилометровую трассу без подъемов и спусков.</w:t>
            </w:r>
          </w:p>
          <w:p w:rsidR="00B20EE4" w:rsidRPr="00D01003" w:rsidRDefault="004065B9" w:rsidP="00D01003">
            <w:pPr>
              <w:pStyle w:val="ae"/>
              <w:rPr>
                <w:rStyle w:val="ad"/>
              </w:rPr>
            </w:pPr>
            <w:r w:rsidRPr="00D01003">
              <w:rPr>
                <w:rStyle w:val="ad"/>
              </w:rPr>
              <w:lastRenderedPageBreak/>
              <w:t>Ф</w:t>
            </w:r>
            <w:r w:rsidR="00B20EE4" w:rsidRPr="00D01003">
              <w:rPr>
                <w:rStyle w:val="ad"/>
              </w:rPr>
              <w:t>ормируется умение описывать графическую модель:</w:t>
            </w:r>
            <w:r w:rsidRPr="00D01003">
              <w:rPr>
                <w:rStyle w:val="ad"/>
              </w:rPr>
              <w:t xml:space="preserve"> п</w:t>
            </w:r>
            <w:r w:rsidR="00B20EE4" w:rsidRPr="00D01003">
              <w:rPr>
                <w:rStyle w:val="ad"/>
              </w:rPr>
              <w:t>еред тем как выехать на прямолинейный участок дороги машина вначале берет разгон, а затем притормаживает на повороте.</w:t>
            </w:r>
            <w:r w:rsidR="00ED4624" w:rsidRPr="00D01003">
              <w:rPr>
                <w:rStyle w:val="ad"/>
              </w:rPr>
              <w:t xml:space="preserve"> Значения расстояния 0; 0,5; 1,5; 2,5 на графике означают, что машина начала движение по одн</w:t>
            </w:r>
            <w:r w:rsidR="00AB202F" w:rsidRPr="00D01003">
              <w:rPr>
                <w:rStyle w:val="ad"/>
              </w:rPr>
              <w:t xml:space="preserve">ому из четырех участков дороги. </w:t>
            </w:r>
            <w:r w:rsidR="00B20EE4" w:rsidRPr="00D01003">
              <w:rPr>
                <w:rStyle w:val="ad"/>
              </w:rPr>
              <w:t>Также по графику можно сказать, что чем длиннее прямолинейн</w:t>
            </w:r>
            <w:r w:rsidR="00ED4624" w:rsidRPr="00D01003">
              <w:rPr>
                <w:rStyle w:val="ad"/>
              </w:rPr>
              <w:t>ый участок, тем дольше машина двигается с максимальной скоростью.</w:t>
            </w:r>
            <w:r w:rsidR="00C947EE" w:rsidRPr="00D01003">
              <w:rPr>
                <w:rStyle w:val="ad"/>
              </w:rPr>
              <w:t xml:space="preserve"> </w:t>
            </w:r>
            <w:r w:rsidR="00ED4624" w:rsidRPr="00D01003">
              <w:rPr>
                <w:rStyle w:val="ad"/>
              </w:rPr>
              <w:t>Отвечая на вопрос, находим на графике самый длинный прямолинейный участок – [1,7;2,3].</w:t>
            </w:r>
            <w:r w:rsidR="00B20EE4" w:rsidRPr="00D01003">
              <w:rPr>
                <w:rStyle w:val="ad"/>
              </w:rPr>
              <w:t xml:space="preserve"> </w:t>
            </w:r>
            <w:r w:rsidR="00ED4624" w:rsidRPr="00D01003">
              <w:rPr>
                <w:rStyle w:val="ad"/>
              </w:rPr>
              <w:t>Находим значение расстояние, когда машина начала двигаться по нему: 1,5 и отвечаем на вопрос задачи: расстояние от линии старта до начала самого длинного прямолинейного участка равно 1,5 км.</w:t>
            </w:r>
            <w:r w:rsidR="007A22C4" w:rsidRPr="00D01003">
              <w:rPr>
                <w:rStyle w:val="ad"/>
              </w:rPr>
              <w:t xml:space="preserve"> </w:t>
            </w:r>
          </w:p>
        </w:tc>
      </w:tr>
      <w:tr w:rsidR="00985A71" w:rsidRPr="00D01003" w:rsidTr="005A2B41">
        <w:tc>
          <w:tcPr>
            <w:tcW w:w="8493" w:type="dxa"/>
            <w:gridSpan w:val="2"/>
          </w:tcPr>
          <w:p w:rsidR="00985A71" w:rsidRPr="00D01003" w:rsidRDefault="00985A71" w:rsidP="00D01003">
            <w:pPr>
              <w:pStyle w:val="ae"/>
              <w:rPr>
                <w:rStyle w:val="ad"/>
              </w:rPr>
            </w:pPr>
            <w:r w:rsidRPr="00D01003">
              <w:rPr>
                <w:rStyle w:val="ad"/>
              </w:rPr>
              <w:lastRenderedPageBreak/>
              <w:t>В каком месте трассы скорость машины была наименьшей при прохождении второго круга?</w:t>
            </w:r>
          </w:p>
        </w:tc>
      </w:tr>
      <w:tr w:rsidR="00CD49A2" w:rsidRPr="00D01003" w:rsidTr="00754110">
        <w:tc>
          <w:tcPr>
            <w:tcW w:w="3397" w:type="dxa"/>
          </w:tcPr>
          <w:p w:rsidR="003B4144" w:rsidRPr="00D01003" w:rsidRDefault="003B4144" w:rsidP="00D01003">
            <w:pPr>
              <w:pStyle w:val="ae"/>
              <w:rPr>
                <w:rStyle w:val="ad"/>
              </w:rPr>
            </w:pPr>
            <w:r w:rsidRPr="00D01003">
              <w:rPr>
                <w:rStyle w:val="ad"/>
              </w:rPr>
              <w:t xml:space="preserve">Умение планировать своё действие в соответствии с поставленной </w:t>
            </w:r>
            <w:r w:rsidRPr="00D01003">
              <w:rPr>
                <w:rStyle w:val="ad"/>
              </w:rPr>
              <w:lastRenderedPageBreak/>
              <w:t>задачей и условиями её реализации.</w:t>
            </w:r>
          </w:p>
          <w:p w:rsidR="00BE4FC9" w:rsidRPr="00D01003" w:rsidRDefault="00BE4FC9" w:rsidP="00D01003">
            <w:pPr>
              <w:pStyle w:val="ae"/>
              <w:rPr>
                <w:rStyle w:val="ad"/>
              </w:rPr>
            </w:pPr>
          </w:p>
          <w:p w:rsidR="00BE4FC9" w:rsidRPr="00D01003" w:rsidRDefault="00BE4FC9" w:rsidP="00D01003">
            <w:pPr>
              <w:pStyle w:val="ae"/>
              <w:rPr>
                <w:rStyle w:val="ad"/>
              </w:rPr>
            </w:pPr>
          </w:p>
          <w:p w:rsidR="00EB2B47" w:rsidRPr="00D01003" w:rsidRDefault="00EB2B47" w:rsidP="00D01003">
            <w:pPr>
              <w:pStyle w:val="ae"/>
              <w:rPr>
                <w:rStyle w:val="ad"/>
              </w:rPr>
            </w:pPr>
            <w:r w:rsidRPr="00D01003">
              <w:rPr>
                <w:rStyle w:val="ad"/>
              </w:rPr>
              <w:t>Анализ графика, представленного в тексте условия, описание свойств графика.</w:t>
            </w:r>
          </w:p>
          <w:p w:rsidR="00EB2B47" w:rsidRPr="00D01003" w:rsidRDefault="00EB2B47" w:rsidP="00D01003">
            <w:pPr>
              <w:pStyle w:val="ae"/>
              <w:rPr>
                <w:rStyle w:val="ad"/>
              </w:rPr>
            </w:pPr>
            <w:r w:rsidRPr="00D01003">
              <w:rPr>
                <w:rStyle w:val="ad"/>
              </w:rPr>
              <w:t>Умение проводить сравнение по заданным критериям при выборе значения расстояния с минимальной скоростью.</w:t>
            </w:r>
          </w:p>
        </w:tc>
        <w:tc>
          <w:tcPr>
            <w:tcW w:w="5096" w:type="dxa"/>
          </w:tcPr>
          <w:p w:rsidR="00DF1C11" w:rsidRPr="00D01003" w:rsidRDefault="00DF1C11" w:rsidP="00D01003">
            <w:pPr>
              <w:pStyle w:val="ae"/>
              <w:rPr>
                <w:rStyle w:val="ad"/>
              </w:rPr>
            </w:pPr>
            <w:r w:rsidRPr="00D01003">
              <w:rPr>
                <w:rStyle w:val="ad"/>
              </w:rPr>
              <w:lastRenderedPageBreak/>
              <w:t>План по решению задачи:</w:t>
            </w:r>
          </w:p>
          <w:p w:rsidR="00DF1C11" w:rsidRPr="00D01003" w:rsidRDefault="00DF1C11" w:rsidP="00D01003">
            <w:pPr>
              <w:pStyle w:val="ae"/>
              <w:rPr>
                <w:rStyle w:val="ad"/>
              </w:rPr>
            </w:pPr>
            <w:r w:rsidRPr="00D01003">
              <w:rPr>
                <w:rStyle w:val="ad"/>
              </w:rPr>
              <w:t>Установить где начался и закончился второй круг.</w:t>
            </w:r>
          </w:p>
          <w:p w:rsidR="00DF1C11" w:rsidRPr="00D01003" w:rsidRDefault="00DF1C11" w:rsidP="00D01003">
            <w:pPr>
              <w:pStyle w:val="ae"/>
              <w:rPr>
                <w:rStyle w:val="ad"/>
              </w:rPr>
            </w:pPr>
            <w:r w:rsidRPr="00D01003">
              <w:rPr>
                <w:rStyle w:val="ad"/>
              </w:rPr>
              <w:lastRenderedPageBreak/>
              <w:t>На участке выбрать значение, в котором скорость была наименьшей.</w:t>
            </w:r>
          </w:p>
          <w:p w:rsidR="003B4144" w:rsidRPr="00D01003" w:rsidRDefault="003B4144" w:rsidP="00D01003">
            <w:pPr>
              <w:pStyle w:val="ae"/>
              <w:rPr>
                <w:rStyle w:val="ad"/>
              </w:rPr>
            </w:pPr>
            <w:r w:rsidRPr="00D01003">
              <w:rPr>
                <w:rStyle w:val="ad"/>
              </w:rPr>
              <w:t xml:space="preserve">Расстояние </w:t>
            </w:r>
            <w:r w:rsidR="00CD49A2" w:rsidRPr="00D01003">
              <w:rPr>
                <w:rStyle w:val="ad"/>
              </w:rPr>
              <w:t>второ</w:t>
            </w:r>
            <w:r w:rsidRPr="00D01003">
              <w:rPr>
                <w:rStyle w:val="ad"/>
              </w:rPr>
              <w:t>го</w:t>
            </w:r>
            <w:r w:rsidR="00CD49A2" w:rsidRPr="00D01003">
              <w:rPr>
                <w:rStyle w:val="ad"/>
              </w:rPr>
              <w:t xml:space="preserve"> круг</w:t>
            </w:r>
            <w:r w:rsidRPr="00D01003">
              <w:rPr>
                <w:rStyle w:val="ad"/>
              </w:rPr>
              <w:t>а</w:t>
            </w:r>
            <w:r w:rsidR="00CD49A2" w:rsidRPr="00D01003">
              <w:rPr>
                <w:rStyle w:val="ad"/>
              </w:rPr>
              <w:t xml:space="preserve"> (графическая модель описывалась раннее)</w:t>
            </w:r>
            <w:r w:rsidRPr="00D01003">
              <w:rPr>
                <w:rStyle w:val="ad"/>
              </w:rPr>
              <w:t xml:space="preserve"> соответствует отрезку:</w:t>
            </w:r>
            <w:r w:rsidR="00CD49A2" w:rsidRPr="00D01003">
              <w:rPr>
                <w:rStyle w:val="ad"/>
              </w:rPr>
              <w:t xml:space="preserve"> [0.5,1.5].</w:t>
            </w:r>
          </w:p>
          <w:p w:rsidR="00BE4FC9" w:rsidRPr="00D01003" w:rsidRDefault="00BE4FC9" w:rsidP="00D01003">
            <w:pPr>
              <w:pStyle w:val="ae"/>
              <w:rPr>
                <w:rStyle w:val="ad"/>
              </w:rPr>
            </w:pPr>
          </w:p>
          <w:p w:rsidR="00CD49A2" w:rsidRPr="00D01003" w:rsidRDefault="003B4144" w:rsidP="00D01003">
            <w:pPr>
              <w:pStyle w:val="ae"/>
              <w:rPr>
                <w:rStyle w:val="ad"/>
              </w:rPr>
            </w:pPr>
            <w:r w:rsidRPr="00D01003">
              <w:rPr>
                <w:rStyle w:val="ad"/>
              </w:rPr>
              <w:t>Выбираем</w:t>
            </w:r>
            <w:r w:rsidR="00CD49A2" w:rsidRPr="00D01003">
              <w:rPr>
                <w:rStyle w:val="ad"/>
              </w:rPr>
              <w:t xml:space="preserve"> значение по расстоянию, в котором скорость была наименьшей: это значение равно 1,3, а скорость 70.</w:t>
            </w:r>
          </w:p>
        </w:tc>
      </w:tr>
      <w:tr w:rsidR="00DE3953" w:rsidRPr="00D01003" w:rsidTr="005A2B41">
        <w:tc>
          <w:tcPr>
            <w:tcW w:w="8493" w:type="dxa"/>
            <w:gridSpan w:val="2"/>
          </w:tcPr>
          <w:p w:rsidR="00DE3953" w:rsidRPr="00D01003" w:rsidRDefault="00DE3953" w:rsidP="00D01003">
            <w:pPr>
              <w:pStyle w:val="ae"/>
              <w:rPr>
                <w:rStyle w:val="ad"/>
              </w:rPr>
            </w:pPr>
            <w:r w:rsidRPr="00D01003">
              <w:rPr>
                <w:rStyle w:val="ad"/>
              </w:rPr>
              <w:lastRenderedPageBreak/>
              <w:t>Что можно сказать о скорости машины при прохождении трассы между отметками 2,6 км и 2,8 км?</w:t>
            </w:r>
          </w:p>
        </w:tc>
      </w:tr>
      <w:tr w:rsidR="00A16FFB" w:rsidRPr="00D01003" w:rsidTr="00754110">
        <w:tc>
          <w:tcPr>
            <w:tcW w:w="3397" w:type="dxa"/>
          </w:tcPr>
          <w:p w:rsidR="00A16FFB" w:rsidRPr="00D01003" w:rsidRDefault="00A16FFB" w:rsidP="00D01003">
            <w:pPr>
              <w:pStyle w:val="ae"/>
              <w:rPr>
                <w:rStyle w:val="ad"/>
              </w:rPr>
            </w:pPr>
            <w:r w:rsidRPr="00D01003">
              <w:rPr>
                <w:rStyle w:val="ad"/>
              </w:rPr>
              <w:t>Анализ графика, представленного в тексте условия, описание свойств графика.</w:t>
            </w:r>
          </w:p>
          <w:p w:rsidR="00A16FFB" w:rsidRPr="00D01003" w:rsidRDefault="005C45F5" w:rsidP="00D01003">
            <w:pPr>
              <w:pStyle w:val="ae"/>
              <w:rPr>
                <w:rStyle w:val="ad"/>
              </w:rPr>
            </w:pPr>
            <w:r w:rsidRPr="00D01003">
              <w:rPr>
                <w:rStyle w:val="ad"/>
              </w:rPr>
              <w:lastRenderedPageBreak/>
              <w:t>Умение формулировать выводы.</w:t>
            </w:r>
          </w:p>
        </w:tc>
        <w:tc>
          <w:tcPr>
            <w:tcW w:w="5096" w:type="dxa"/>
          </w:tcPr>
          <w:p w:rsidR="005C45F5" w:rsidRPr="00D01003" w:rsidRDefault="00A16FFB" w:rsidP="00D01003">
            <w:pPr>
              <w:pStyle w:val="ae"/>
              <w:rPr>
                <w:rStyle w:val="ad"/>
              </w:rPr>
            </w:pPr>
            <w:r w:rsidRPr="00D01003">
              <w:rPr>
                <w:rStyle w:val="ad"/>
              </w:rPr>
              <w:lastRenderedPageBreak/>
              <w:t xml:space="preserve">По графику можно сказать, что он в данном промежутке: [2.6,2.8] возрастает. </w:t>
            </w:r>
          </w:p>
          <w:p w:rsidR="005C45F5" w:rsidRPr="00D01003" w:rsidRDefault="005C45F5" w:rsidP="00D01003">
            <w:pPr>
              <w:pStyle w:val="ae"/>
              <w:rPr>
                <w:rStyle w:val="ad"/>
              </w:rPr>
            </w:pPr>
          </w:p>
          <w:p w:rsidR="00CB41FB" w:rsidRPr="00D01003" w:rsidRDefault="00CB41FB" w:rsidP="00D01003">
            <w:pPr>
              <w:pStyle w:val="ae"/>
              <w:rPr>
                <w:rStyle w:val="ad"/>
              </w:rPr>
            </w:pPr>
          </w:p>
          <w:p w:rsidR="00A16FFB" w:rsidRPr="00D01003" w:rsidRDefault="00292B43" w:rsidP="00D01003">
            <w:pPr>
              <w:pStyle w:val="ae"/>
              <w:rPr>
                <w:rStyle w:val="ad"/>
              </w:rPr>
            </w:pPr>
            <w:r w:rsidRPr="00D01003">
              <w:rPr>
                <w:rStyle w:val="ad"/>
              </w:rPr>
              <w:lastRenderedPageBreak/>
              <w:t>Если график возрастает, то это значит</w:t>
            </w:r>
            <w:r w:rsidR="00A16FFB" w:rsidRPr="00D01003">
              <w:rPr>
                <w:rStyle w:val="ad"/>
              </w:rPr>
              <w:t>, что скорость машины на данном участке увеличивается со 100 до 160.</w:t>
            </w:r>
          </w:p>
        </w:tc>
      </w:tr>
      <w:tr w:rsidR="00341AEF" w:rsidRPr="00D01003" w:rsidTr="00F054E4">
        <w:trPr>
          <w:trHeight w:val="3402"/>
        </w:trPr>
        <w:tc>
          <w:tcPr>
            <w:tcW w:w="8493" w:type="dxa"/>
            <w:gridSpan w:val="2"/>
          </w:tcPr>
          <w:p w:rsidR="00341AEF" w:rsidRPr="00D01003" w:rsidRDefault="00341AEF" w:rsidP="00D01003">
            <w:pPr>
              <w:pStyle w:val="ae"/>
              <w:rPr>
                <w:rStyle w:val="ad"/>
              </w:rPr>
            </w:pPr>
            <w:r w:rsidRPr="00D01003">
              <w:rPr>
                <w:rStyle w:val="ad"/>
              </w:rPr>
              <w:lastRenderedPageBreak/>
              <w:t>Ниже изображены пять различных по форме гоночных трасс (Рисунок 2):</w:t>
            </w:r>
          </w:p>
          <w:p w:rsidR="00341AEF" w:rsidRPr="00D01003" w:rsidRDefault="00341AEF" w:rsidP="00D01003">
            <w:pPr>
              <w:pStyle w:val="ae"/>
              <w:rPr>
                <w:rStyle w:val="ad"/>
              </w:rPr>
            </w:pPr>
            <w:r w:rsidRPr="00D01003">
              <w:rPr>
                <w:rStyle w:val="ad"/>
                <w:noProof/>
              </w:rPr>
              <w:drawing>
                <wp:inline distT="0" distB="0" distL="0" distR="0" wp14:anchorId="5E761EF3" wp14:editId="748E4550">
                  <wp:extent cx="4363819" cy="2243469"/>
                  <wp:effectExtent l="0" t="0" r="0" b="4445"/>
                  <wp:docPr id="8199" name="Рисунок 8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3629" t="37004" r="35222" b="13658"/>
                          <a:stretch/>
                        </pic:blipFill>
                        <pic:spPr bwMode="auto">
                          <a:xfrm>
                            <a:off x="0" y="0"/>
                            <a:ext cx="4451902" cy="2288753"/>
                          </a:xfrm>
                          <a:prstGeom prst="rect">
                            <a:avLst/>
                          </a:prstGeom>
                          <a:ln>
                            <a:noFill/>
                          </a:ln>
                          <a:extLst>
                            <a:ext uri="{53640926-AAD7-44D8-BBD7-CCE9431645EC}">
                              <a14:shadowObscured xmlns:a14="http://schemas.microsoft.com/office/drawing/2010/main"/>
                            </a:ext>
                          </a:extLst>
                        </pic:spPr>
                      </pic:pic>
                    </a:graphicData>
                  </a:graphic>
                </wp:inline>
              </w:drawing>
            </w:r>
          </w:p>
          <w:p w:rsidR="00341AEF" w:rsidRPr="00D01003" w:rsidRDefault="00341AEF" w:rsidP="00D01003">
            <w:pPr>
              <w:pStyle w:val="ae"/>
              <w:rPr>
                <w:rStyle w:val="ad"/>
              </w:rPr>
            </w:pPr>
            <w:r w:rsidRPr="00D01003">
              <w:rPr>
                <w:rStyle w:val="ad"/>
              </w:rPr>
              <w:t>Рисунок 2</w:t>
            </w:r>
          </w:p>
          <w:p w:rsidR="00341AEF" w:rsidRPr="00D01003" w:rsidRDefault="00341AEF" w:rsidP="00D01003">
            <w:pPr>
              <w:pStyle w:val="ae"/>
              <w:rPr>
                <w:rStyle w:val="ad"/>
              </w:rPr>
            </w:pPr>
            <w:r w:rsidRPr="00D01003">
              <w:rPr>
                <w:rStyle w:val="ad"/>
              </w:rPr>
              <w:t xml:space="preserve">По какой из этих трасс ехала гоночная машина, график скорости которой приведён ранее? </w:t>
            </w:r>
          </w:p>
        </w:tc>
      </w:tr>
      <w:tr w:rsidR="007A2330" w:rsidRPr="00D01003" w:rsidTr="00754110">
        <w:tc>
          <w:tcPr>
            <w:tcW w:w="3397" w:type="dxa"/>
          </w:tcPr>
          <w:p w:rsidR="009D21CE" w:rsidRPr="00D01003" w:rsidRDefault="009D21CE" w:rsidP="00D01003">
            <w:pPr>
              <w:pStyle w:val="ae"/>
              <w:rPr>
                <w:rStyle w:val="ad"/>
              </w:rPr>
            </w:pPr>
            <w:r w:rsidRPr="00D01003">
              <w:rPr>
                <w:rStyle w:val="ad"/>
              </w:rPr>
              <w:t xml:space="preserve"> Умение геометрическую модель переводить в математическую.</w:t>
            </w:r>
          </w:p>
          <w:p w:rsidR="009D21CE" w:rsidRPr="00D01003" w:rsidRDefault="009D21CE" w:rsidP="00D01003">
            <w:pPr>
              <w:pStyle w:val="ae"/>
              <w:rPr>
                <w:rStyle w:val="ad"/>
              </w:rPr>
            </w:pPr>
            <w:r w:rsidRPr="00D01003">
              <w:rPr>
                <w:rStyle w:val="ad"/>
              </w:rPr>
              <w:t xml:space="preserve"> Умение проводить сравнение по заданным критериям при </w:t>
            </w:r>
            <w:r w:rsidRPr="00D01003">
              <w:rPr>
                <w:rStyle w:val="ad"/>
              </w:rPr>
              <w:lastRenderedPageBreak/>
              <w:t>выборе формы трассы</w:t>
            </w:r>
            <w:r w:rsidR="00411A49" w:rsidRPr="00D01003">
              <w:rPr>
                <w:rStyle w:val="ad"/>
              </w:rPr>
              <w:t>.</w:t>
            </w:r>
          </w:p>
          <w:p w:rsidR="007A2330" w:rsidRPr="00D01003" w:rsidRDefault="007A2330" w:rsidP="00D01003">
            <w:pPr>
              <w:pStyle w:val="ae"/>
              <w:rPr>
                <w:rStyle w:val="ad"/>
              </w:rPr>
            </w:pPr>
          </w:p>
        </w:tc>
        <w:tc>
          <w:tcPr>
            <w:tcW w:w="5096" w:type="dxa"/>
          </w:tcPr>
          <w:p w:rsidR="00FA4493" w:rsidRPr="00D01003" w:rsidRDefault="00FA4493" w:rsidP="00D01003">
            <w:pPr>
              <w:pStyle w:val="ae"/>
              <w:rPr>
                <w:rStyle w:val="ad"/>
              </w:rPr>
            </w:pPr>
            <w:r w:rsidRPr="00D01003">
              <w:rPr>
                <w:rStyle w:val="ad"/>
              </w:rPr>
              <w:lastRenderedPageBreak/>
              <w:t>Изучая график скорости можно увидеть, что трасса содержит три прямолинейных участка, значит остаются варианты B, C, D.</w:t>
            </w:r>
          </w:p>
          <w:p w:rsidR="007A2330" w:rsidRPr="00D01003" w:rsidRDefault="00FA4493" w:rsidP="00D01003">
            <w:pPr>
              <w:pStyle w:val="ae"/>
              <w:rPr>
                <w:rStyle w:val="ad"/>
              </w:rPr>
            </w:pPr>
            <w:r w:rsidRPr="00D01003">
              <w:rPr>
                <w:rStyle w:val="ad"/>
              </w:rPr>
              <w:t xml:space="preserve">Дальнейший анализ графика показывает, что точка старта S находится на самом коротком из участков, далее идет средний по длине участок и </w:t>
            </w:r>
            <w:r w:rsidRPr="00D01003">
              <w:rPr>
                <w:rStyle w:val="ad"/>
              </w:rPr>
              <w:lastRenderedPageBreak/>
              <w:t>затем самый длинный. Минимальная скорость у машины между средним и длинным участком, значит, между ними находится самый крутой поворот. Требования вопроса удовлетворяет единственная форма трассы B.</w:t>
            </w:r>
          </w:p>
        </w:tc>
      </w:tr>
    </w:tbl>
    <w:p w:rsidR="005369C2" w:rsidRPr="00D01003" w:rsidRDefault="00D11334" w:rsidP="00D01003">
      <w:pPr>
        <w:pStyle w:val="ae"/>
        <w:rPr>
          <w:rStyle w:val="ad"/>
        </w:rPr>
      </w:pPr>
      <w:r w:rsidRPr="00D01003">
        <w:rPr>
          <w:rStyle w:val="ad"/>
        </w:rPr>
        <w:lastRenderedPageBreak/>
        <w:t>Школьников захватывает сам процесс поиска путей решения задач.</w:t>
      </w:r>
      <w:r w:rsidR="003D0746" w:rsidRPr="00D01003">
        <w:rPr>
          <w:rStyle w:val="ad"/>
        </w:rPr>
        <w:t xml:space="preserve"> </w:t>
      </w:r>
      <w:r w:rsidRPr="00D01003">
        <w:rPr>
          <w:rStyle w:val="ad"/>
        </w:rPr>
        <w:t>Они получают возможность развивать логическое и ассоциативное мышление</w:t>
      </w:r>
      <w:r w:rsidR="00B45AB7" w:rsidRPr="00D01003">
        <w:rPr>
          <w:rStyle w:val="ad"/>
        </w:rPr>
        <w:t>.</w:t>
      </w:r>
      <w:r w:rsidRPr="00D01003">
        <w:rPr>
          <w:rStyle w:val="ad"/>
        </w:rPr>
        <w:t xml:space="preserve"> </w:t>
      </w:r>
      <w:r w:rsidR="0083135F" w:rsidRPr="00D01003">
        <w:rPr>
          <w:rStyle w:val="ad"/>
        </w:rPr>
        <w:t>Также р</w:t>
      </w:r>
      <w:r w:rsidR="00B45AB7" w:rsidRPr="00D01003">
        <w:rPr>
          <w:rStyle w:val="ad"/>
        </w:rPr>
        <w:t>ешение таких задач</w:t>
      </w:r>
      <w:r w:rsidR="00FE7BD6" w:rsidRPr="00D01003">
        <w:rPr>
          <w:rStyle w:val="ad"/>
        </w:rPr>
        <w:t xml:space="preserve"> </w:t>
      </w:r>
      <w:r w:rsidRPr="00D01003">
        <w:rPr>
          <w:rStyle w:val="ad"/>
        </w:rPr>
        <w:t>обеспечива</w:t>
      </w:r>
      <w:r w:rsidR="00B45AB7" w:rsidRPr="00D01003">
        <w:rPr>
          <w:rStyle w:val="ad"/>
        </w:rPr>
        <w:t>е</w:t>
      </w:r>
      <w:r w:rsidRPr="00D01003">
        <w:rPr>
          <w:rStyle w:val="ad"/>
        </w:rPr>
        <w:t xml:space="preserve">т развитие </w:t>
      </w:r>
      <w:r w:rsidR="00FE7BD6" w:rsidRPr="00D01003">
        <w:rPr>
          <w:rStyle w:val="ad"/>
        </w:rPr>
        <w:t>творческих</w:t>
      </w:r>
      <w:r w:rsidR="003D0746" w:rsidRPr="00D01003">
        <w:rPr>
          <w:rStyle w:val="ad"/>
        </w:rPr>
        <w:t xml:space="preserve"> компетенций</w:t>
      </w:r>
      <w:r w:rsidR="00FE7BD6" w:rsidRPr="00D01003">
        <w:rPr>
          <w:rStyle w:val="ad"/>
        </w:rPr>
        <w:t>.</w:t>
      </w:r>
    </w:p>
    <w:p w:rsidR="00605C75" w:rsidRDefault="00605C75" w:rsidP="003D0746">
      <w:pPr>
        <w:spacing w:after="0" w:line="240" w:lineRule="auto"/>
        <w:ind w:left="709" w:firstLine="709"/>
        <w:jc w:val="both"/>
        <w:rPr>
          <w:rFonts w:ascii="Times New Roman" w:eastAsia="Times New Roman" w:hAnsi="Times New Roman" w:cs="Times New Roman"/>
          <w:color w:val="000000" w:themeColor="text1"/>
          <w:sz w:val="28"/>
          <w:szCs w:val="28"/>
        </w:rPr>
      </w:pPr>
    </w:p>
    <w:p w:rsidR="00605C75" w:rsidRPr="00F40397" w:rsidRDefault="00605C75" w:rsidP="00605C75">
      <w:pPr>
        <w:pStyle w:val="a7"/>
        <w:shd w:val="clear" w:color="auto" w:fill="FFFFFF"/>
        <w:spacing w:before="0" w:beforeAutospacing="0" w:after="0" w:afterAutospacing="0"/>
        <w:rPr>
          <w:b/>
          <w:bCs/>
          <w:sz w:val="28"/>
          <w:szCs w:val="28"/>
        </w:rPr>
      </w:pPr>
      <w:r w:rsidRPr="00F40397">
        <w:rPr>
          <w:b/>
          <w:bCs/>
          <w:sz w:val="28"/>
          <w:szCs w:val="28"/>
        </w:rPr>
        <w:t>Андрусенко С.А., Павлова С.Н.</w:t>
      </w:r>
    </w:p>
    <w:p w:rsidR="00605C75" w:rsidRDefault="00605C75" w:rsidP="00605C75">
      <w:pPr>
        <w:pStyle w:val="a7"/>
        <w:spacing w:before="0" w:beforeAutospacing="0" w:after="0" w:afterAutospacing="0"/>
        <w:rPr>
          <w:sz w:val="28"/>
          <w:szCs w:val="28"/>
        </w:rPr>
      </w:pPr>
      <w:r>
        <w:rPr>
          <w:sz w:val="28"/>
          <w:szCs w:val="28"/>
        </w:rPr>
        <w:t xml:space="preserve">МБОУ «Гимназия №3» г. Белгорода </w:t>
      </w:r>
      <w:r w:rsidRPr="001340E7">
        <w:rPr>
          <w:sz w:val="28"/>
          <w:szCs w:val="28"/>
        </w:rPr>
        <w:t xml:space="preserve"> (г.</w:t>
      </w:r>
      <w:r>
        <w:rPr>
          <w:sz w:val="28"/>
          <w:szCs w:val="28"/>
        </w:rPr>
        <w:t xml:space="preserve"> Белгород</w:t>
      </w:r>
      <w:r w:rsidRPr="001340E7">
        <w:rPr>
          <w:sz w:val="28"/>
          <w:szCs w:val="28"/>
        </w:rPr>
        <w:t xml:space="preserve">, </w:t>
      </w:r>
      <w:r>
        <w:rPr>
          <w:sz w:val="28"/>
          <w:szCs w:val="28"/>
        </w:rPr>
        <w:t>Россия</w:t>
      </w:r>
      <w:r w:rsidRPr="001340E7">
        <w:rPr>
          <w:sz w:val="28"/>
          <w:szCs w:val="28"/>
        </w:rPr>
        <w:t>)</w:t>
      </w:r>
    </w:p>
    <w:p w:rsidR="00605C75" w:rsidRPr="008D1985" w:rsidRDefault="00605C75" w:rsidP="00605C75">
      <w:pPr>
        <w:pStyle w:val="a7"/>
        <w:shd w:val="clear" w:color="auto" w:fill="FFFFFF"/>
        <w:spacing w:before="0" w:beforeAutospacing="0" w:after="0" w:afterAutospacing="0"/>
        <w:rPr>
          <w:b/>
          <w:bCs/>
          <w:sz w:val="28"/>
          <w:szCs w:val="28"/>
        </w:rPr>
      </w:pPr>
    </w:p>
    <w:p w:rsidR="00605C75" w:rsidRPr="008D1985" w:rsidRDefault="00605C75" w:rsidP="006E042C">
      <w:pPr>
        <w:pStyle w:val="a7"/>
        <w:shd w:val="clear" w:color="auto" w:fill="FFFFFF" w:themeFill="background1"/>
        <w:spacing w:before="0" w:beforeAutospacing="0" w:after="120" w:afterAutospacing="0"/>
        <w:rPr>
          <w:b/>
          <w:bCs/>
          <w:sz w:val="28"/>
          <w:szCs w:val="28"/>
        </w:rPr>
      </w:pPr>
      <w:r w:rsidRPr="008D1985">
        <w:rPr>
          <w:b/>
          <w:bCs/>
          <w:sz w:val="28"/>
          <w:szCs w:val="28"/>
        </w:rPr>
        <w:t>Развитие одаренности учащихся  через использование игровых технологий на уроках математики в начальной школе.</w:t>
      </w:r>
    </w:p>
    <w:p w:rsidR="00605C75" w:rsidRPr="001340E7" w:rsidRDefault="00605C75" w:rsidP="00605C75">
      <w:pPr>
        <w:pStyle w:val="a7"/>
        <w:spacing w:before="0" w:beforeAutospacing="0" w:after="0" w:afterAutospacing="0"/>
        <w:rPr>
          <w:sz w:val="28"/>
          <w:szCs w:val="28"/>
        </w:rPr>
      </w:pPr>
      <w:r w:rsidRPr="008D1985">
        <w:rPr>
          <w:sz w:val="28"/>
          <w:szCs w:val="28"/>
        </w:rPr>
        <w:t xml:space="preserve"> </w:t>
      </w:r>
    </w:p>
    <w:p w:rsidR="00605C75" w:rsidRPr="008C4A42" w:rsidRDefault="00605C75" w:rsidP="006E042C">
      <w:pPr>
        <w:shd w:val="clear" w:color="auto" w:fill="2F5496" w:themeFill="accent1" w:themeFillShade="BF"/>
        <w:spacing w:line="240" w:lineRule="auto"/>
        <w:contextual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color w:val="000000"/>
          <w:sz w:val="28"/>
          <w:szCs w:val="28"/>
          <w:shd w:val="clear" w:color="auto" w:fill="FFFFFF"/>
        </w:rPr>
        <w:t>Р</w:t>
      </w:r>
      <w:r w:rsidRPr="008C4A42">
        <w:rPr>
          <w:rFonts w:ascii="Times New Roman" w:hAnsi="Times New Roman"/>
          <w:color w:val="000000"/>
          <w:sz w:val="28"/>
          <w:szCs w:val="28"/>
          <w:shd w:val="clear" w:color="auto" w:fill="FFFFFF"/>
        </w:rPr>
        <w:t xml:space="preserve">азвитие </w:t>
      </w:r>
      <w:r>
        <w:rPr>
          <w:rFonts w:ascii="Times New Roman" w:hAnsi="Times New Roman"/>
          <w:color w:val="000000"/>
          <w:sz w:val="28"/>
          <w:szCs w:val="28"/>
          <w:shd w:val="clear" w:color="auto" w:fill="FFFFFF"/>
        </w:rPr>
        <w:t xml:space="preserve">и </w:t>
      </w:r>
      <w:r w:rsidRPr="008C4A42">
        <w:rPr>
          <w:rFonts w:ascii="Times New Roman" w:hAnsi="Times New Roman"/>
          <w:color w:val="000000"/>
          <w:sz w:val="28"/>
          <w:szCs w:val="28"/>
          <w:shd w:val="clear" w:color="auto" w:fill="FFFFFF"/>
        </w:rPr>
        <w:t xml:space="preserve">сохранение одарённости является </w:t>
      </w:r>
      <w:r>
        <w:rPr>
          <w:rFonts w:ascii="Times New Roman" w:hAnsi="Times New Roman"/>
          <w:color w:val="000000"/>
          <w:sz w:val="28"/>
          <w:szCs w:val="28"/>
          <w:shd w:val="clear" w:color="auto" w:fill="FFFFFF"/>
        </w:rPr>
        <w:t>в</w:t>
      </w:r>
      <w:r w:rsidRPr="008C4A42">
        <w:rPr>
          <w:rFonts w:ascii="Times New Roman" w:hAnsi="Times New Roman"/>
          <w:color w:val="000000"/>
          <w:sz w:val="28"/>
          <w:szCs w:val="28"/>
          <w:shd w:val="clear" w:color="auto" w:fill="FFFFFF"/>
        </w:rPr>
        <w:t xml:space="preserve">ажнейшей проблемой нашего общества </w:t>
      </w:r>
      <w:r>
        <w:rPr>
          <w:rFonts w:ascii="Times New Roman" w:hAnsi="Times New Roman"/>
          <w:color w:val="000000"/>
          <w:sz w:val="28"/>
          <w:szCs w:val="28"/>
          <w:shd w:val="clear" w:color="auto" w:fill="FFFFFF"/>
        </w:rPr>
        <w:t xml:space="preserve">.Перед учителем </w:t>
      </w:r>
      <w:r w:rsidRPr="008C4A42">
        <w:rPr>
          <w:rFonts w:ascii="Times New Roman" w:hAnsi="Times New Roman"/>
          <w:color w:val="000000"/>
          <w:sz w:val="28"/>
          <w:szCs w:val="28"/>
          <w:shd w:val="clear" w:color="auto" w:fill="FFFFFF"/>
        </w:rPr>
        <w:t>стоит основная задача – способствовать ра</w:t>
      </w:r>
      <w:r>
        <w:rPr>
          <w:rFonts w:ascii="Times New Roman" w:hAnsi="Times New Roman"/>
          <w:color w:val="000000"/>
          <w:sz w:val="28"/>
          <w:szCs w:val="28"/>
          <w:shd w:val="clear" w:color="auto" w:fill="FFFFFF"/>
        </w:rPr>
        <w:t xml:space="preserve">звитию каждой личности. Особенно </w:t>
      </w:r>
      <w:r w:rsidRPr="008C4A42">
        <w:rPr>
          <w:rFonts w:ascii="Times New Roman" w:hAnsi="Times New Roman"/>
          <w:color w:val="000000"/>
          <w:sz w:val="28"/>
          <w:szCs w:val="28"/>
          <w:shd w:val="clear" w:color="auto" w:fill="FFFFFF"/>
        </w:rPr>
        <w:t xml:space="preserve">важно установить уровень способностей </w:t>
      </w:r>
      <w:r>
        <w:rPr>
          <w:rFonts w:ascii="Times New Roman" w:hAnsi="Times New Roman"/>
          <w:color w:val="000000"/>
          <w:sz w:val="28"/>
          <w:szCs w:val="28"/>
          <w:shd w:val="clear" w:color="auto" w:fill="FFFFFF"/>
        </w:rPr>
        <w:t>и их разнообразие у наших детей.  Н</w:t>
      </w:r>
      <w:r w:rsidRPr="008C4A42">
        <w:rPr>
          <w:rFonts w:ascii="Times New Roman" w:hAnsi="Times New Roman"/>
          <w:color w:val="000000"/>
          <w:sz w:val="28"/>
          <w:szCs w:val="28"/>
          <w:shd w:val="clear" w:color="auto" w:fill="FFFFFF"/>
        </w:rPr>
        <w:t>о не менее важно</w:t>
      </w:r>
      <w:r>
        <w:rPr>
          <w:rFonts w:ascii="Times New Roman" w:hAnsi="Times New Roman"/>
          <w:color w:val="000000"/>
          <w:sz w:val="28"/>
          <w:szCs w:val="28"/>
          <w:shd w:val="clear" w:color="auto" w:fill="FFFFFF"/>
        </w:rPr>
        <w:t xml:space="preserve"> так же</w:t>
      </w:r>
      <w:r w:rsidRPr="008C4A42">
        <w:rPr>
          <w:rFonts w:ascii="Times New Roman" w:hAnsi="Times New Roman"/>
          <w:color w:val="000000"/>
          <w:sz w:val="28"/>
          <w:szCs w:val="28"/>
          <w:shd w:val="clear" w:color="auto" w:fill="FFFFFF"/>
        </w:rPr>
        <w:t xml:space="preserve"> уметь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p>
    <w:p w:rsidR="00605C75" w:rsidRDefault="00605C75" w:rsidP="006E042C">
      <w:pPr>
        <w:pStyle w:val="c5"/>
        <w:shd w:val="clear" w:color="auto" w:fill="2F5496" w:themeFill="accent1" w:themeFillShade="BF"/>
        <w:spacing w:before="0" w:beforeAutospacing="0" w:after="0" w:afterAutospacing="0"/>
        <w:contextualSpacing/>
        <w:jc w:val="both"/>
        <w:rPr>
          <w:color w:val="000000"/>
          <w:sz w:val="28"/>
          <w:szCs w:val="28"/>
        </w:rPr>
      </w:pPr>
      <w:r>
        <w:rPr>
          <w:color w:val="000000"/>
          <w:sz w:val="28"/>
          <w:szCs w:val="28"/>
        </w:rPr>
        <w:t xml:space="preserve">          Переход на новые Федеральные государственные образовательные стандарты предполагает новое качество начального образования.</w:t>
      </w:r>
    </w:p>
    <w:p w:rsidR="00605C75" w:rsidRPr="008C4A42" w:rsidRDefault="00605C75" w:rsidP="006E042C">
      <w:pPr>
        <w:pStyle w:val="c5"/>
        <w:shd w:val="clear" w:color="auto" w:fill="2F5496" w:themeFill="accent1" w:themeFillShade="BF"/>
        <w:spacing w:before="0" w:beforeAutospacing="0" w:after="0" w:afterAutospacing="0"/>
        <w:ind w:firstLine="708"/>
        <w:contextualSpacing/>
        <w:jc w:val="both"/>
        <w:rPr>
          <w:color w:val="767676"/>
          <w:sz w:val="28"/>
          <w:szCs w:val="28"/>
        </w:rPr>
      </w:pPr>
      <w:r>
        <w:rPr>
          <w:color w:val="000000"/>
          <w:sz w:val="28"/>
          <w:szCs w:val="28"/>
        </w:rPr>
        <w:t xml:space="preserve">Целью образования становится воспитание и развитие высоконравственного, ответственного, творческого, компетентного гражданина России. </w:t>
      </w:r>
      <w:r>
        <w:rPr>
          <w:color w:val="767676"/>
          <w:sz w:val="28"/>
          <w:szCs w:val="28"/>
        </w:rPr>
        <w:t>Достижение этих целей возможно при  применении различных педагогических</w:t>
      </w:r>
      <w:r w:rsidRPr="00EC257B">
        <w:rPr>
          <w:color w:val="767676"/>
          <w:sz w:val="28"/>
          <w:szCs w:val="28"/>
        </w:rPr>
        <w:t xml:space="preserve"> технологий в образовательном процессе</w:t>
      </w:r>
      <w:r>
        <w:rPr>
          <w:color w:val="767676"/>
          <w:sz w:val="28"/>
          <w:szCs w:val="28"/>
        </w:rPr>
        <w:t xml:space="preserve">. </w:t>
      </w:r>
      <w:r>
        <w:rPr>
          <w:color w:val="000000"/>
          <w:sz w:val="23"/>
          <w:szCs w:val="23"/>
          <w:shd w:val="clear" w:color="auto" w:fill="FFFFFF"/>
        </w:rPr>
        <w:t xml:space="preserve"> </w:t>
      </w:r>
      <w:r w:rsidRPr="008C4A42">
        <w:rPr>
          <w:color w:val="000000"/>
          <w:sz w:val="28"/>
          <w:szCs w:val="28"/>
          <w:shd w:val="clear" w:color="auto" w:fill="FFFFFF"/>
        </w:rPr>
        <w:t xml:space="preserve">Работа с одаренными детьми остается приоритетным направлением в школе. </w:t>
      </w:r>
      <w:r w:rsidRPr="008C4A42">
        <w:rPr>
          <w:color w:val="000000"/>
          <w:sz w:val="28"/>
          <w:szCs w:val="28"/>
          <w:shd w:val="clear" w:color="auto" w:fill="FFFFFF"/>
        </w:rPr>
        <w:lastRenderedPageBreak/>
        <w:t>Задача учителя – создавать условия для развития одаренных детей через различные формы и методы в урочное и внеурочное время.</w:t>
      </w:r>
    </w:p>
    <w:p w:rsidR="00605C75" w:rsidRPr="001D3F24" w:rsidRDefault="00605C75" w:rsidP="00605C75">
      <w:pPr>
        <w:pStyle w:val="c5"/>
        <w:shd w:val="clear" w:color="auto" w:fill="FFFFFF"/>
        <w:spacing w:before="0" w:beforeAutospacing="0" w:after="0" w:afterAutospacing="0"/>
        <w:ind w:firstLine="708"/>
        <w:contextualSpacing/>
        <w:jc w:val="both"/>
        <w:rPr>
          <w:color w:val="000000"/>
          <w:sz w:val="28"/>
          <w:szCs w:val="28"/>
        </w:rPr>
      </w:pPr>
      <w:r w:rsidRPr="00561AD1">
        <w:rPr>
          <w:sz w:val="28"/>
          <w:szCs w:val="28"/>
        </w:rPr>
        <w:t>Изучая психологические особенности учащихся, применяя различные технологии, стало эффективным использование игровых технологий.</w:t>
      </w:r>
      <w:r>
        <w:rPr>
          <w:sz w:val="28"/>
          <w:szCs w:val="28"/>
        </w:rPr>
        <w:t xml:space="preserve"> </w:t>
      </w:r>
      <w:r w:rsidRPr="009D17A8">
        <w:rPr>
          <w:sz w:val="28"/>
          <w:szCs w:val="28"/>
        </w:rPr>
        <w:t>В  настоящее время актуальность игры повышается и из-за перенасыщенности современного школьника информацией. В последнее время радио, телевидение, компьютерные сети обрушивают огромный объем информации на учащихся. Актуальной задачей школы становится ра</w:t>
      </w:r>
      <w:r>
        <w:rPr>
          <w:sz w:val="28"/>
          <w:szCs w:val="28"/>
        </w:rPr>
        <w:t>звитие творческого потенциала уча</w:t>
      </w:r>
      <w:r w:rsidRPr="009D17A8">
        <w:rPr>
          <w:sz w:val="28"/>
          <w:szCs w:val="28"/>
        </w:rPr>
        <w:t>щихся через развитие познавательного интереса и самостоятельности.</w:t>
      </w:r>
      <w:r w:rsidRPr="001D3F24">
        <w:rPr>
          <w:color w:val="000000"/>
          <w:sz w:val="23"/>
          <w:szCs w:val="23"/>
          <w:shd w:val="clear" w:color="auto" w:fill="FFFFFF"/>
        </w:rPr>
        <w:t xml:space="preserve"> </w:t>
      </w:r>
      <w:r w:rsidRPr="001D3F24">
        <w:rPr>
          <w:color w:val="000000"/>
          <w:sz w:val="28"/>
          <w:szCs w:val="28"/>
          <w:shd w:val="clear" w:color="auto" w:fill="FFFFFF"/>
        </w:rPr>
        <w:t>Одаренные дети отличаются позна</w:t>
      </w:r>
      <w:r>
        <w:rPr>
          <w:color w:val="000000"/>
          <w:sz w:val="28"/>
          <w:szCs w:val="28"/>
          <w:shd w:val="clear" w:color="auto" w:fill="FFFFFF"/>
        </w:rPr>
        <w:t>вательной активностью. Они стараются</w:t>
      </w:r>
      <w:r w:rsidRPr="001D3F24">
        <w:rPr>
          <w:color w:val="000000"/>
          <w:sz w:val="28"/>
          <w:szCs w:val="28"/>
          <w:shd w:val="clear" w:color="auto" w:fill="FFFFFF"/>
        </w:rPr>
        <w:t xml:space="preserve"> учиться и доби</w:t>
      </w:r>
      <w:r>
        <w:rPr>
          <w:color w:val="000000"/>
          <w:sz w:val="28"/>
          <w:szCs w:val="28"/>
          <w:shd w:val="clear" w:color="auto" w:fill="FFFFFF"/>
        </w:rPr>
        <w:t>ва</w:t>
      </w:r>
      <w:r w:rsidRPr="001D3F24">
        <w:rPr>
          <w:color w:val="000000"/>
          <w:sz w:val="28"/>
          <w:szCs w:val="28"/>
          <w:shd w:val="clear" w:color="auto" w:fill="FFFFFF"/>
        </w:rPr>
        <w:t>ться успехов. Учение доставляет им удовлетворение, они с «аппетитом»</w:t>
      </w:r>
      <w:r>
        <w:rPr>
          <w:color w:val="000000"/>
          <w:sz w:val="28"/>
          <w:szCs w:val="28"/>
          <w:shd w:val="clear" w:color="auto" w:fill="FFFFFF"/>
        </w:rPr>
        <w:t xml:space="preserve"> </w:t>
      </w:r>
      <w:r w:rsidRPr="001D3F24">
        <w:rPr>
          <w:color w:val="000000"/>
          <w:sz w:val="28"/>
          <w:szCs w:val="28"/>
          <w:shd w:val="clear" w:color="auto" w:fill="FFFFFF"/>
        </w:rPr>
        <w:t xml:space="preserve">приобретают </w:t>
      </w:r>
      <w:r>
        <w:rPr>
          <w:color w:val="000000"/>
          <w:sz w:val="28"/>
          <w:szCs w:val="28"/>
          <w:shd w:val="clear" w:color="auto" w:fill="FFFFFF"/>
        </w:rPr>
        <w:t xml:space="preserve">новые </w:t>
      </w:r>
      <w:r w:rsidRPr="001D3F24">
        <w:rPr>
          <w:color w:val="000000"/>
          <w:sz w:val="28"/>
          <w:szCs w:val="28"/>
          <w:shd w:val="clear" w:color="auto" w:fill="FFFFFF"/>
        </w:rPr>
        <w:t>знания</w:t>
      </w:r>
      <w:r>
        <w:rPr>
          <w:color w:val="000000"/>
          <w:sz w:val="28"/>
          <w:szCs w:val="28"/>
          <w:shd w:val="clear" w:color="auto" w:fill="FFFFFF"/>
        </w:rPr>
        <w:t>.</w:t>
      </w:r>
      <w:r w:rsidRPr="001D3F24">
        <w:rPr>
          <w:color w:val="000000"/>
          <w:sz w:val="28"/>
          <w:szCs w:val="28"/>
          <w:shd w:val="clear" w:color="auto" w:fill="FFFFFF"/>
        </w:rPr>
        <w:t xml:space="preserve"> </w:t>
      </w:r>
    </w:p>
    <w:p w:rsidR="00605C75" w:rsidRPr="00EC257B" w:rsidRDefault="00605C75" w:rsidP="00605C75">
      <w:pPr>
        <w:pStyle w:val="a7"/>
        <w:shd w:val="clear" w:color="auto" w:fill="FFFFFF"/>
        <w:spacing w:before="0" w:beforeAutospacing="0" w:after="120" w:afterAutospacing="0"/>
        <w:contextualSpacing/>
        <w:rPr>
          <w:color w:val="767676"/>
          <w:sz w:val="28"/>
          <w:szCs w:val="28"/>
        </w:rPr>
      </w:pPr>
      <w:r>
        <w:rPr>
          <w:color w:val="767676"/>
          <w:sz w:val="28"/>
          <w:szCs w:val="28"/>
        </w:rPr>
        <w:t xml:space="preserve">           </w:t>
      </w:r>
      <w:r w:rsidRPr="00EC257B">
        <w:rPr>
          <w:color w:val="767676"/>
          <w:sz w:val="28"/>
          <w:szCs w:val="28"/>
        </w:rPr>
        <w:t xml:space="preserve">В начальной школе происходит смена ведущей деятельности ребёнка от игровой к учебной. Но игра - это естественная форма обучения для ребёнка. Она </w:t>
      </w:r>
      <w:r>
        <w:rPr>
          <w:color w:val="767676"/>
          <w:sz w:val="28"/>
          <w:szCs w:val="28"/>
        </w:rPr>
        <w:t xml:space="preserve">является </w:t>
      </w:r>
      <w:r w:rsidRPr="00EC257B">
        <w:rPr>
          <w:color w:val="767676"/>
          <w:sz w:val="28"/>
          <w:szCs w:val="28"/>
        </w:rPr>
        <w:t>часть</w:t>
      </w:r>
      <w:r>
        <w:rPr>
          <w:color w:val="767676"/>
          <w:sz w:val="28"/>
          <w:szCs w:val="28"/>
        </w:rPr>
        <w:t>ю</w:t>
      </w:r>
      <w:r w:rsidRPr="00EC257B">
        <w:rPr>
          <w:color w:val="767676"/>
          <w:sz w:val="28"/>
          <w:szCs w:val="28"/>
        </w:rPr>
        <w:t xml:space="preserve"> его </w:t>
      </w:r>
      <w:r>
        <w:rPr>
          <w:color w:val="767676"/>
          <w:sz w:val="28"/>
          <w:szCs w:val="28"/>
        </w:rPr>
        <w:t>жизненного опыта. П</w:t>
      </w:r>
      <w:r w:rsidRPr="00EC257B">
        <w:rPr>
          <w:color w:val="767676"/>
          <w:sz w:val="28"/>
          <w:szCs w:val="28"/>
        </w:rPr>
        <w:t>ередавая знания посредством игры, учитель не только удовлетворяет сегодняшние, но и учит</w:t>
      </w:r>
      <w:r>
        <w:rPr>
          <w:color w:val="767676"/>
          <w:sz w:val="28"/>
          <w:szCs w:val="28"/>
        </w:rPr>
        <w:t>ывает будущие интересы школьников</w:t>
      </w:r>
      <w:r w:rsidRPr="00EC257B">
        <w:rPr>
          <w:color w:val="767676"/>
          <w:sz w:val="28"/>
          <w:szCs w:val="28"/>
        </w:rPr>
        <w:t xml:space="preserve">. </w:t>
      </w:r>
    </w:p>
    <w:p w:rsidR="00605C75" w:rsidRPr="00EC257B" w:rsidRDefault="00605C75" w:rsidP="00605C75">
      <w:pPr>
        <w:pStyle w:val="western"/>
        <w:shd w:val="clear" w:color="auto" w:fill="FFFFFF"/>
        <w:spacing w:before="0" w:beforeAutospacing="0" w:after="120" w:afterAutospacing="0"/>
        <w:contextualSpacing/>
        <w:rPr>
          <w:color w:val="767676"/>
          <w:sz w:val="28"/>
          <w:szCs w:val="28"/>
        </w:rPr>
      </w:pPr>
      <w:r w:rsidRPr="00EC257B">
        <w:rPr>
          <w:color w:val="767676"/>
          <w:sz w:val="28"/>
          <w:szCs w:val="28"/>
        </w:rPr>
        <w:t xml:space="preserve"> «… ребенок должен играть, даже когда делает серьезное </w:t>
      </w:r>
      <w:r>
        <w:rPr>
          <w:color w:val="767676"/>
          <w:sz w:val="28"/>
          <w:szCs w:val="28"/>
        </w:rPr>
        <w:t xml:space="preserve">дело. Вся его жизнь – это игра», - </w:t>
      </w:r>
      <w:r w:rsidRPr="009D17A8">
        <w:rPr>
          <w:color w:val="767676"/>
          <w:sz w:val="28"/>
          <w:szCs w:val="28"/>
        </w:rPr>
        <w:t xml:space="preserve"> </w:t>
      </w:r>
      <w:r>
        <w:rPr>
          <w:color w:val="767676"/>
          <w:sz w:val="28"/>
          <w:szCs w:val="28"/>
        </w:rPr>
        <w:t>считал</w:t>
      </w:r>
      <w:r w:rsidRPr="009D17A8">
        <w:rPr>
          <w:color w:val="767676"/>
          <w:sz w:val="28"/>
          <w:szCs w:val="28"/>
        </w:rPr>
        <w:t xml:space="preserve"> </w:t>
      </w:r>
      <w:r w:rsidRPr="00EC257B">
        <w:rPr>
          <w:color w:val="767676"/>
          <w:sz w:val="28"/>
          <w:szCs w:val="28"/>
        </w:rPr>
        <w:t xml:space="preserve">А.С.Макаренко </w:t>
      </w:r>
    </w:p>
    <w:p w:rsidR="00605C75" w:rsidRPr="00EC257B" w:rsidRDefault="00605C75" w:rsidP="00605C75">
      <w:pPr>
        <w:pStyle w:val="western"/>
        <w:shd w:val="clear" w:color="auto" w:fill="FFFFFF"/>
        <w:spacing w:before="0" w:beforeAutospacing="0" w:after="120" w:afterAutospacing="0"/>
        <w:contextualSpacing/>
        <w:rPr>
          <w:color w:val="767676"/>
          <w:sz w:val="28"/>
          <w:szCs w:val="28"/>
        </w:rPr>
      </w:pPr>
      <w:r w:rsidRPr="00EC257B">
        <w:rPr>
          <w:color w:val="767676"/>
          <w:sz w:val="28"/>
          <w:szCs w:val="28"/>
        </w:rPr>
        <w:t>Цель игры - побудить интерес к познанию, науке, книге, учению.</w:t>
      </w:r>
      <w:r>
        <w:rPr>
          <w:color w:val="767676"/>
          <w:sz w:val="28"/>
          <w:szCs w:val="28"/>
        </w:rPr>
        <w:t xml:space="preserve"> Вложив </w:t>
      </w:r>
      <w:r w:rsidRPr="00EC257B">
        <w:rPr>
          <w:color w:val="767676"/>
          <w:sz w:val="28"/>
          <w:szCs w:val="28"/>
        </w:rPr>
        <w:t>образовательное с</w:t>
      </w:r>
      <w:r>
        <w:rPr>
          <w:color w:val="767676"/>
          <w:sz w:val="28"/>
          <w:szCs w:val="28"/>
        </w:rPr>
        <w:t xml:space="preserve">одержание в игровую оболочку, </w:t>
      </w:r>
      <w:r w:rsidRPr="00EC257B">
        <w:rPr>
          <w:color w:val="767676"/>
          <w:sz w:val="28"/>
          <w:szCs w:val="28"/>
        </w:rPr>
        <w:t xml:space="preserve"> сможем решить одну из ключевых проблем педагогики — проблему мотивации учебной деятельности.</w:t>
      </w:r>
    </w:p>
    <w:p w:rsidR="00605C75" w:rsidRPr="00EC257B" w:rsidRDefault="00605C75" w:rsidP="00605C75">
      <w:pPr>
        <w:pStyle w:val="a7"/>
        <w:shd w:val="clear" w:color="auto" w:fill="FFFFFF"/>
        <w:spacing w:before="0" w:beforeAutospacing="0" w:after="120" w:afterAutospacing="0"/>
        <w:contextualSpacing/>
        <w:rPr>
          <w:color w:val="767676"/>
          <w:sz w:val="28"/>
          <w:szCs w:val="28"/>
        </w:rPr>
      </w:pPr>
      <w:r>
        <w:rPr>
          <w:color w:val="767676"/>
          <w:sz w:val="28"/>
          <w:szCs w:val="28"/>
        </w:rPr>
        <w:t xml:space="preserve">         Ч</w:t>
      </w:r>
      <w:r w:rsidRPr="00EC257B">
        <w:rPr>
          <w:color w:val="767676"/>
          <w:sz w:val="28"/>
          <w:szCs w:val="28"/>
        </w:rPr>
        <w:t>то может быть интересней дл</w:t>
      </w:r>
      <w:r>
        <w:rPr>
          <w:color w:val="767676"/>
          <w:sz w:val="28"/>
          <w:szCs w:val="28"/>
        </w:rPr>
        <w:t>я ребёнка, чем игра?! Используем</w:t>
      </w:r>
      <w:r w:rsidRPr="00EC257B">
        <w:rPr>
          <w:color w:val="767676"/>
          <w:sz w:val="28"/>
          <w:szCs w:val="28"/>
        </w:rPr>
        <w:t xml:space="preserve"> самые различные игровые те</w:t>
      </w:r>
      <w:r>
        <w:rPr>
          <w:color w:val="767676"/>
          <w:sz w:val="28"/>
          <w:szCs w:val="28"/>
        </w:rPr>
        <w:t xml:space="preserve">хнологии, которые превращают </w:t>
      </w:r>
      <w:r w:rsidRPr="00EC257B">
        <w:rPr>
          <w:color w:val="767676"/>
          <w:sz w:val="28"/>
          <w:szCs w:val="28"/>
        </w:rPr>
        <w:t xml:space="preserve"> уроки в незабываемое действие, сказку. Конечно, при использовании игровых</w:t>
      </w:r>
      <w:r>
        <w:rPr>
          <w:color w:val="767676"/>
          <w:sz w:val="28"/>
          <w:szCs w:val="28"/>
        </w:rPr>
        <w:t xml:space="preserve"> технологий на  уроках  соблюдаем </w:t>
      </w:r>
      <w:r w:rsidRPr="00EC257B">
        <w:rPr>
          <w:color w:val="767676"/>
          <w:sz w:val="28"/>
          <w:szCs w:val="28"/>
        </w:rPr>
        <w:t>правила</w:t>
      </w:r>
      <w:r w:rsidRPr="00EC257B">
        <w:rPr>
          <w:rStyle w:val="apple-converted-space"/>
          <w:i/>
          <w:iCs/>
          <w:color w:val="767676"/>
          <w:sz w:val="28"/>
          <w:szCs w:val="28"/>
        </w:rPr>
        <w:t> </w:t>
      </w:r>
      <w:r w:rsidRPr="00EC257B">
        <w:rPr>
          <w:color w:val="767676"/>
          <w:sz w:val="28"/>
          <w:szCs w:val="28"/>
        </w:rPr>
        <w:t>обеспечивающие привлекательность игр:</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Игровая оболочка: должен быть задан игровой сюжет, мотивирующий всех учеников на достижение игровых целей.</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Включенность каждого: команды в целом и каждого игрока лично.</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Возможность действия для каждого ученика.</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Результат игры должен быть различен в зависимости от усилий играющих; должен быть риск неудачи.</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 xml:space="preserve">Игровые задания должны быть подобраны так, чтобы их выполнение было связано с определенными сложностями. С другой стороны, задания должны быть доступны каждому, поэтому необходимо учитывать уровень участников игры и задания подбирать от легких (для отработки учебного </w:t>
      </w:r>
      <w:r w:rsidRPr="00EC257B">
        <w:rPr>
          <w:color w:val="767676"/>
          <w:sz w:val="28"/>
          <w:szCs w:val="28"/>
        </w:rPr>
        <w:lastRenderedPageBreak/>
        <w:t>навыка) до тех, выполнение которых требует значительных усилий (формирование новых знаний и умений).</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Вариативность – в игре не должно быть единственно возможного пути достижения цели</w:t>
      </w:r>
    </w:p>
    <w:p w:rsidR="00605C75" w:rsidRPr="00EC257B" w:rsidRDefault="00605C75" w:rsidP="00605C75">
      <w:pPr>
        <w:pStyle w:val="a7"/>
        <w:numPr>
          <w:ilvl w:val="0"/>
          <w:numId w:val="16"/>
        </w:numPr>
        <w:shd w:val="clear" w:color="auto" w:fill="FFFFFF"/>
        <w:spacing w:before="0" w:beforeAutospacing="0" w:after="120" w:afterAutospacing="0"/>
        <w:ind w:left="0"/>
        <w:contextualSpacing/>
        <w:rPr>
          <w:color w:val="767676"/>
          <w:sz w:val="28"/>
          <w:szCs w:val="28"/>
        </w:rPr>
      </w:pPr>
      <w:r w:rsidRPr="00EC257B">
        <w:rPr>
          <w:color w:val="767676"/>
          <w:sz w:val="28"/>
          <w:szCs w:val="28"/>
        </w:rPr>
        <w:t>Соответствие возрастным особенностям ребенка.</w:t>
      </w:r>
    </w:p>
    <w:p w:rsidR="00605C75" w:rsidRPr="00876BA5" w:rsidRDefault="00605C75" w:rsidP="00605C75">
      <w:pPr>
        <w:pStyle w:val="a9"/>
        <w:contextualSpacing/>
        <w:rPr>
          <w:rFonts w:ascii="Times New Roman" w:hAnsi="Times New Roman"/>
          <w:sz w:val="28"/>
          <w:szCs w:val="28"/>
        </w:rPr>
      </w:pPr>
      <w:r w:rsidRPr="00EC257B">
        <w:t xml:space="preserve"> </w:t>
      </w:r>
      <w:r>
        <w:rPr>
          <w:rFonts w:ascii="Times New Roman" w:hAnsi="Times New Roman"/>
          <w:sz w:val="28"/>
          <w:szCs w:val="28"/>
        </w:rPr>
        <w:t xml:space="preserve"> Результатами применения  игры на  уроках являются</w:t>
      </w:r>
      <w:r w:rsidRPr="00876BA5">
        <w:rPr>
          <w:rFonts w:ascii="Times New Roman" w:hAnsi="Times New Roman"/>
          <w:sz w:val="28"/>
          <w:szCs w:val="28"/>
        </w:rPr>
        <w:t>:</w:t>
      </w:r>
    </w:p>
    <w:p w:rsidR="00605C75" w:rsidRPr="00876BA5" w:rsidRDefault="00605C75" w:rsidP="00605C75">
      <w:pPr>
        <w:pStyle w:val="a9"/>
        <w:contextualSpacing/>
        <w:rPr>
          <w:rFonts w:ascii="Times New Roman" w:hAnsi="Times New Roman"/>
          <w:sz w:val="28"/>
          <w:szCs w:val="28"/>
        </w:rPr>
      </w:pPr>
      <w:r w:rsidRPr="00876BA5">
        <w:rPr>
          <w:rFonts w:ascii="Times New Roman" w:hAnsi="Times New Roman"/>
          <w:sz w:val="28"/>
          <w:szCs w:val="28"/>
        </w:rPr>
        <w:t>- активизаци</w:t>
      </w:r>
      <w:r>
        <w:rPr>
          <w:rFonts w:ascii="Times New Roman" w:hAnsi="Times New Roman"/>
          <w:sz w:val="28"/>
          <w:szCs w:val="28"/>
        </w:rPr>
        <w:t>я познавательной деятельности уча</w:t>
      </w:r>
      <w:r w:rsidRPr="00876BA5">
        <w:rPr>
          <w:rFonts w:ascii="Times New Roman" w:hAnsi="Times New Roman"/>
          <w:sz w:val="28"/>
          <w:szCs w:val="28"/>
        </w:rPr>
        <w:t>щихся;</w:t>
      </w:r>
    </w:p>
    <w:p w:rsidR="00605C75" w:rsidRPr="00876BA5" w:rsidRDefault="00605C75" w:rsidP="00605C75">
      <w:pPr>
        <w:pStyle w:val="a9"/>
        <w:contextualSpacing/>
        <w:rPr>
          <w:rFonts w:ascii="Times New Roman" w:hAnsi="Times New Roman"/>
          <w:sz w:val="28"/>
          <w:szCs w:val="28"/>
        </w:rPr>
      </w:pPr>
      <w:r w:rsidRPr="00876BA5">
        <w:rPr>
          <w:rFonts w:ascii="Times New Roman" w:hAnsi="Times New Roman"/>
          <w:sz w:val="28"/>
          <w:szCs w:val="28"/>
        </w:rPr>
        <w:t>- тренировка памяти, помогающая выработать речевые умения и навыки;</w:t>
      </w:r>
    </w:p>
    <w:p w:rsidR="00605C75" w:rsidRDefault="00605C75" w:rsidP="00605C75">
      <w:pPr>
        <w:pStyle w:val="a9"/>
        <w:contextualSpacing/>
        <w:rPr>
          <w:rFonts w:ascii="Times New Roman" w:hAnsi="Times New Roman"/>
          <w:sz w:val="28"/>
          <w:szCs w:val="28"/>
        </w:rPr>
      </w:pPr>
      <w:r w:rsidRPr="00876BA5">
        <w:rPr>
          <w:rFonts w:ascii="Times New Roman" w:hAnsi="Times New Roman"/>
          <w:sz w:val="28"/>
          <w:szCs w:val="28"/>
        </w:rPr>
        <w:t xml:space="preserve">- </w:t>
      </w:r>
      <w:r>
        <w:rPr>
          <w:rFonts w:ascii="Times New Roman" w:hAnsi="Times New Roman"/>
          <w:sz w:val="28"/>
          <w:szCs w:val="28"/>
        </w:rPr>
        <w:t>развитие внимания и познавательного</w:t>
      </w:r>
      <w:r w:rsidRPr="00876BA5">
        <w:rPr>
          <w:rFonts w:ascii="Times New Roman" w:hAnsi="Times New Roman"/>
          <w:sz w:val="28"/>
          <w:szCs w:val="28"/>
        </w:rPr>
        <w:t xml:space="preserve"> интерес</w:t>
      </w:r>
      <w:r>
        <w:rPr>
          <w:rFonts w:ascii="Times New Roman" w:hAnsi="Times New Roman"/>
          <w:sz w:val="28"/>
          <w:szCs w:val="28"/>
        </w:rPr>
        <w:t>а</w:t>
      </w:r>
      <w:r w:rsidRPr="00876BA5">
        <w:rPr>
          <w:rFonts w:ascii="Times New Roman" w:hAnsi="Times New Roman"/>
          <w:sz w:val="28"/>
          <w:szCs w:val="28"/>
        </w:rPr>
        <w:t xml:space="preserve"> к предмету;</w:t>
      </w:r>
      <w:r w:rsidRPr="00806C2B">
        <w:rPr>
          <w:rFonts w:ascii="Times New Roman" w:hAnsi="Times New Roman"/>
          <w:sz w:val="28"/>
          <w:szCs w:val="28"/>
        </w:rPr>
        <w:t xml:space="preserve"> </w:t>
      </w:r>
    </w:p>
    <w:p w:rsidR="00605C75" w:rsidRPr="00876BA5" w:rsidRDefault="00605C75" w:rsidP="00605C75">
      <w:pPr>
        <w:pStyle w:val="a9"/>
        <w:contextualSpacing/>
        <w:rPr>
          <w:rFonts w:ascii="Times New Roman" w:hAnsi="Times New Roman"/>
          <w:sz w:val="28"/>
          <w:szCs w:val="28"/>
        </w:rPr>
      </w:pPr>
      <w:r>
        <w:rPr>
          <w:rFonts w:ascii="Times New Roman" w:hAnsi="Times New Roman"/>
          <w:sz w:val="28"/>
          <w:szCs w:val="28"/>
        </w:rPr>
        <w:t>- стимулирование умственной деятельности</w:t>
      </w:r>
      <w:r w:rsidRPr="00876BA5">
        <w:rPr>
          <w:rFonts w:ascii="Times New Roman" w:hAnsi="Times New Roman"/>
          <w:sz w:val="28"/>
          <w:szCs w:val="28"/>
        </w:rPr>
        <w:t xml:space="preserve"> учащихся,</w:t>
      </w:r>
    </w:p>
    <w:p w:rsidR="00605C75" w:rsidRPr="00876BA5" w:rsidRDefault="00605C75" w:rsidP="00605C75">
      <w:pPr>
        <w:pStyle w:val="a9"/>
        <w:contextualSpacing/>
        <w:rPr>
          <w:rFonts w:ascii="Times New Roman" w:hAnsi="Times New Roman"/>
          <w:sz w:val="28"/>
          <w:szCs w:val="28"/>
        </w:rPr>
      </w:pPr>
      <w:r>
        <w:rPr>
          <w:rFonts w:ascii="Times New Roman" w:hAnsi="Times New Roman"/>
          <w:sz w:val="28"/>
          <w:szCs w:val="28"/>
        </w:rPr>
        <w:t xml:space="preserve">- </w:t>
      </w:r>
      <w:r w:rsidRPr="00876BA5">
        <w:rPr>
          <w:rFonts w:ascii="Times New Roman" w:hAnsi="Times New Roman"/>
          <w:sz w:val="28"/>
          <w:szCs w:val="28"/>
        </w:rPr>
        <w:t xml:space="preserve"> </w:t>
      </w:r>
      <w:r>
        <w:rPr>
          <w:rFonts w:ascii="Times New Roman" w:hAnsi="Times New Roman"/>
          <w:sz w:val="28"/>
          <w:szCs w:val="28"/>
        </w:rPr>
        <w:t>преодоление пассивности учащихся</w:t>
      </w:r>
      <w:r w:rsidRPr="00876BA5">
        <w:rPr>
          <w:rFonts w:ascii="Times New Roman" w:hAnsi="Times New Roman"/>
          <w:sz w:val="28"/>
          <w:szCs w:val="28"/>
        </w:rPr>
        <w:t>;</w:t>
      </w:r>
    </w:p>
    <w:p w:rsidR="00605C75" w:rsidRPr="00876BA5" w:rsidRDefault="00605C75" w:rsidP="00605C75">
      <w:pPr>
        <w:pStyle w:val="a9"/>
        <w:contextualSpacing/>
        <w:rPr>
          <w:rFonts w:ascii="Times New Roman" w:hAnsi="Times New Roman"/>
          <w:sz w:val="28"/>
          <w:szCs w:val="28"/>
        </w:rPr>
      </w:pPr>
      <w:r>
        <w:rPr>
          <w:rFonts w:ascii="Times New Roman" w:hAnsi="Times New Roman"/>
          <w:sz w:val="28"/>
          <w:szCs w:val="28"/>
        </w:rPr>
        <w:t>-  развитие  работоспособности</w:t>
      </w:r>
      <w:r w:rsidRPr="00876BA5">
        <w:rPr>
          <w:rFonts w:ascii="Times New Roman" w:hAnsi="Times New Roman"/>
          <w:sz w:val="28"/>
          <w:szCs w:val="28"/>
        </w:rPr>
        <w:t xml:space="preserve"> учащихся.</w:t>
      </w:r>
    </w:p>
    <w:p w:rsidR="00605C75" w:rsidRDefault="00605C75" w:rsidP="00605C75">
      <w:pPr>
        <w:pStyle w:val="western"/>
        <w:shd w:val="clear" w:color="auto" w:fill="FFFFFF"/>
        <w:spacing w:before="120" w:beforeAutospacing="0" w:after="120" w:afterAutospacing="0"/>
        <w:contextualSpacing/>
        <w:rPr>
          <w:color w:val="767676"/>
          <w:sz w:val="28"/>
          <w:szCs w:val="28"/>
        </w:rPr>
      </w:pPr>
      <w:r>
        <w:rPr>
          <w:color w:val="767676"/>
          <w:sz w:val="28"/>
          <w:szCs w:val="28"/>
        </w:rPr>
        <w:t xml:space="preserve">         </w:t>
      </w:r>
      <w:r w:rsidRPr="00EC257B">
        <w:rPr>
          <w:color w:val="767676"/>
          <w:sz w:val="28"/>
          <w:szCs w:val="28"/>
        </w:rPr>
        <w:t xml:space="preserve">Игру и игровой момент можно использовать на различных </w:t>
      </w:r>
      <w:r>
        <w:rPr>
          <w:color w:val="767676"/>
          <w:sz w:val="28"/>
          <w:szCs w:val="28"/>
        </w:rPr>
        <w:t>этапах урока, типах уроков</w:t>
      </w:r>
      <w:r w:rsidRPr="00EC257B">
        <w:rPr>
          <w:color w:val="767676"/>
          <w:sz w:val="28"/>
          <w:szCs w:val="28"/>
        </w:rPr>
        <w:t>. Это может быть урок объяснения нового, урок закрепления пройденного, комбинированный урок, интегрированный урок и т.д.</w:t>
      </w:r>
    </w:p>
    <w:p w:rsidR="00605C75" w:rsidRPr="00F40397" w:rsidRDefault="00605C75" w:rsidP="00605C75">
      <w:pPr>
        <w:pStyle w:val="western"/>
        <w:shd w:val="clear" w:color="auto" w:fill="FFFFFF"/>
        <w:spacing w:before="120" w:beforeAutospacing="0" w:after="120" w:afterAutospacing="0"/>
        <w:contextualSpacing/>
        <w:rPr>
          <w:color w:val="000000"/>
          <w:sz w:val="28"/>
          <w:szCs w:val="28"/>
        </w:rPr>
      </w:pPr>
      <w:r w:rsidRPr="00F40397">
        <w:rPr>
          <w:color w:val="000000"/>
          <w:sz w:val="28"/>
          <w:szCs w:val="28"/>
        </w:rPr>
        <w:t xml:space="preserve">         Для развития зрительной, оперативной памяти, а также умения анализировать, сравнивать, определять закономерности на уроках проводятся зрительные диктанты. И лучше всего, конечно, нужно начинать с 1 класса, постепенно усложняя от класса к классу. Зрительные диктанты могут проходить в форме игры, например: «Запомнить больше», «Фотограф», «Исправь ошибку» и т.д. </w:t>
      </w:r>
    </w:p>
    <w:p w:rsidR="00605C75" w:rsidRPr="00F40397" w:rsidRDefault="00605C75" w:rsidP="00605C75">
      <w:pPr>
        <w:pStyle w:val="western"/>
        <w:shd w:val="clear" w:color="auto" w:fill="FFFFFF"/>
        <w:spacing w:before="120" w:beforeAutospacing="0" w:after="120" w:afterAutospacing="0"/>
        <w:contextualSpacing/>
        <w:rPr>
          <w:color w:val="000000"/>
          <w:sz w:val="28"/>
          <w:szCs w:val="28"/>
        </w:rPr>
      </w:pPr>
      <w:r w:rsidRPr="00F40397">
        <w:rPr>
          <w:color w:val="000000"/>
          <w:sz w:val="28"/>
          <w:szCs w:val="28"/>
        </w:rPr>
        <w:t xml:space="preserve">        Такие игры, как «Да-нет», или «Истинно-ложно» можно включать в уроки различной тематики. Игра «Путешествие точки» («Электронная муха») в 1 классе очень нравится детям, так как позволяет играть и учиться ориентироваться в пространстве, счёту. </w:t>
      </w:r>
    </w:p>
    <w:p w:rsidR="00605C75" w:rsidRPr="00F40397" w:rsidRDefault="00605C75" w:rsidP="00605C75">
      <w:pPr>
        <w:pStyle w:val="western"/>
        <w:shd w:val="clear" w:color="auto" w:fill="FFFFFF"/>
        <w:spacing w:before="120" w:beforeAutospacing="0" w:after="120" w:afterAutospacing="0"/>
        <w:contextualSpacing/>
        <w:rPr>
          <w:color w:val="000000"/>
          <w:sz w:val="28"/>
          <w:szCs w:val="28"/>
        </w:rPr>
      </w:pPr>
      <w:r w:rsidRPr="00F40397">
        <w:rPr>
          <w:color w:val="000000"/>
          <w:sz w:val="28"/>
          <w:szCs w:val="28"/>
        </w:rPr>
        <w:t xml:space="preserve">        При введении понятия «натуральные числа» возможно использовать игры «Найди свою пару» и «Живые числа».</w:t>
      </w:r>
    </w:p>
    <w:p w:rsidR="00605C75" w:rsidRPr="00F40397" w:rsidRDefault="00605C75" w:rsidP="00605C75">
      <w:pPr>
        <w:pStyle w:val="western"/>
        <w:shd w:val="clear" w:color="auto" w:fill="FFFFFF"/>
        <w:spacing w:before="120" w:beforeAutospacing="0" w:after="120" w:afterAutospacing="0"/>
        <w:contextualSpacing/>
        <w:rPr>
          <w:color w:val="000000"/>
          <w:sz w:val="28"/>
          <w:szCs w:val="28"/>
        </w:rPr>
      </w:pPr>
      <w:r w:rsidRPr="00F40397">
        <w:rPr>
          <w:color w:val="000000"/>
          <w:sz w:val="28"/>
          <w:szCs w:val="28"/>
        </w:rPr>
        <w:t xml:space="preserve">        Шарады, весёлые задачи (на развитие логического мышления и просто счёт предметов) разнообразят любую устную часть урока.</w:t>
      </w:r>
    </w:p>
    <w:p w:rsidR="00605C75" w:rsidRPr="001D3F24" w:rsidRDefault="00605C75" w:rsidP="00605C75">
      <w:pPr>
        <w:pStyle w:val="western"/>
        <w:shd w:val="clear" w:color="auto" w:fill="FFFFFF"/>
        <w:spacing w:before="0" w:beforeAutospacing="0" w:after="120" w:afterAutospacing="0"/>
        <w:contextualSpacing/>
        <w:rPr>
          <w:color w:val="767676"/>
          <w:sz w:val="28"/>
          <w:szCs w:val="28"/>
        </w:rPr>
      </w:pPr>
      <w:r>
        <w:rPr>
          <w:color w:val="767676"/>
          <w:sz w:val="28"/>
          <w:szCs w:val="28"/>
        </w:rPr>
        <w:t xml:space="preserve">           На уроках математики  </w:t>
      </w:r>
      <w:r w:rsidRPr="00EC257B">
        <w:rPr>
          <w:color w:val="767676"/>
          <w:sz w:val="28"/>
          <w:szCs w:val="28"/>
        </w:rPr>
        <w:t xml:space="preserve"> герои </w:t>
      </w:r>
      <w:r>
        <w:rPr>
          <w:color w:val="767676"/>
          <w:sz w:val="28"/>
          <w:szCs w:val="28"/>
        </w:rPr>
        <w:t xml:space="preserve">различных сказок испытывают трудности, а учащиеся им помогают, тем самым способствуют </w:t>
      </w:r>
      <w:r w:rsidRPr="00EC257B">
        <w:rPr>
          <w:color w:val="767676"/>
          <w:sz w:val="28"/>
          <w:szCs w:val="28"/>
        </w:rPr>
        <w:t>повышению усвоения материала</w:t>
      </w:r>
      <w:r>
        <w:rPr>
          <w:color w:val="767676"/>
          <w:sz w:val="28"/>
          <w:szCs w:val="28"/>
        </w:rPr>
        <w:t>. Вместе с героями сказок учащиеся</w:t>
      </w:r>
      <w:r w:rsidRPr="00EC257B">
        <w:rPr>
          <w:color w:val="767676"/>
          <w:sz w:val="28"/>
          <w:szCs w:val="28"/>
        </w:rPr>
        <w:t xml:space="preserve"> отправляются в путь, преодолевая</w:t>
      </w:r>
      <w:r>
        <w:rPr>
          <w:color w:val="767676"/>
          <w:sz w:val="28"/>
          <w:szCs w:val="28"/>
        </w:rPr>
        <w:t xml:space="preserve"> самые неожиданные препятствия, выполняя различные</w:t>
      </w:r>
      <w:r w:rsidRPr="00EC257B">
        <w:rPr>
          <w:color w:val="767676"/>
          <w:sz w:val="28"/>
          <w:szCs w:val="28"/>
        </w:rPr>
        <w:t xml:space="preserve"> математические задания,</w:t>
      </w:r>
      <w:r>
        <w:rPr>
          <w:color w:val="767676"/>
          <w:sz w:val="28"/>
          <w:szCs w:val="28"/>
        </w:rPr>
        <w:t xml:space="preserve"> решают логические задачи, </w:t>
      </w:r>
      <w:r w:rsidRPr="00EC257B">
        <w:rPr>
          <w:color w:val="767676"/>
          <w:sz w:val="28"/>
          <w:szCs w:val="28"/>
        </w:rPr>
        <w:t xml:space="preserve"> отгадывают заг</w:t>
      </w:r>
      <w:r>
        <w:rPr>
          <w:color w:val="767676"/>
          <w:sz w:val="28"/>
          <w:szCs w:val="28"/>
        </w:rPr>
        <w:t>адки, ребусы и т.д.</w:t>
      </w:r>
      <w:r w:rsidRPr="008C4A42">
        <w:rPr>
          <w:color w:val="000000"/>
          <w:sz w:val="23"/>
          <w:szCs w:val="23"/>
          <w:shd w:val="clear" w:color="auto" w:fill="FFFFFF"/>
        </w:rPr>
        <w:t xml:space="preserve"> </w:t>
      </w:r>
      <w:r w:rsidRPr="001D3F24">
        <w:rPr>
          <w:color w:val="000000"/>
          <w:sz w:val="28"/>
          <w:szCs w:val="28"/>
          <w:shd w:val="clear" w:color="auto" w:fill="FFFFFF"/>
        </w:rPr>
        <w:t>Главное на таких уроках – не само открытие (хотя это прекрасный результат работы), а жажда новых открытий, появляющаяся у уч</w:t>
      </w:r>
      <w:r>
        <w:rPr>
          <w:color w:val="000000"/>
          <w:sz w:val="28"/>
          <w:szCs w:val="28"/>
          <w:shd w:val="clear" w:color="auto" w:fill="FFFFFF"/>
        </w:rPr>
        <w:t>ащихся.</w:t>
      </w:r>
    </w:p>
    <w:p w:rsidR="00605C75" w:rsidRPr="00C318C6" w:rsidRDefault="00605C75" w:rsidP="00605C75">
      <w:pPr>
        <w:pStyle w:val="western"/>
        <w:shd w:val="clear" w:color="auto" w:fill="FFFFFF"/>
        <w:spacing w:before="0" w:beforeAutospacing="0" w:after="120" w:afterAutospacing="0"/>
        <w:contextualSpacing/>
        <w:rPr>
          <w:sz w:val="28"/>
          <w:szCs w:val="28"/>
        </w:rPr>
      </w:pPr>
      <w:r>
        <w:rPr>
          <w:color w:val="000000"/>
          <w:sz w:val="23"/>
          <w:szCs w:val="23"/>
          <w:shd w:val="clear" w:color="auto" w:fill="FFFFFF"/>
        </w:rPr>
        <w:t xml:space="preserve">            </w:t>
      </w:r>
      <w:r>
        <w:rPr>
          <w:color w:val="000000"/>
          <w:sz w:val="28"/>
          <w:szCs w:val="28"/>
          <w:shd w:val="clear" w:color="auto" w:fill="FFFFFF"/>
        </w:rPr>
        <w:t xml:space="preserve">     Желание одаренных учащихся </w:t>
      </w:r>
      <w:r w:rsidRPr="00C318C6">
        <w:rPr>
          <w:color w:val="000000"/>
          <w:sz w:val="28"/>
          <w:szCs w:val="28"/>
          <w:shd w:val="clear" w:color="auto" w:fill="FFFFFF"/>
        </w:rPr>
        <w:t xml:space="preserve"> выйти за рамки учебника, расширить и углубить свои знания осуществляется при подготовке и в </w:t>
      </w:r>
      <w:r w:rsidRPr="00C318C6">
        <w:rPr>
          <w:color w:val="000000"/>
          <w:sz w:val="28"/>
          <w:szCs w:val="28"/>
          <w:shd w:val="clear" w:color="auto" w:fill="FFFFFF"/>
        </w:rPr>
        <w:lastRenderedPageBreak/>
        <w:t>ходе участия в олимпиадах и конкурсах различного уровня.</w:t>
      </w:r>
      <w:r w:rsidRPr="00C318C6">
        <w:rPr>
          <w:color w:val="000000"/>
          <w:sz w:val="23"/>
          <w:szCs w:val="23"/>
          <w:shd w:val="clear" w:color="auto" w:fill="FFFFFF"/>
        </w:rPr>
        <w:t xml:space="preserve"> </w:t>
      </w:r>
      <w:r w:rsidRPr="00C318C6">
        <w:rPr>
          <w:color w:val="000000"/>
          <w:sz w:val="28"/>
          <w:szCs w:val="28"/>
          <w:shd w:val="clear" w:color="auto" w:fill="FFFFFF"/>
        </w:rPr>
        <w:t>Если  на уроке математики у учащихся</w:t>
      </w:r>
      <w:r>
        <w:rPr>
          <w:color w:val="000000"/>
          <w:sz w:val="28"/>
          <w:szCs w:val="28"/>
          <w:shd w:val="clear" w:color="auto" w:fill="FFFFFF"/>
        </w:rPr>
        <w:t xml:space="preserve"> </w:t>
      </w:r>
      <w:r w:rsidRPr="00C318C6">
        <w:rPr>
          <w:color w:val="000000"/>
          <w:sz w:val="28"/>
          <w:szCs w:val="28"/>
          <w:shd w:val="clear" w:color="auto" w:fill="FFFFFF"/>
        </w:rPr>
        <w:t>действительно сформировались аналитические и творческие способности, то он</w:t>
      </w:r>
      <w:r>
        <w:rPr>
          <w:color w:val="000000"/>
          <w:sz w:val="28"/>
          <w:szCs w:val="28"/>
          <w:shd w:val="clear" w:color="auto" w:fill="FFFFFF"/>
        </w:rPr>
        <w:t>и их обязательно применя</w:t>
      </w:r>
      <w:r w:rsidRPr="00C318C6">
        <w:rPr>
          <w:color w:val="000000"/>
          <w:sz w:val="28"/>
          <w:szCs w:val="28"/>
          <w:shd w:val="clear" w:color="auto" w:fill="FFFFFF"/>
        </w:rPr>
        <w:t>т в любой жизненной ситуации.</w:t>
      </w:r>
    </w:p>
    <w:p w:rsidR="00605C75" w:rsidRPr="0044621F" w:rsidRDefault="00605C75" w:rsidP="00605C75">
      <w:pPr>
        <w:rPr>
          <w:rFonts w:ascii="Times New Roman" w:hAnsi="Times New Roman"/>
          <w:sz w:val="28"/>
          <w:szCs w:val="28"/>
        </w:rPr>
      </w:pPr>
      <w:r w:rsidRPr="0044621F">
        <w:rPr>
          <w:rFonts w:ascii="Times New Roman" w:hAnsi="Times New Roman"/>
          <w:sz w:val="28"/>
          <w:szCs w:val="28"/>
        </w:rPr>
        <w:t xml:space="preserve">                                            Литература</w:t>
      </w:r>
    </w:p>
    <w:p w:rsidR="00605C75" w:rsidRDefault="00605C75" w:rsidP="00605C75">
      <w:pPr>
        <w:pStyle w:val="c9"/>
        <w:shd w:val="clear" w:color="auto" w:fill="FFFFFF"/>
        <w:spacing w:before="0" w:beforeAutospacing="0" w:after="0" w:afterAutospacing="0"/>
        <w:rPr>
          <w:color w:val="000000"/>
          <w:sz w:val="28"/>
          <w:szCs w:val="28"/>
        </w:rPr>
      </w:pPr>
      <w:r>
        <w:rPr>
          <w:color w:val="000000"/>
          <w:sz w:val="28"/>
          <w:szCs w:val="28"/>
        </w:rPr>
        <w:t>1.Доровский А.И. Дидактические основы развития одарённости учащихся.-М.:РПА, 1998.-209с.</w:t>
      </w:r>
    </w:p>
    <w:p w:rsidR="00605C75" w:rsidRPr="00C318C6" w:rsidRDefault="00605C75" w:rsidP="00605C75">
      <w:pPr>
        <w:pStyle w:val="c9"/>
        <w:shd w:val="clear" w:color="auto" w:fill="FFFFFF"/>
        <w:spacing w:before="0" w:beforeAutospacing="0" w:after="0" w:afterAutospacing="0"/>
        <w:rPr>
          <w:color w:val="000000"/>
          <w:sz w:val="28"/>
          <w:szCs w:val="28"/>
        </w:rPr>
      </w:pPr>
      <w:r>
        <w:rPr>
          <w:color w:val="000000"/>
          <w:sz w:val="28"/>
          <w:szCs w:val="28"/>
          <w:shd w:val="clear" w:color="auto" w:fill="FFFFFF"/>
        </w:rPr>
        <w:t>2.</w:t>
      </w:r>
      <w:r w:rsidRPr="00C318C6">
        <w:rPr>
          <w:color w:val="000000"/>
          <w:sz w:val="28"/>
          <w:szCs w:val="28"/>
          <w:shd w:val="clear" w:color="auto" w:fill="FFFFFF"/>
        </w:rPr>
        <w:t>Опыт работы с одаренными детьми в современной России. Сборник материалов Всероссийской научно-практической конференции. / под ред. Н. Ю. Синягина, Н. В. Зайцева, – М: Арманов-центр, 2010.</w:t>
      </w:r>
    </w:p>
    <w:p w:rsidR="00605C75" w:rsidRDefault="00605C75" w:rsidP="00605C75">
      <w:pPr>
        <w:pStyle w:val="c9"/>
        <w:shd w:val="clear" w:color="auto" w:fill="FFFFFF"/>
        <w:spacing w:before="0" w:beforeAutospacing="0" w:after="0" w:afterAutospacing="0"/>
        <w:rPr>
          <w:color w:val="000000"/>
          <w:sz w:val="28"/>
          <w:szCs w:val="28"/>
        </w:rPr>
      </w:pPr>
      <w:r>
        <w:rPr>
          <w:color w:val="000000"/>
          <w:sz w:val="28"/>
          <w:szCs w:val="28"/>
        </w:rPr>
        <w:t>3. Савенков А.И. Одаренный ребёнок дома и в школе.- Екатеринбург:У-фактория, 2004.-273с.</w:t>
      </w:r>
    </w:p>
    <w:p w:rsidR="00605C75" w:rsidRDefault="00605C75" w:rsidP="003D0746">
      <w:pPr>
        <w:spacing w:after="0" w:line="240" w:lineRule="auto"/>
        <w:ind w:left="709" w:firstLine="709"/>
        <w:jc w:val="both"/>
        <w:rPr>
          <w:rFonts w:ascii="Times New Roman" w:hAnsi="Times New Roman" w:cs="Times New Roman"/>
          <w:sz w:val="28"/>
          <w:szCs w:val="28"/>
        </w:rPr>
      </w:pPr>
    </w:p>
    <w:p w:rsidR="00605C75" w:rsidRPr="007F1632" w:rsidRDefault="00605C75" w:rsidP="00605C75">
      <w:pPr>
        <w:shd w:val="clear" w:color="auto" w:fill="FFFFFF"/>
        <w:spacing w:after="0" w:line="240" w:lineRule="auto"/>
        <w:outlineLvl w:val="0"/>
        <w:rPr>
          <w:rFonts w:ascii="Times New Roman" w:eastAsia="Times New Roman" w:hAnsi="Times New Roman" w:cs="Times New Roman"/>
          <w:bCs/>
          <w:noProof/>
          <w:kern w:val="36"/>
          <w:sz w:val="28"/>
          <w:szCs w:val="28"/>
        </w:rPr>
      </w:pPr>
      <w:r w:rsidRPr="007F1632">
        <w:rPr>
          <w:rFonts w:ascii="Times New Roman" w:eastAsia="Times New Roman" w:hAnsi="Times New Roman" w:cs="Times New Roman"/>
          <w:b/>
          <w:noProof/>
          <w:sz w:val="28"/>
          <w:szCs w:val="28"/>
        </w:rPr>
        <w:t>И.А . Артеменко,  Е.А. Ветрова </w:t>
      </w:r>
      <w:r w:rsidRPr="007F1632">
        <w:rPr>
          <w:rFonts w:ascii="Times New Roman" w:eastAsia="Times New Roman" w:hAnsi="Times New Roman" w:cs="Times New Roman"/>
          <w:b/>
          <w:noProof/>
          <w:sz w:val="28"/>
          <w:szCs w:val="28"/>
        </w:rPr>
        <w:br/>
      </w:r>
      <w:r w:rsidRPr="007F1632">
        <w:rPr>
          <w:rFonts w:ascii="Times New Roman" w:eastAsia="Times New Roman" w:hAnsi="Times New Roman" w:cs="Times New Roman"/>
          <w:noProof/>
          <w:sz w:val="28"/>
          <w:szCs w:val="28"/>
        </w:rPr>
        <w:t xml:space="preserve">МБОУ «СОШ №50» г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Белгорода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(г. Белгород, Россия) </w:t>
      </w:r>
      <w:r w:rsidRPr="007F1632">
        <w:rPr>
          <w:rFonts w:ascii="Times New Roman" w:eastAsia="Times New Roman" w:hAnsi="Times New Roman" w:cs="Times New Roman"/>
          <w:noProof/>
          <w:sz w:val="28"/>
          <w:szCs w:val="28"/>
        </w:rPr>
        <w:br/>
      </w:r>
      <w:r w:rsidRPr="007F1632">
        <w:rPr>
          <w:rFonts w:ascii="Times New Roman" w:eastAsia="Times New Roman" w:hAnsi="Times New Roman" w:cs="Times New Roman"/>
          <w:noProof/>
          <w:sz w:val="28"/>
          <w:szCs w:val="28"/>
        </w:rPr>
        <w:br/>
      </w:r>
      <w:r w:rsidRPr="007F1632">
        <w:rPr>
          <w:rFonts w:ascii="Times New Roman" w:eastAsia="Times New Roman" w:hAnsi="Times New Roman" w:cs="Times New Roman"/>
          <w:b/>
          <w:noProof/>
          <w:sz w:val="28"/>
          <w:szCs w:val="28"/>
        </w:rPr>
        <w:t xml:space="preserve">Система </w:t>
      </w:r>
      <w:r w:rsidRPr="007F1632">
        <w:rPr>
          <w:rFonts w:ascii="Times New Roman" w:eastAsia="Times New Roman" w:hAnsi="Times New Roman" w:cs="Times New Roman"/>
          <w:b/>
          <w:noProof/>
          <w:sz w:val="28"/>
          <w:szCs w:val="28"/>
          <w:highlight w:val="white"/>
        </w:rPr>
        <w:fldChar w:fldCharType="begin"/>
      </w:r>
      <w:r w:rsidRPr="007F1632">
        <w:rPr>
          <w:rFonts w:ascii="Times New Roman" w:eastAsia="Times New Roman" w:hAnsi="Times New Roman" w:cs="Times New Roman"/>
          <w:b/>
          <w:noProof/>
          <w:sz w:val="28"/>
          <w:szCs w:val="28"/>
          <w:highlight w:val="white"/>
        </w:rPr>
        <w:instrText xml:space="preserve">eq работы </w:instrText>
      </w:r>
      <w:r w:rsidRPr="007F1632">
        <w:rPr>
          <w:rFonts w:ascii="Times New Roman" w:eastAsia="Times New Roman" w:hAnsi="Times New Roman" w:cs="Times New Roman"/>
          <w:b/>
          <w:noProof/>
          <w:sz w:val="28"/>
          <w:szCs w:val="28"/>
          <w:highlight w:val="white"/>
        </w:rPr>
        <w:fldChar w:fldCharType="end"/>
      </w:r>
      <w:r w:rsidRPr="007F1632">
        <w:rPr>
          <w:rFonts w:ascii="Times New Roman" w:eastAsia="Times New Roman" w:hAnsi="Times New Roman" w:cs="Times New Roman"/>
          <w:b/>
          <w:noProof/>
          <w:sz w:val="28"/>
          <w:szCs w:val="28"/>
        </w:rPr>
        <w:t xml:space="preserve">учителя </w:t>
      </w:r>
      <w:r w:rsidRPr="007F1632">
        <w:rPr>
          <w:rFonts w:ascii="Times New Roman" w:eastAsia="Times New Roman" w:hAnsi="Times New Roman" w:cs="Times New Roman"/>
          <w:b/>
          <w:noProof/>
          <w:sz w:val="28"/>
          <w:szCs w:val="28"/>
          <w:highlight w:val="white"/>
        </w:rPr>
        <w:fldChar w:fldCharType="begin"/>
      </w:r>
      <w:r w:rsidRPr="007F1632">
        <w:rPr>
          <w:rFonts w:ascii="Times New Roman" w:eastAsia="Times New Roman" w:hAnsi="Times New Roman" w:cs="Times New Roman"/>
          <w:b/>
          <w:noProof/>
          <w:sz w:val="28"/>
          <w:szCs w:val="28"/>
          <w:highlight w:val="white"/>
        </w:rPr>
        <w:instrText xml:space="preserve">eq математики </w:instrText>
      </w:r>
      <w:r w:rsidRPr="007F1632">
        <w:rPr>
          <w:rFonts w:ascii="Times New Roman" w:eastAsia="Times New Roman" w:hAnsi="Times New Roman" w:cs="Times New Roman"/>
          <w:b/>
          <w:noProof/>
          <w:sz w:val="28"/>
          <w:szCs w:val="28"/>
          <w:highlight w:val="white"/>
        </w:rPr>
        <w:fldChar w:fldCharType="end"/>
      </w:r>
      <w:r w:rsidRPr="007F1632">
        <w:rPr>
          <w:rFonts w:ascii="Times New Roman" w:eastAsia="Times New Roman" w:hAnsi="Times New Roman" w:cs="Times New Roman"/>
          <w:b/>
          <w:noProof/>
          <w:sz w:val="28"/>
          <w:szCs w:val="28"/>
        </w:rPr>
        <w:t>с одарёнными учениками</w:t>
      </w:r>
      <w:r w:rsidRPr="007F1632">
        <w:rPr>
          <w:rFonts w:ascii="Times New Roman" w:eastAsia="Times New Roman" w:hAnsi="Times New Roman" w:cs="Times New Roman"/>
          <w:noProof/>
          <w:sz w:val="28"/>
          <w:szCs w:val="28"/>
        </w:rPr>
        <w:t> </w:t>
      </w:r>
      <w:r w:rsidRPr="007F1632">
        <w:rPr>
          <w:rFonts w:ascii="Times New Roman" w:eastAsia="Times New Roman" w:hAnsi="Times New Roman" w:cs="Times New Roman"/>
          <w:noProof/>
          <w:sz w:val="28"/>
          <w:szCs w:val="28"/>
          <w:shd w:val="clear" w:color="auto" w:fill="FDE2B8"/>
        </w:rPr>
        <w:br/>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Система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работы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одаренными детьми очень актуальна для современного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российского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общества.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Забота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об одарённых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детях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сегодня – это большой вклад в  развитие науки,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культуры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 социальной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жизни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страны завтра. 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школе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предъявляются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очень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высокие требования –подготовить выпускника,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способного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адаптироваться 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меняющимся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условиям жизни, коммуникабельную и конкурентоспособную личность. </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Что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такое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«хорошая школа»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современном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мире. Это школа, где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детей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обучают  по всем предметам, а по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окончании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такой школы они без проблем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поступают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высшие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учебные заведения;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преподают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высококвалифицированные учителя и проыессора из вузов; уважают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личность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ученика, с ним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работают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только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на уроках, но и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системе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дополнительного образования.</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Система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работы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одаренными детьми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школе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 это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развитие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умений, навыков,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познавательных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творческих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способностей учащихся на уроках, факультативных занятиях,  во внеурочной деятельности.</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 Ребенок не рождается на свет, имея уже какие-нибудь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определенные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способности. Врожденными могут быть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только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некоторые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анатомические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физиологические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особенности организма, среди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которых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наибольшее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значение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имеют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особенности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нервной системы, мозга. </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Задатки </w:t>
      </w:r>
      <w:r w:rsidRPr="007F1632">
        <w:rPr>
          <w:rFonts w:ascii="Times New Roman" w:eastAsia="Times New Roman" w:hAnsi="Times New Roman" w:cs="Times New Roman"/>
          <w:bCs/>
          <w:iCs/>
          <w:noProof/>
          <w:sz w:val="28"/>
          <w:szCs w:val="28"/>
        </w:rPr>
        <w:t>–</w:t>
      </w:r>
      <w:r w:rsidRPr="007F1632">
        <w:rPr>
          <w:rFonts w:ascii="Times New Roman" w:eastAsia="Times New Roman" w:hAnsi="Times New Roman" w:cs="Times New Roman"/>
          <w:noProof/>
          <w:sz w:val="28"/>
          <w:szCs w:val="28"/>
        </w:rPr>
        <w:t xml:space="preserve"> это  анатомо-физиологические особенности,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образующие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врожденные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различия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между людьми.</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lastRenderedPageBreak/>
        <w:t>Задатки </w:t>
      </w:r>
      <w:r w:rsidRPr="007F1632">
        <w:rPr>
          <w:rFonts w:ascii="Times New Roman" w:eastAsia="Times New Roman" w:hAnsi="Times New Roman" w:cs="Times New Roman"/>
          <w:bCs/>
          <w:noProof/>
          <w:sz w:val="28"/>
          <w:szCs w:val="28"/>
        </w:rPr>
        <w:t>–</w:t>
      </w:r>
      <w:r w:rsidRPr="007F1632">
        <w:rPr>
          <w:rFonts w:ascii="Times New Roman" w:eastAsia="Times New Roman" w:hAnsi="Times New Roman" w:cs="Times New Roman"/>
          <w:noProof/>
          <w:sz w:val="28"/>
          <w:szCs w:val="28"/>
        </w:rPr>
        <w:t xml:space="preserve"> это одно из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условий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формирования способностей. Сами по себе они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никак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еще не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предопределяют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способностей. Если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ребенок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будущем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даже с самыми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выдающимися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задатками не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будет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заниматься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соответствующей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деятельностью, способности у него не разовьются.</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iCs/>
          <w:noProof/>
          <w:sz w:val="28"/>
          <w:szCs w:val="28"/>
        </w:rPr>
      </w:pPr>
      <w:r w:rsidRPr="007F1632">
        <w:rPr>
          <w:rFonts w:ascii="Times New Roman" w:eastAsia="Times New Roman" w:hAnsi="Times New Roman" w:cs="Times New Roman"/>
          <w:bCs/>
          <w:iCs/>
          <w:noProof/>
          <w:sz w:val="28"/>
          <w:szCs w:val="28"/>
        </w:rPr>
        <w:t xml:space="preserve">Способности – это </w:t>
      </w:r>
      <w:r w:rsidRPr="007F1632">
        <w:rPr>
          <w:rFonts w:ascii="Times New Roman" w:eastAsia="Times New Roman" w:hAnsi="Times New Roman" w:cs="Times New Roman"/>
          <w:iCs/>
          <w:noProof/>
          <w:sz w:val="28"/>
          <w:szCs w:val="28"/>
        </w:rPr>
        <w:t xml:space="preserve">психические свойства личности,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обладая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которыми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человек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может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сравнительно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легко добиваться успеха в той или иной деятельности. </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способностях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людей мы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можем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узнать только из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наблюдений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за их деятельностью. Способный человек – это человек, который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показывает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данной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деятельности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лучшие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результаты, чем другие.</w:t>
      </w:r>
    </w:p>
    <w:p w:rsidR="00605C75" w:rsidRPr="007F1632" w:rsidRDefault="00605C75" w:rsidP="00605C75">
      <w:pPr>
        <w:shd w:val="clear" w:color="auto" w:fill="FFFFFF"/>
        <w:spacing w:after="0" w:line="240" w:lineRule="auto"/>
        <w:ind w:firstLine="709"/>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Можно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иметь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способности к математике, 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научной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деятельности,к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иностранным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языкам, технические способности, творческие: музыкальные, артистические. </w:t>
      </w:r>
    </w:p>
    <w:p w:rsidR="00605C75" w:rsidRPr="007F1632" w:rsidRDefault="00605C75" w:rsidP="00605C75">
      <w:pPr>
        <w:shd w:val="clear" w:color="auto" w:fill="FFFFFF"/>
        <w:spacing w:after="0" w:line="240" w:lineRule="auto"/>
        <w:ind w:firstLine="709"/>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iCs/>
          <w:noProof/>
          <w:sz w:val="28"/>
          <w:szCs w:val="28"/>
        </w:rPr>
        <w:t xml:space="preserve">Способности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человека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можно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разделить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на две группы:</w:t>
      </w:r>
      <w:r w:rsidRPr="007F1632">
        <w:rPr>
          <w:rFonts w:ascii="Times New Roman" w:eastAsia="Times New Roman" w:hAnsi="Times New Roman" w:cs="Times New Roman"/>
          <w:noProof/>
          <w:sz w:val="28"/>
          <w:szCs w:val="28"/>
        </w:rPr>
        <w:t> </w:t>
      </w:r>
      <w:r w:rsidRPr="007F1632">
        <w:rPr>
          <w:rFonts w:ascii="Times New Roman" w:eastAsia="Times New Roman" w:hAnsi="Times New Roman" w:cs="Times New Roman"/>
          <w:bCs/>
          <w:iCs/>
          <w:noProof/>
          <w:sz w:val="28"/>
          <w:szCs w:val="28"/>
        </w:rPr>
        <w:t>общие способности</w:t>
      </w:r>
      <w:r w:rsidRPr="007F1632">
        <w:rPr>
          <w:rFonts w:ascii="Times New Roman" w:eastAsia="Times New Roman" w:hAnsi="Times New Roman" w:cs="Times New Roman"/>
          <w:noProof/>
          <w:sz w:val="28"/>
          <w:szCs w:val="28"/>
        </w:rPr>
        <w:t xml:space="preserve">, т. е. такие,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которые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проявляются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большинстве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основных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видов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человеческой деятельности (хорошее внимание, память, сообразительность), и </w:t>
      </w:r>
      <w:r w:rsidRPr="007F1632">
        <w:rPr>
          <w:rFonts w:ascii="Times New Roman" w:eastAsia="Times New Roman" w:hAnsi="Times New Roman" w:cs="Times New Roman"/>
          <w:bCs/>
          <w:iCs/>
          <w:noProof/>
          <w:sz w:val="28"/>
          <w:szCs w:val="28"/>
        </w:rPr>
        <w:t>специальные способности</w:t>
      </w:r>
      <w:r w:rsidRPr="007F1632">
        <w:rPr>
          <w:rFonts w:ascii="Times New Roman" w:eastAsia="Times New Roman" w:hAnsi="Times New Roman" w:cs="Times New Roman"/>
          <w:noProof/>
          <w:sz w:val="28"/>
          <w:szCs w:val="28"/>
        </w:rPr>
        <w:t xml:space="preserve">,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которые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проявляются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только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отдельных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специальных видах профессиональной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деятельности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(музыкальные способности).</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iCs/>
          <w:noProof/>
          <w:sz w:val="28"/>
          <w:szCs w:val="28"/>
        </w:rPr>
        <w:t xml:space="preserve">Для развития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способностей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человека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требуется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усвоение, а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затем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и творческое применение </w:t>
      </w:r>
      <w:r w:rsidRPr="007F1632">
        <w:rPr>
          <w:rFonts w:ascii="Times New Roman" w:eastAsia="Times New Roman" w:hAnsi="Times New Roman" w:cs="Times New Roman"/>
          <w:bCs/>
          <w:iCs/>
          <w:noProof/>
          <w:sz w:val="28"/>
          <w:szCs w:val="28"/>
        </w:rPr>
        <w:t xml:space="preserve">знаний,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навыков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и умений</w:t>
      </w:r>
      <w:r w:rsidRPr="007F1632">
        <w:rPr>
          <w:rFonts w:ascii="Times New Roman" w:eastAsia="Times New Roman" w:hAnsi="Times New Roman" w:cs="Times New Roman"/>
          <w:iCs/>
          <w:noProof/>
          <w:sz w:val="28"/>
          <w:szCs w:val="28"/>
        </w:rPr>
        <w:t xml:space="preserve">,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выработанных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и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накопленных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обществом.</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iCs/>
          <w:noProof/>
          <w:sz w:val="28"/>
          <w:szCs w:val="28"/>
        </w:rPr>
        <w:t xml:space="preserve">Усваивая систему знаний,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учащиеся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одновременно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овладевают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умственными операциями (анализ, синтез, обобщение), что и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развивает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 xml:space="preserve">их </w:t>
      </w:r>
      <w:r w:rsidRPr="007F1632">
        <w:rPr>
          <w:rFonts w:ascii="Times New Roman" w:eastAsia="Times New Roman" w:hAnsi="Times New Roman" w:cs="Times New Roman"/>
          <w:iCs/>
          <w:noProof/>
          <w:sz w:val="28"/>
          <w:szCs w:val="28"/>
          <w:highlight w:val="white"/>
        </w:rPr>
        <w:fldChar w:fldCharType="begin"/>
      </w:r>
      <w:r w:rsidRPr="007F1632">
        <w:rPr>
          <w:rFonts w:ascii="Times New Roman" w:eastAsia="Times New Roman" w:hAnsi="Times New Roman" w:cs="Times New Roman"/>
          <w:iCs/>
          <w:noProof/>
          <w:sz w:val="28"/>
          <w:szCs w:val="28"/>
          <w:highlight w:val="white"/>
        </w:rPr>
        <w:instrText xml:space="preserve">eq умственные </w:instrText>
      </w:r>
      <w:r w:rsidRPr="007F1632">
        <w:rPr>
          <w:rFonts w:ascii="Times New Roman" w:eastAsia="Times New Roman" w:hAnsi="Times New Roman" w:cs="Times New Roman"/>
          <w:iCs/>
          <w:noProof/>
          <w:sz w:val="28"/>
          <w:szCs w:val="28"/>
          <w:highlight w:val="white"/>
        </w:rPr>
        <w:fldChar w:fldCharType="end"/>
      </w:r>
      <w:r w:rsidRPr="007F1632">
        <w:rPr>
          <w:rFonts w:ascii="Times New Roman" w:eastAsia="Times New Roman" w:hAnsi="Times New Roman" w:cs="Times New Roman"/>
          <w:iCs/>
          <w:noProof/>
          <w:sz w:val="28"/>
          <w:szCs w:val="28"/>
        </w:rPr>
        <w:t>способности. </w:t>
      </w:r>
      <w:r w:rsidRPr="007F1632">
        <w:rPr>
          <w:rFonts w:ascii="Times New Roman" w:eastAsia="Times New Roman" w:hAnsi="Times New Roman" w:cs="Times New Roman"/>
          <w:bCs/>
          <w:iCs/>
          <w:noProof/>
          <w:sz w:val="28"/>
          <w:szCs w:val="28"/>
        </w:rPr>
        <w:t xml:space="preserve">Отсутствие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нужных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 xml:space="preserve">знаний и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навыков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noProof/>
          <w:sz w:val="28"/>
          <w:szCs w:val="28"/>
        </w:rPr>
        <w:t>–</w:t>
      </w:r>
      <w:r w:rsidRPr="007F1632">
        <w:rPr>
          <w:rFonts w:ascii="Times New Roman" w:eastAsia="Times New Roman" w:hAnsi="Times New Roman" w:cs="Times New Roman"/>
          <w:bCs/>
          <w:iCs/>
          <w:noProof/>
          <w:sz w:val="28"/>
          <w:szCs w:val="28"/>
        </w:rPr>
        <w:t xml:space="preserve">сильнейший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тормоз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развития способностей.</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Необходимо определить значение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таких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понятий как способности, талант, одаренность, гениальность. </w:t>
      </w:r>
      <w:r w:rsidRPr="007F1632">
        <w:rPr>
          <w:rFonts w:ascii="Times New Roman" w:eastAsia="Times New Roman" w:hAnsi="Times New Roman" w:cs="Times New Roman"/>
          <w:bCs/>
          <w:iCs/>
          <w:noProof/>
          <w:sz w:val="28"/>
          <w:szCs w:val="28"/>
        </w:rPr>
        <w:t>Способностями</w:t>
      </w:r>
      <w:r w:rsidRPr="007F1632">
        <w:rPr>
          <w:rFonts w:ascii="Times New Roman" w:eastAsia="Times New Roman" w:hAnsi="Times New Roman" w:cs="Times New Roman"/>
          <w:noProof/>
          <w:sz w:val="28"/>
          <w:szCs w:val="28"/>
        </w:rPr>
        <w:t xml:space="preserve"> называют индивидуальные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особенности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личности,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помогающие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ей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успешно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заниматься определенной деятельностью.</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bCs/>
          <w:iCs/>
          <w:noProof/>
          <w:sz w:val="28"/>
          <w:szCs w:val="28"/>
        </w:rPr>
        <w:t xml:space="preserve">Талант – это </w:t>
      </w:r>
      <w:r w:rsidRPr="007F1632">
        <w:rPr>
          <w:rFonts w:ascii="Times New Roman" w:eastAsia="Times New Roman" w:hAnsi="Times New Roman" w:cs="Times New Roman"/>
          <w:noProof/>
          <w:sz w:val="28"/>
          <w:szCs w:val="28"/>
        </w:rPr>
        <w:t xml:space="preserve"> выдающиеся способности, которые означают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высокую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степень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одаренности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какой-либо деятельности. Чаще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всего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талант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проявляется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какой-то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определенной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сфере. </w:t>
      </w:r>
      <w:r w:rsidRPr="007F1632">
        <w:rPr>
          <w:rFonts w:ascii="Times New Roman" w:eastAsia="Times New Roman" w:hAnsi="Times New Roman" w:cs="Times New Roman"/>
          <w:bCs/>
          <w:iCs/>
          <w:noProof/>
          <w:sz w:val="28"/>
          <w:szCs w:val="28"/>
        </w:rPr>
        <w:t>Гениальность</w:t>
      </w:r>
      <w:r w:rsidRPr="007F1632">
        <w:rPr>
          <w:rFonts w:ascii="Times New Roman" w:eastAsia="Times New Roman" w:hAnsi="Times New Roman" w:cs="Times New Roman"/>
          <w:noProof/>
          <w:sz w:val="28"/>
          <w:szCs w:val="28"/>
        </w:rPr>
        <w:t xml:space="preserve"> – высшая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степень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развития таланта,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связана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она с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созданием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качественно новых, уникальных творений,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открытием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ранее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неизведанных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путей творчества.</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bCs/>
          <w:iCs/>
          <w:noProof/>
          <w:sz w:val="28"/>
          <w:szCs w:val="28"/>
        </w:rPr>
        <w:t xml:space="preserve">Отличительные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особенности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одаренных детей</w:t>
      </w:r>
      <w:r w:rsidRPr="007F1632">
        <w:rPr>
          <w:rFonts w:ascii="Times New Roman" w:eastAsia="Times New Roman" w:hAnsi="Times New Roman" w:cs="Times New Roman"/>
          <w:noProof/>
          <w:sz w:val="28"/>
          <w:szCs w:val="28"/>
        </w:rPr>
        <w:t xml:space="preserve"> являются: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более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высокие по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сравнению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большинством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остальных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сверстников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интеллектуальные способности, восприимчивость к умению,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творческие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воз</w:t>
      </w:r>
      <w:r w:rsidRPr="007F1632">
        <w:rPr>
          <w:rFonts w:ascii="Times New Roman" w:eastAsia="Times New Roman" w:hAnsi="Times New Roman" w:cs="Times New Roman"/>
          <w:noProof/>
          <w:sz w:val="28"/>
          <w:szCs w:val="28"/>
        </w:rPr>
        <w:softHyphen/>
        <w:t xml:space="preserve">можности и проявления;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такие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дети имеют доминирующую, активную, не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насыщаемую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познавательную потреб</w:t>
      </w:r>
      <w:r w:rsidRPr="007F1632">
        <w:rPr>
          <w:rFonts w:ascii="Times New Roman" w:eastAsia="Times New Roman" w:hAnsi="Times New Roman" w:cs="Times New Roman"/>
          <w:noProof/>
          <w:sz w:val="28"/>
          <w:szCs w:val="28"/>
        </w:rPr>
        <w:softHyphen/>
        <w:t xml:space="preserve">ность; испытывают радость от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умственного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труда.</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bCs/>
          <w:iCs/>
          <w:noProof/>
          <w:sz w:val="28"/>
          <w:szCs w:val="28"/>
        </w:rPr>
        <w:lastRenderedPageBreak/>
        <w:t xml:space="preserve">Категории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одаренных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 xml:space="preserve">детей </w:t>
      </w:r>
      <w:r w:rsidRPr="007F1632">
        <w:rPr>
          <w:rFonts w:ascii="Times New Roman" w:eastAsia="Times New Roman" w:hAnsi="Times New Roman" w:cs="Times New Roman"/>
          <w:noProof/>
          <w:sz w:val="28"/>
          <w:szCs w:val="28"/>
        </w:rPr>
        <w:t>–</w:t>
      </w:r>
      <w:r w:rsidRPr="007F1632">
        <w:rPr>
          <w:rFonts w:ascii="Times New Roman" w:eastAsia="Times New Roman" w:hAnsi="Times New Roman" w:cs="Times New Roman"/>
          <w:bCs/>
          <w:iCs/>
          <w:noProof/>
          <w:sz w:val="28"/>
          <w:szCs w:val="28"/>
        </w:rPr>
        <w:t xml:space="preserve"> это </w:t>
      </w:r>
      <w:r w:rsidRPr="007F1632">
        <w:rPr>
          <w:rFonts w:ascii="Times New Roman" w:eastAsia="Times New Roman" w:hAnsi="Times New Roman" w:cs="Times New Roman"/>
          <w:noProof/>
          <w:sz w:val="28"/>
          <w:szCs w:val="28"/>
        </w:rPr>
        <w:t xml:space="preserve">дети с необыкновенно высоким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общим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уровнем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умственного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развития при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прочих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равных условиях; дети с признаками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специальной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умственной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одаренности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одаренности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в оп</w:t>
      </w:r>
      <w:r w:rsidRPr="007F1632">
        <w:rPr>
          <w:rFonts w:ascii="Times New Roman" w:eastAsia="Times New Roman" w:hAnsi="Times New Roman" w:cs="Times New Roman"/>
          <w:noProof/>
          <w:sz w:val="28"/>
          <w:szCs w:val="28"/>
        </w:rPr>
        <w:softHyphen/>
        <w:t xml:space="preserve">ределенной области науки, искусства; дети, не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достигающие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каким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 либо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причинам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успехов в учении, но об</w:t>
      </w:r>
      <w:r w:rsidRPr="007F1632">
        <w:rPr>
          <w:rFonts w:ascii="Times New Roman" w:eastAsia="Times New Roman" w:hAnsi="Times New Roman" w:cs="Times New Roman"/>
          <w:noProof/>
          <w:sz w:val="28"/>
          <w:szCs w:val="28"/>
        </w:rPr>
        <w:softHyphen/>
        <w:t xml:space="preserve">ладающие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яркой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познавательной активностью, оригинальностью психического склада,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незаурядными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умственными резервами.</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bCs/>
          <w:iCs/>
          <w:noProof/>
          <w:sz w:val="28"/>
          <w:szCs w:val="28"/>
        </w:rPr>
        <w:t xml:space="preserve">Цель работы с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одаренными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 xml:space="preserve">детьми </w:t>
      </w:r>
      <w:r w:rsidRPr="007F1632">
        <w:rPr>
          <w:rFonts w:ascii="Times New Roman" w:eastAsia="Times New Roman" w:hAnsi="Times New Roman" w:cs="Times New Roman"/>
          <w:noProof/>
          <w:sz w:val="28"/>
          <w:szCs w:val="28"/>
        </w:rPr>
        <w:t xml:space="preserve">– </w:t>
      </w:r>
      <w:r w:rsidRPr="007F1632">
        <w:rPr>
          <w:rFonts w:ascii="Times New Roman" w:eastAsia="Times New Roman" w:hAnsi="Times New Roman" w:cs="Times New Roman"/>
          <w:bCs/>
          <w:iCs/>
          <w:noProof/>
          <w:sz w:val="28"/>
          <w:szCs w:val="28"/>
        </w:rPr>
        <w:t xml:space="preserve"> это </w:t>
      </w:r>
      <w:r w:rsidRPr="007F1632">
        <w:rPr>
          <w:rFonts w:ascii="Times New Roman" w:eastAsia="Times New Roman" w:hAnsi="Times New Roman" w:cs="Times New Roman"/>
          <w:noProof/>
          <w:sz w:val="28"/>
          <w:szCs w:val="28"/>
        </w:rPr>
        <w:t xml:space="preserve">развитие у обучающихся интереса 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творческой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исследовательской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деятельности, 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выполнению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сложных заданий,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способности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мыслить творчески, 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также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укрепление в них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уверенности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своих силах;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создание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условий для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оптимального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развития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одаренных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детей.</w:t>
      </w:r>
      <w:r w:rsidRPr="007F1632">
        <w:rPr>
          <w:rFonts w:ascii="Times New Roman" w:eastAsia="Times New Roman" w:hAnsi="Times New Roman" w:cs="Times New Roman"/>
          <w:bCs/>
          <w:iCs/>
          <w:noProof/>
          <w:sz w:val="28"/>
          <w:szCs w:val="28"/>
        </w:rPr>
        <w:t>Задачи:</w:t>
      </w:r>
      <w:r w:rsidRPr="007F1632">
        <w:rPr>
          <w:rFonts w:ascii="Times New Roman" w:eastAsia="Times New Roman" w:hAnsi="Times New Roman" w:cs="Times New Roman"/>
          <w:noProof/>
          <w:sz w:val="28"/>
          <w:szCs w:val="28"/>
        </w:rPr>
        <w:t xml:space="preserve">выявить способных 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одаренных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детей,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проявляющих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интерес 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точным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наукам;использовать индивидуальный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подход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работе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одаренными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учащимися на уроках естественно-математического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цикла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 во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внеурочное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время с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учетом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возрастных и индивидуальных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особенностей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детей;вовлекать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учащихся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различные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внеурочные конкурсы,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интеллектуальные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игры, олимпиады,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позволяющие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учащимся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проявлять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свои возможности.</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bCs/>
          <w:iCs/>
          <w:noProof/>
          <w:sz w:val="28"/>
          <w:szCs w:val="28"/>
        </w:rPr>
        <w:t xml:space="preserve">Методы работы с одаренными учениками: </w:t>
      </w:r>
      <w:r w:rsidRPr="007F1632">
        <w:rPr>
          <w:rFonts w:ascii="Times New Roman" w:eastAsia="Times New Roman" w:hAnsi="Times New Roman" w:cs="Times New Roman"/>
          <w:noProof/>
          <w:sz w:val="28"/>
          <w:szCs w:val="28"/>
        </w:rPr>
        <w:t xml:space="preserve">анкетирование, опрос; собеседование;тестирование;анализ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научных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источников;творческие работы;метод прогнозирования;метод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исследования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проблемы.</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bCs/>
          <w:iCs/>
          <w:noProof/>
          <w:sz w:val="28"/>
          <w:szCs w:val="28"/>
        </w:rPr>
        <w:t xml:space="preserve">Формы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работы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 xml:space="preserve">с </w:t>
      </w:r>
      <w:r w:rsidRPr="007F1632">
        <w:rPr>
          <w:rFonts w:ascii="Times New Roman" w:eastAsia="Times New Roman" w:hAnsi="Times New Roman" w:cs="Times New Roman"/>
          <w:bCs/>
          <w:iCs/>
          <w:noProof/>
          <w:sz w:val="28"/>
          <w:szCs w:val="28"/>
          <w:highlight w:val="white"/>
        </w:rPr>
        <w:fldChar w:fldCharType="begin"/>
      </w:r>
      <w:r w:rsidRPr="007F1632">
        <w:rPr>
          <w:rFonts w:ascii="Times New Roman" w:eastAsia="Times New Roman" w:hAnsi="Times New Roman" w:cs="Times New Roman"/>
          <w:bCs/>
          <w:iCs/>
          <w:noProof/>
          <w:sz w:val="28"/>
          <w:szCs w:val="28"/>
          <w:highlight w:val="white"/>
        </w:rPr>
        <w:instrText xml:space="preserve">eq одаренными </w:instrText>
      </w:r>
      <w:r w:rsidRPr="007F1632">
        <w:rPr>
          <w:rFonts w:ascii="Times New Roman" w:eastAsia="Times New Roman" w:hAnsi="Times New Roman" w:cs="Times New Roman"/>
          <w:bCs/>
          <w:iCs/>
          <w:noProof/>
          <w:sz w:val="28"/>
          <w:szCs w:val="28"/>
          <w:highlight w:val="white"/>
        </w:rPr>
        <w:fldChar w:fldCharType="end"/>
      </w:r>
      <w:r w:rsidRPr="007F1632">
        <w:rPr>
          <w:rFonts w:ascii="Times New Roman" w:eastAsia="Times New Roman" w:hAnsi="Times New Roman" w:cs="Times New Roman"/>
          <w:bCs/>
          <w:iCs/>
          <w:noProof/>
          <w:sz w:val="28"/>
          <w:szCs w:val="28"/>
        </w:rPr>
        <w:t xml:space="preserve">учащимися: </w:t>
      </w:r>
      <w:r w:rsidRPr="007F1632">
        <w:rPr>
          <w:rFonts w:ascii="Times New Roman" w:eastAsia="Times New Roman" w:hAnsi="Times New Roman" w:cs="Times New Roman"/>
          <w:noProof/>
          <w:sz w:val="28"/>
          <w:szCs w:val="28"/>
        </w:rPr>
        <w:t xml:space="preserve">творческие мастерские; групповые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занятия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сильными учащимися; кружковые занятия; интеллектуальные конкурсы;  интеллектуальный марафон; участие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предметных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олимпиадах; работа по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индивидуальным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планам; научно-исследовательские конференции.</w:t>
      </w:r>
    </w:p>
    <w:p w:rsidR="00605C75" w:rsidRPr="007F1632" w:rsidRDefault="00605C75" w:rsidP="00605C75">
      <w:pPr>
        <w:shd w:val="clear" w:color="auto" w:fill="FFFFFF"/>
        <w:spacing w:after="0" w:line="240" w:lineRule="auto"/>
        <w:ind w:firstLine="709"/>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Работа с одарёнными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учащимися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должна быть ежедневной. На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каждом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уроке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учитель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должен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уделять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особое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внимание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таким детям.</w:t>
      </w:r>
      <w:r w:rsidRPr="007F1632">
        <w:rPr>
          <w:rFonts w:ascii="Times New Roman" w:eastAsia="Times New Roman" w:hAnsi="Times New Roman" w:cs="Times New Roman"/>
          <w:bCs/>
          <w:noProof/>
          <w:sz w:val="28"/>
          <w:szCs w:val="28"/>
        </w:rPr>
        <w:t> </w:t>
      </w:r>
      <w:r w:rsidRPr="007F1632">
        <w:rPr>
          <w:rFonts w:ascii="Times New Roman" w:eastAsia="Times New Roman" w:hAnsi="Times New Roman" w:cs="Times New Roman"/>
          <w:noProof/>
          <w:sz w:val="28"/>
          <w:szCs w:val="28"/>
        </w:rPr>
        <w:t xml:space="preserve">На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уроках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математики во всех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классах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необходимы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творческие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минутки.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Учащимся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предлагаются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задачи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 на логику, они и сами любят решать эти мыслительные задачи. </w:t>
      </w:r>
    </w:p>
    <w:p w:rsidR="00605C75" w:rsidRPr="007F1632" w:rsidRDefault="00605C75" w:rsidP="00605C75">
      <w:pPr>
        <w:shd w:val="clear" w:color="auto" w:fill="FFFFFF"/>
        <w:spacing w:after="0" w:line="240" w:lineRule="auto"/>
        <w:ind w:firstLine="709"/>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На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уроках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использованием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игры у учащихся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вырабатываются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такие качества, как внимание, целеустремлённость, самостоятельность, вера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собственные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силы,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умение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использовать полученные знания 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новой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ситуации.</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Урок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позволяет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выявить одарённых учащихся 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привлечь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их на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факультативные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занятия, где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применяются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такие приёмы и методы, как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мозговой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штурм,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консультации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старших учеников,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подсказка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с последующим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самостоятельным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решением,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эвристическая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беседа,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метод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проектов, самостоятельная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работа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учащихся.</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lastRenderedPageBreak/>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настоящее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время у учащихся появились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большие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возможности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участия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олимпиадах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конкурсах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различного уровня, в том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числе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Интернет-конкурсах и олимпиадах. </w:t>
      </w:r>
    </w:p>
    <w:p w:rsidR="00605C75" w:rsidRPr="007F1632" w:rsidRDefault="00605C75" w:rsidP="00605C75">
      <w:pPr>
        <w:shd w:val="clear" w:color="auto" w:fill="FFFFFF"/>
        <w:spacing w:after="0" w:line="240" w:lineRule="auto"/>
        <w:ind w:firstLine="708"/>
        <w:jc w:val="both"/>
        <w:rPr>
          <w:rFonts w:ascii="Times New Roman" w:eastAsia="Times New Roman" w:hAnsi="Times New Roman" w:cs="Times New Roman"/>
          <w:noProof/>
          <w:sz w:val="28"/>
          <w:szCs w:val="28"/>
        </w:rPr>
      </w:pPr>
      <w:r w:rsidRPr="007F1632">
        <w:rPr>
          <w:rFonts w:ascii="Times New Roman" w:eastAsia="Times New Roman" w:hAnsi="Times New Roman" w:cs="Times New Roman"/>
          <w:noProof/>
          <w:sz w:val="28"/>
          <w:szCs w:val="28"/>
        </w:rPr>
        <w:t xml:space="preserve">Таким образом,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предпочтение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отдается  долгосрочным проектам,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рассчитанным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на четверть или даже на год. Результат, как правило,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оформляется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 виде рефератов и презентаций. Со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своими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работами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ребята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 xml:space="preserve">выступают на </w:t>
      </w:r>
      <w:r w:rsidRPr="007F1632">
        <w:rPr>
          <w:rFonts w:ascii="Times New Roman" w:eastAsia="Times New Roman" w:hAnsi="Times New Roman" w:cs="Times New Roman"/>
          <w:noProof/>
          <w:sz w:val="28"/>
          <w:szCs w:val="28"/>
          <w:highlight w:val="white"/>
        </w:rPr>
        <w:fldChar w:fldCharType="begin"/>
      </w:r>
      <w:r w:rsidRPr="007F1632">
        <w:rPr>
          <w:rFonts w:ascii="Times New Roman" w:eastAsia="Times New Roman" w:hAnsi="Times New Roman" w:cs="Times New Roman"/>
          <w:noProof/>
          <w:sz w:val="28"/>
          <w:szCs w:val="28"/>
          <w:highlight w:val="white"/>
        </w:rPr>
        <w:instrText xml:space="preserve">eq различных </w:instrText>
      </w:r>
      <w:r w:rsidRPr="007F1632">
        <w:rPr>
          <w:rFonts w:ascii="Times New Roman" w:eastAsia="Times New Roman" w:hAnsi="Times New Roman" w:cs="Times New Roman"/>
          <w:noProof/>
          <w:sz w:val="28"/>
          <w:szCs w:val="28"/>
          <w:highlight w:val="white"/>
        </w:rPr>
        <w:fldChar w:fldCharType="end"/>
      </w:r>
      <w:r w:rsidRPr="007F1632">
        <w:rPr>
          <w:rFonts w:ascii="Times New Roman" w:eastAsia="Times New Roman" w:hAnsi="Times New Roman" w:cs="Times New Roman"/>
          <w:noProof/>
          <w:sz w:val="28"/>
          <w:szCs w:val="28"/>
        </w:rPr>
        <w:t>научно – практических конференциях.</w:t>
      </w:r>
    </w:p>
    <w:p w:rsidR="00605C75" w:rsidRDefault="00605C75" w:rsidP="00605C75">
      <w:pPr>
        <w:pStyle w:val="a9"/>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605C75" w:rsidRDefault="00605C75" w:rsidP="00605C75">
      <w:pPr>
        <w:pStyle w:val="a9"/>
        <w:ind w:firstLine="709"/>
        <w:rPr>
          <w:rStyle w:val="apple-converted-space"/>
          <w:rFonts w:ascii="Times New Roman" w:hAnsi="Times New Roman"/>
          <w:color w:val="333333"/>
          <w:sz w:val="28"/>
          <w:szCs w:val="28"/>
          <w:shd w:val="clear" w:color="auto" w:fill="FFFFFF"/>
        </w:rPr>
      </w:pPr>
      <w:r>
        <w:rPr>
          <w:rFonts w:ascii="Times New Roman" w:hAnsi="Times New Roman"/>
          <w:sz w:val="28"/>
          <w:szCs w:val="28"/>
          <w:shd w:val="clear" w:color="auto" w:fill="FFFFFF"/>
        </w:rPr>
        <w:t xml:space="preserve">                                    ЛИТЕРАТУРА</w:t>
      </w:r>
      <w:r>
        <w:rPr>
          <w:rStyle w:val="apple-converted-space"/>
          <w:rFonts w:ascii="Times New Roman" w:hAnsi="Times New Roman"/>
          <w:color w:val="333333"/>
          <w:sz w:val="28"/>
          <w:szCs w:val="28"/>
          <w:shd w:val="clear" w:color="auto" w:fill="FFFFFF"/>
        </w:rPr>
        <w:t> </w:t>
      </w:r>
    </w:p>
    <w:p w:rsidR="00605C75" w:rsidRDefault="00605C75" w:rsidP="00605C75">
      <w:pPr>
        <w:pStyle w:val="a9"/>
        <w:ind w:firstLine="709"/>
        <w:rPr>
          <w:rStyle w:val="apple-converted-space"/>
          <w:rFonts w:ascii="Times New Roman" w:hAnsi="Times New Roman"/>
          <w:color w:val="333333"/>
          <w:sz w:val="28"/>
          <w:szCs w:val="28"/>
          <w:shd w:val="clear" w:color="auto" w:fill="FFFFFF"/>
        </w:rPr>
      </w:pPr>
      <w:r>
        <w:br/>
      </w:r>
      <w:r>
        <w:rPr>
          <w:rFonts w:ascii="Times New Roman" w:hAnsi="Times New Roman"/>
          <w:sz w:val="28"/>
          <w:szCs w:val="28"/>
          <w:shd w:val="clear" w:color="auto" w:fill="FFFFFF"/>
        </w:rPr>
        <w:t>1. Гильбух Ю. З. Внимание: одаренные дети Ю. З. Гильбух. М. Знание, 1991.- 80 с.</w:t>
      </w:r>
      <w:r>
        <w:rPr>
          <w:rStyle w:val="apple-converted-space"/>
          <w:rFonts w:ascii="Times New Roman" w:hAnsi="Times New Roman"/>
          <w:color w:val="333333"/>
          <w:sz w:val="28"/>
          <w:szCs w:val="28"/>
          <w:shd w:val="clear" w:color="auto" w:fill="FFFFFF"/>
        </w:rPr>
        <w:t> </w:t>
      </w:r>
      <w:r>
        <w:rPr>
          <w:rFonts w:ascii="Times New Roman" w:hAnsi="Times New Roman"/>
          <w:sz w:val="28"/>
          <w:szCs w:val="28"/>
        </w:rPr>
        <w:br/>
      </w:r>
      <w:r>
        <w:rPr>
          <w:rFonts w:ascii="Times New Roman" w:hAnsi="Times New Roman"/>
          <w:sz w:val="28"/>
          <w:szCs w:val="28"/>
          <w:shd w:val="clear" w:color="auto" w:fill="FFFFFF"/>
        </w:rPr>
        <w:t>2. Савенков А.И. Одаренные дети в детском саду и школе. А.И. Савенков М.: Академия, 2000. 232 с.</w:t>
      </w:r>
      <w:r>
        <w:rPr>
          <w:rStyle w:val="apple-converted-space"/>
          <w:rFonts w:ascii="Times New Roman" w:hAnsi="Times New Roman"/>
          <w:color w:val="333333"/>
          <w:sz w:val="28"/>
          <w:szCs w:val="28"/>
          <w:shd w:val="clear" w:color="auto" w:fill="FFFFFF"/>
        </w:rPr>
        <w:t> </w:t>
      </w:r>
    </w:p>
    <w:p w:rsidR="00605C75" w:rsidRPr="00F247CC" w:rsidRDefault="00605C75" w:rsidP="0060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247CC">
        <w:rPr>
          <w:rFonts w:ascii="Times New Roman" w:hAnsi="Times New Roman" w:cs="Times New Roman"/>
          <w:sz w:val="28"/>
          <w:szCs w:val="28"/>
        </w:rPr>
        <w:t>Примерные программы начального общего образования. М.: «Просвещение»., 2009</w:t>
      </w:r>
    </w:p>
    <w:p w:rsidR="00C1495C" w:rsidRDefault="00C1495C" w:rsidP="00C1495C">
      <w:pPr>
        <w:spacing w:after="0" w:line="240" w:lineRule="auto"/>
        <w:ind w:firstLine="709"/>
        <w:rPr>
          <w:rFonts w:ascii="Times New Roman" w:hAnsi="Times New Roman" w:cs="Times New Roman"/>
          <w:b/>
          <w:sz w:val="28"/>
          <w:szCs w:val="28"/>
        </w:rPr>
      </w:pPr>
      <w:r w:rsidRPr="00004DA6">
        <w:rPr>
          <w:rFonts w:ascii="Times New Roman" w:hAnsi="Times New Roman" w:cs="Times New Roman"/>
          <w:b/>
          <w:sz w:val="28"/>
          <w:szCs w:val="28"/>
        </w:rPr>
        <w:t>БАРАНЧУК В.В., БАДЗА И.С.</w:t>
      </w:r>
    </w:p>
    <w:p w:rsidR="00C1495C" w:rsidRDefault="00C1495C" w:rsidP="00C1495C">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Гимназия г. Кобрина (г. Кобрин, Беларусь)</w:t>
      </w:r>
    </w:p>
    <w:p w:rsidR="00C1495C" w:rsidRPr="00004DA6" w:rsidRDefault="00C1495C" w:rsidP="00C1495C">
      <w:pPr>
        <w:spacing w:after="0" w:line="240" w:lineRule="auto"/>
        <w:ind w:firstLine="709"/>
        <w:rPr>
          <w:rFonts w:ascii="Times New Roman" w:hAnsi="Times New Roman" w:cs="Times New Roman"/>
          <w:b/>
          <w:sz w:val="28"/>
          <w:szCs w:val="28"/>
        </w:rPr>
      </w:pPr>
    </w:p>
    <w:p w:rsidR="00C1495C" w:rsidRDefault="00C1495C" w:rsidP="00C1495C">
      <w:pPr>
        <w:spacing w:after="0" w:line="240" w:lineRule="auto"/>
        <w:ind w:firstLine="709"/>
        <w:rPr>
          <w:rFonts w:ascii="Times New Roman" w:hAnsi="Times New Roman" w:cs="Times New Roman"/>
          <w:b/>
          <w:caps/>
          <w:sz w:val="28"/>
          <w:szCs w:val="28"/>
        </w:rPr>
      </w:pPr>
      <w:r w:rsidRPr="00004DA6">
        <w:rPr>
          <w:rFonts w:ascii="Times New Roman" w:hAnsi="Times New Roman" w:cs="Times New Roman"/>
          <w:b/>
          <w:caps/>
          <w:sz w:val="28"/>
          <w:szCs w:val="28"/>
        </w:rPr>
        <w:t xml:space="preserve">Основные </w:t>
      </w:r>
      <w:r>
        <w:rPr>
          <w:rFonts w:ascii="Times New Roman" w:hAnsi="Times New Roman" w:cs="Times New Roman"/>
          <w:b/>
          <w:caps/>
          <w:sz w:val="28"/>
          <w:szCs w:val="28"/>
        </w:rPr>
        <w:t xml:space="preserve">  </w:t>
      </w:r>
      <w:r w:rsidRPr="00004DA6">
        <w:rPr>
          <w:rFonts w:ascii="Times New Roman" w:hAnsi="Times New Roman" w:cs="Times New Roman"/>
          <w:b/>
          <w:caps/>
          <w:sz w:val="28"/>
          <w:szCs w:val="28"/>
        </w:rPr>
        <w:t xml:space="preserve">направления </w:t>
      </w:r>
      <w:r>
        <w:rPr>
          <w:rFonts w:ascii="Times New Roman" w:hAnsi="Times New Roman" w:cs="Times New Roman"/>
          <w:b/>
          <w:caps/>
          <w:sz w:val="28"/>
          <w:szCs w:val="28"/>
        </w:rPr>
        <w:t xml:space="preserve">  </w:t>
      </w:r>
      <w:r w:rsidRPr="00004DA6">
        <w:rPr>
          <w:rFonts w:ascii="Times New Roman" w:hAnsi="Times New Roman" w:cs="Times New Roman"/>
          <w:b/>
          <w:caps/>
          <w:sz w:val="28"/>
          <w:szCs w:val="28"/>
        </w:rPr>
        <w:t xml:space="preserve">работы </w:t>
      </w:r>
      <w:r>
        <w:rPr>
          <w:rFonts w:ascii="Times New Roman" w:hAnsi="Times New Roman" w:cs="Times New Roman"/>
          <w:b/>
          <w:caps/>
          <w:sz w:val="28"/>
          <w:szCs w:val="28"/>
        </w:rPr>
        <w:t xml:space="preserve">  </w:t>
      </w:r>
      <w:r w:rsidRPr="00004DA6">
        <w:rPr>
          <w:rFonts w:ascii="Times New Roman" w:hAnsi="Times New Roman" w:cs="Times New Roman"/>
          <w:b/>
          <w:caps/>
          <w:sz w:val="28"/>
          <w:szCs w:val="28"/>
        </w:rPr>
        <w:t>учителя</w:t>
      </w:r>
      <w:r>
        <w:rPr>
          <w:rFonts w:ascii="Times New Roman" w:hAnsi="Times New Roman" w:cs="Times New Roman"/>
          <w:b/>
          <w:caps/>
          <w:sz w:val="28"/>
          <w:szCs w:val="28"/>
        </w:rPr>
        <w:t xml:space="preserve">       </w:t>
      </w:r>
      <w:r w:rsidRPr="00004DA6">
        <w:rPr>
          <w:rFonts w:ascii="Times New Roman" w:hAnsi="Times New Roman" w:cs="Times New Roman"/>
          <w:b/>
          <w:caps/>
          <w:sz w:val="28"/>
          <w:szCs w:val="28"/>
        </w:rPr>
        <w:t>математики</w:t>
      </w:r>
      <w:r>
        <w:rPr>
          <w:rFonts w:ascii="Times New Roman" w:hAnsi="Times New Roman" w:cs="Times New Roman"/>
          <w:b/>
          <w:caps/>
          <w:sz w:val="28"/>
          <w:szCs w:val="28"/>
        </w:rPr>
        <w:t xml:space="preserve"> </w:t>
      </w:r>
      <w:r w:rsidRPr="00004DA6">
        <w:rPr>
          <w:rFonts w:ascii="Times New Roman" w:hAnsi="Times New Roman" w:cs="Times New Roman"/>
          <w:b/>
          <w:caps/>
          <w:sz w:val="28"/>
          <w:szCs w:val="28"/>
        </w:rPr>
        <w:t>с одаренными детьми</w:t>
      </w:r>
    </w:p>
    <w:p w:rsidR="00C1495C" w:rsidRPr="00004DA6" w:rsidRDefault="00C1495C" w:rsidP="00C1495C">
      <w:pPr>
        <w:spacing w:after="0" w:line="240" w:lineRule="auto"/>
        <w:ind w:firstLine="709"/>
        <w:rPr>
          <w:rFonts w:ascii="Times New Roman" w:hAnsi="Times New Roman" w:cs="Times New Roman"/>
          <w:b/>
          <w:caps/>
          <w:sz w:val="28"/>
          <w:szCs w:val="28"/>
        </w:rPr>
      </w:pPr>
    </w:p>
    <w:p w:rsidR="00C1495C" w:rsidRPr="00004DA6" w:rsidRDefault="00C1495C" w:rsidP="00C1495C">
      <w:pPr>
        <w:spacing w:after="0" w:line="240" w:lineRule="auto"/>
        <w:ind w:firstLine="708"/>
        <w:jc w:val="both"/>
        <w:rPr>
          <w:rFonts w:ascii="Times New Roman" w:hAnsi="Times New Roman" w:cs="Times New Roman"/>
          <w:color w:val="000000"/>
          <w:sz w:val="28"/>
          <w:szCs w:val="24"/>
        </w:rPr>
      </w:pPr>
      <w:r w:rsidRPr="00004DA6">
        <w:rPr>
          <w:rFonts w:ascii="Times New Roman" w:hAnsi="Times New Roman" w:cs="Times New Roman"/>
          <w:color w:val="000000"/>
          <w:sz w:val="28"/>
          <w:szCs w:val="24"/>
        </w:rPr>
        <w:t>В обыденной жизни одаренность –  синоним талантливости. В психологии же под ней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C1495C" w:rsidRPr="00004DA6" w:rsidRDefault="00C1495C" w:rsidP="00C1495C">
      <w:pPr>
        <w:spacing w:after="0" w:line="240" w:lineRule="auto"/>
        <w:ind w:firstLine="708"/>
        <w:jc w:val="both"/>
        <w:rPr>
          <w:rFonts w:ascii="Times New Roman" w:hAnsi="Times New Roman" w:cs="Times New Roman"/>
          <w:color w:val="000000"/>
          <w:sz w:val="28"/>
          <w:szCs w:val="24"/>
        </w:rPr>
      </w:pPr>
      <w:r w:rsidRPr="00004DA6">
        <w:rPr>
          <w:rFonts w:ascii="Times New Roman" w:hAnsi="Times New Roman" w:cs="Times New Roman"/>
          <w:color w:val="000000"/>
          <w:sz w:val="28"/>
          <w:szCs w:val="24"/>
        </w:rPr>
        <w:t>В обучении математике главная цель задач – развивать математический стиль мышления учащихся, заинтересованность их математической деятельностью, способствовать развитию навыков открытия математических неочевидных истин.</w:t>
      </w:r>
    </w:p>
    <w:p w:rsidR="00C1495C" w:rsidRDefault="00C1495C" w:rsidP="00C1495C">
      <w:pPr>
        <w:spacing w:after="0" w:line="240" w:lineRule="auto"/>
        <w:ind w:firstLine="708"/>
        <w:jc w:val="both"/>
        <w:rPr>
          <w:rFonts w:ascii="Times New Roman" w:hAnsi="Times New Roman" w:cs="Times New Roman"/>
          <w:color w:val="000000"/>
          <w:sz w:val="28"/>
          <w:szCs w:val="24"/>
        </w:rPr>
      </w:pPr>
      <w:r w:rsidRPr="00004DA6">
        <w:rPr>
          <w:rFonts w:ascii="Times New Roman" w:hAnsi="Times New Roman" w:cs="Times New Roman"/>
          <w:color w:val="000000"/>
          <w:sz w:val="28"/>
          <w:szCs w:val="24"/>
        </w:rPr>
        <w:t xml:space="preserve">Известно также, что достижение этих целей с помощью одних стандартных задач не возможно. «Что значит владение математикой? Это есть умение решать задачи, причем не только стандартные, но и требующие известной независимости мышления, здравого смысла, оригинальности, изобретательности». С этой целью просто необходимо широкое применение, использование в учебной работе разноуровневых дидактических материалов. Задачи нестандартные, повышенной сложности включаются в содержание тематических зачетов и контрольных работ, периодически – в домашние работы.  Перед учащимися ставится цель </w:t>
      </w:r>
      <w:r w:rsidRPr="00004DA6">
        <w:rPr>
          <w:rFonts w:ascii="Times New Roman" w:hAnsi="Times New Roman" w:cs="Times New Roman"/>
          <w:color w:val="000000"/>
          <w:sz w:val="28"/>
          <w:szCs w:val="24"/>
        </w:rPr>
        <w:lastRenderedPageBreak/>
        <w:t xml:space="preserve">отыскать оригинальные, красивые решения. Такая работа развивает творческие способности учащихся. </w:t>
      </w:r>
    </w:p>
    <w:p w:rsidR="00C1495C" w:rsidRDefault="00C1495C" w:rsidP="00C1495C">
      <w:pPr>
        <w:spacing w:after="0" w:line="240" w:lineRule="auto"/>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Основными направлениями в нашей работе с одаренными детьми являются:</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оказание платных образовательных услуг, с целью подготовки к выпускным экзаменам и централизованному тестированию;</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индивидуальная работа по подготовке к олимпиадам, работа в профильном лагере по данному направлению;</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научно-исследовательская деятельность (работа секции «Архимедес» научного общества учащихся гимназии «Исток»);</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совместная работа учителей и психолога гимназии по формированию банка данных математически одаренных детей;</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привлечение учащихся к интеллектуальным конкурсам и играм, предметным неделям, интернет-проектам, международному  математическому конкурсу «Кенгуру»;</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работа ресурсных центров на базе гимназии;</w:t>
      </w:r>
    </w:p>
    <w:p w:rsidR="00C1495C"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проведение предпрофильной подготовки с целью оказания помощи учащимся в выборе основных предметов;</w:t>
      </w:r>
    </w:p>
    <w:p w:rsidR="00C1495C" w:rsidRPr="00DF46B9" w:rsidRDefault="00C1495C" w:rsidP="00C1495C">
      <w:pPr>
        <w:pStyle w:val="a5"/>
        <w:numPr>
          <w:ilvl w:val="0"/>
          <w:numId w:val="18"/>
        </w:numPr>
        <w:spacing w:after="0"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работа в мультипрофильных группах гимназии.</w:t>
      </w:r>
    </w:p>
    <w:p w:rsidR="00C1495C" w:rsidRDefault="00C1495C" w:rsidP="00C1495C">
      <w:pPr>
        <w:spacing w:after="0" w:line="240" w:lineRule="auto"/>
        <w:ind w:firstLine="709"/>
        <w:jc w:val="both"/>
        <w:rPr>
          <w:rFonts w:ascii="Times New Roman" w:hAnsi="Times New Roman" w:cs="Times New Roman"/>
          <w:color w:val="000000"/>
          <w:sz w:val="28"/>
          <w:szCs w:val="24"/>
        </w:rPr>
      </w:pPr>
    </w:p>
    <w:p w:rsidR="00C1495C" w:rsidRDefault="00C1495C" w:rsidP="00C1495C">
      <w:pPr>
        <w:spacing w:after="0" w:line="24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Несомненно, в</w:t>
      </w:r>
      <w:r w:rsidRPr="00004DA6">
        <w:rPr>
          <w:rFonts w:ascii="Times New Roman" w:hAnsi="Times New Roman" w:cs="Times New Roman"/>
          <w:color w:val="000000"/>
          <w:sz w:val="28"/>
          <w:szCs w:val="24"/>
        </w:rPr>
        <w:t>ажнейшей формой работы с одаренными учащимися  являются олимпиады. Они способствуют выявлению наиболее способных и одаренных детей, становлению и развитию образовательных потребностей личности, подготовки учащихся к получению высшего образования, творческому труду в разных областях, научной и практической деятельности. </w:t>
      </w:r>
    </w:p>
    <w:p w:rsidR="00C1495C" w:rsidRDefault="00C1495C" w:rsidP="00C1495C">
      <w:pPr>
        <w:spacing w:after="0" w:line="24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Учителями нашего города Логвиновичем В. Я. и Логвиновичем Я. Я. </w:t>
      </w:r>
      <w:r w:rsidRPr="00004DA6">
        <w:rPr>
          <w:rFonts w:ascii="Times New Roman" w:hAnsi="Times New Roman" w:cs="Times New Roman"/>
          <w:color w:val="000000"/>
          <w:sz w:val="28"/>
          <w:szCs w:val="24"/>
        </w:rPr>
        <w:t>создан интернет-проект</w:t>
      </w:r>
      <w:r>
        <w:rPr>
          <w:rFonts w:ascii="Times New Roman" w:hAnsi="Times New Roman" w:cs="Times New Roman"/>
          <w:color w:val="000000"/>
          <w:sz w:val="28"/>
          <w:szCs w:val="24"/>
        </w:rPr>
        <w:t xml:space="preserve"> "</w:t>
      </w:r>
      <w:r w:rsidRPr="00921330">
        <w:rPr>
          <w:rFonts w:ascii="Times New Roman" w:hAnsi="Times New Roman" w:cs="Times New Roman"/>
          <w:caps/>
          <w:color w:val="000000"/>
          <w:sz w:val="28"/>
          <w:szCs w:val="24"/>
        </w:rPr>
        <w:t>Олимпиады имени</w:t>
      </w:r>
      <w:r>
        <w:rPr>
          <w:rFonts w:ascii="Times New Roman" w:hAnsi="Times New Roman" w:cs="Times New Roman"/>
          <w:caps/>
          <w:color w:val="000000"/>
          <w:sz w:val="28"/>
          <w:szCs w:val="24"/>
        </w:rPr>
        <w:t xml:space="preserve"> оскара</w:t>
      </w:r>
      <w:r>
        <w:rPr>
          <w:rFonts w:ascii="Times New Roman" w:hAnsi="Times New Roman" w:cs="Times New Roman"/>
          <w:color w:val="000000"/>
          <w:sz w:val="28"/>
          <w:szCs w:val="24"/>
        </w:rPr>
        <w:t xml:space="preserve"> ЗАРИССКОГО"</w:t>
      </w:r>
      <w:r w:rsidRPr="00004DA6">
        <w:rPr>
          <w:rFonts w:ascii="Times New Roman" w:hAnsi="Times New Roman" w:cs="Times New Roman"/>
          <w:color w:val="000000"/>
          <w:sz w:val="28"/>
          <w:szCs w:val="24"/>
        </w:rPr>
        <w:t xml:space="preserve">,  названный в честь выдающегося математика из </w:t>
      </w:r>
      <w:r>
        <w:rPr>
          <w:rFonts w:ascii="Times New Roman" w:hAnsi="Times New Roman" w:cs="Times New Roman"/>
          <w:color w:val="000000"/>
          <w:sz w:val="28"/>
          <w:szCs w:val="24"/>
        </w:rPr>
        <w:t xml:space="preserve">города </w:t>
      </w:r>
      <w:r w:rsidRPr="00004DA6">
        <w:rPr>
          <w:rFonts w:ascii="Times New Roman" w:hAnsi="Times New Roman" w:cs="Times New Roman"/>
          <w:color w:val="000000"/>
          <w:sz w:val="28"/>
          <w:szCs w:val="24"/>
        </w:rPr>
        <w:t>Кобрина и направленный на работу с одаренными детьми.</w:t>
      </w:r>
      <w:r>
        <w:rPr>
          <w:rFonts w:ascii="Times New Roman" w:hAnsi="Times New Roman" w:cs="Times New Roman"/>
          <w:color w:val="000000"/>
          <w:sz w:val="28"/>
          <w:szCs w:val="24"/>
        </w:rPr>
        <w:t xml:space="preserve"> Этот проект создан для учащихся, интересующихся предметами физико-математического цикла, а также для привлечения и приобщения учащихся к занятиям точными науками.Таким образом, мы имеем возможность предоставить детям как очную, так и дистанционную форму работы  для подготовки к олимпиадам и к ЦТ, к участию в различных конкурсах (в том числе авторских и международных). Этот готовый программный продукт могут использовать школы, гимназии и лицеи абсолютно бесплатно по адресу </w:t>
      </w:r>
      <w:r w:rsidRPr="00045B3B">
        <w:rPr>
          <w:rFonts w:ascii="Times New Roman" w:hAnsi="Times New Roman" w:cs="Times New Roman"/>
          <w:color w:val="000000"/>
          <w:sz w:val="28"/>
          <w:szCs w:val="24"/>
        </w:rPr>
        <w:t>http://math.ikobrin.ru/</w:t>
      </w:r>
      <w:r>
        <w:rPr>
          <w:rFonts w:ascii="Times New Roman" w:hAnsi="Times New Roman" w:cs="Times New Roman"/>
          <w:color w:val="000000"/>
          <w:sz w:val="28"/>
          <w:szCs w:val="24"/>
        </w:rPr>
        <w:t>. Наши учащиеся уже на первом этапе проведения данной олимпиады достигли высоких результатов и были награждены именными призами и сертификатами.</w:t>
      </w:r>
    </w:p>
    <w:p w:rsidR="00C1495C" w:rsidRPr="00004DA6" w:rsidRDefault="00C1495C" w:rsidP="00C1495C">
      <w:pPr>
        <w:spacing w:after="0" w:line="240" w:lineRule="auto"/>
        <w:ind w:firstLine="708"/>
        <w:jc w:val="both"/>
        <w:rPr>
          <w:rFonts w:ascii="Times New Roman" w:hAnsi="Times New Roman" w:cs="Times New Roman"/>
          <w:color w:val="000000"/>
          <w:sz w:val="28"/>
          <w:szCs w:val="24"/>
        </w:rPr>
      </w:pPr>
      <w:r w:rsidRPr="00E26021">
        <w:rPr>
          <w:rFonts w:ascii="Times New Roman" w:hAnsi="Times New Roman" w:cs="Times New Roman"/>
          <w:color w:val="000000"/>
          <w:sz w:val="28"/>
          <w:szCs w:val="24"/>
        </w:rPr>
        <w:lastRenderedPageBreak/>
        <w:t xml:space="preserve">Самым главным и необходимым в работе с одарёнными детьми является создание благоприятных условий для развития талантливых учащихся через оптимальную структуру школьного и дополнительного образования, а также создание условий для сохранения и приумножения интеллектуального и творческого потенциала одарённых учащихся, развитие у них самостоятельности мышления и инициативности. Работа с одарёнными детьми начинается на первых уроках </w:t>
      </w:r>
      <w:r>
        <w:rPr>
          <w:rFonts w:ascii="Times New Roman" w:hAnsi="Times New Roman" w:cs="Times New Roman"/>
          <w:color w:val="000000"/>
          <w:sz w:val="28"/>
          <w:szCs w:val="24"/>
        </w:rPr>
        <w:t>математики</w:t>
      </w:r>
      <w:r w:rsidRPr="00E26021">
        <w:rPr>
          <w:rFonts w:ascii="Times New Roman" w:hAnsi="Times New Roman" w:cs="Times New Roman"/>
          <w:color w:val="000000"/>
          <w:sz w:val="28"/>
          <w:szCs w:val="24"/>
        </w:rPr>
        <w:t xml:space="preserve"> с изучения индиви</w:t>
      </w:r>
      <w:r>
        <w:rPr>
          <w:rFonts w:ascii="Times New Roman" w:hAnsi="Times New Roman" w:cs="Times New Roman"/>
          <w:color w:val="000000"/>
          <w:sz w:val="28"/>
          <w:szCs w:val="24"/>
        </w:rPr>
        <w:t>дуальных способностей учеников,</w:t>
      </w:r>
      <w:r w:rsidRPr="00E26021">
        <w:rPr>
          <w:rFonts w:ascii="Times New Roman" w:hAnsi="Times New Roman" w:cs="Times New Roman"/>
          <w:color w:val="000000"/>
          <w:sz w:val="28"/>
          <w:szCs w:val="24"/>
        </w:rPr>
        <w:t xml:space="preserve"> их одарённости на основе психолого-педагогического тестирования, непосредственной практической деятельности детей, а такжеразработкиспециализированных индивидуальных и дифференцированных программ поддержки и развития одарённых учащихся. В дальнейшем она должна быть направлена на вовлечение одарённых детей в активную самостоятельную познавательную и практическую деятельность. Эти дети требуют к себе особого внимания в плане индивидуализации обучения. С этой целью на уроках следует давать одарённым детям более сложныепо сравнению с остальными задания углубленного или опережающего характера по подготовке сообщений, рефератов, презентаций, решению задач повышенной сложности, а также ставить их в роли исследователя, консультанта или учителя.</w:t>
      </w:r>
      <w:r w:rsidRPr="00004DA6">
        <w:rPr>
          <w:rFonts w:ascii="Times New Roman" w:hAnsi="Times New Roman" w:cs="Times New Roman"/>
          <w:color w:val="000000"/>
          <w:sz w:val="28"/>
          <w:szCs w:val="24"/>
        </w:rPr>
        <w:t>Использование старинных задач на уроках математики – очень  веский аргумент в пользу того, что математику нужно учить не только для того, чтобы сдать зачет, написать контрольную работу или успешно сдать ЦТ, а, прежде всего, для того, чтобы быть образованным человеком. Важно на практике решать различными способами и нестандартные задачи, самостоятельно искать новые идеи. Развитие исследовательских умений и навыков помогает учащемуся выйти на уровень теоретического мышления, развивать творческий потенциал, сформировать интерес к учёбе и тем самым повысить эффективность обучения.</w:t>
      </w:r>
    </w:p>
    <w:p w:rsidR="00C1495C" w:rsidRPr="002537E9" w:rsidRDefault="00C1495C" w:rsidP="00C1495C">
      <w:pPr>
        <w:spacing w:after="0" w:line="240" w:lineRule="auto"/>
        <w:ind w:firstLine="708"/>
        <w:jc w:val="both"/>
        <w:rPr>
          <w:rFonts w:ascii="Times New Roman" w:hAnsi="Times New Roman" w:cs="Times New Roman"/>
          <w:color w:val="000000"/>
          <w:sz w:val="28"/>
          <w:szCs w:val="24"/>
        </w:rPr>
      </w:pPr>
      <w:r w:rsidRPr="002537E9">
        <w:rPr>
          <w:rFonts w:ascii="Times New Roman" w:hAnsi="Times New Roman" w:cs="Times New Roman"/>
          <w:color w:val="000000"/>
          <w:sz w:val="28"/>
          <w:szCs w:val="24"/>
        </w:rPr>
        <w:t xml:space="preserve">Жизнеспособность системы работы с одаренными детьми подтверждается наличием в </w:t>
      </w:r>
      <w:r>
        <w:rPr>
          <w:rFonts w:ascii="Times New Roman" w:hAnsi="Times New Roman" w:cs="Times New Roman"/>
          <w:color w:val="000000"/>
          <w:sz w:val="28"/>
          <w:szCs w:val="24"/>
        </w:rPr>
        <w:t>нашей гимназии</w:t>
      </w:r>
      <w:r w:rsidRPr="002537E9">
        <w:rPr>
          <w:rFonts w:ascii="Times New Roman" w:hAnsi="Times New Roman" w:cs="Times New Roman"/>
          <w:color w:val="000000"/>
          <w:sz w:val="28"/>
          <w:szCs w:val="24"/>
        </w:rPr>
        <w:t xml:space="preserve"> победителей и призеров различных уровней пред</w:t>
      </w:r>
      <w:r>
        <w:rPr>
          <w:rFonts w:ascii="Times New Roman" w:hAnsi="Times New Roman" w:cs="Times New Roman"/>
          <w:color w:val="000000"/>
          <w:sz w:val="28"/>
          <w:szCs w:val="24"/>
        </w:rPr>
        <w:t>метных и развивающих олимпиад (</w:t>
      </w:r>
      <w:r w:rsidRPr="002537E9">
        <w:rPr>
          <w:rFonts w:ascii="Times New Roman" w:hAnsi="Times New Roman" w:cs="Times New Roman"/>
          <w:color w:val="000000"/>
          <w:sz w:val="28"/>
          <w:szCs w:val="24"/>
        </w:rPr>
        <w:t xml:space="preserve">городских, </w:t>
      </w:r>
      <w:r>
        <w:rPr>
          <w:rFonts w:ascii="Times New Roman" w:hAnsi="Times New Roman" w:cs="Times New Roman"/>
          <w:color w:val="000000"/>
          <w:sz w:val="28"/>
          <w:szCs w:val="24"/>
        </w:rPr>
        <w:t>областных</w:t>
      </w:r>
      <w:r w:rsidRPr="002537E9">
        <w:rPr>
          <w:rFonts w:ascii="Times New Roman" w:hAnsi="Times New Roman" w:cs="Times New Roman"/>
          <w:color w:val="000000"/>
          <w:sz w:val="28"/>
          <w:szCs w:val="24"/>
        </w:rPr>
        <w:t>), призеров конкурсов научно-исследовательских работ учащихся, творческих конкурсов и соревнований (город</w:t>
      </w:r>
      <w:r>
        <w:rPr>
          <w:rFonts w:ascii="Times New Roman" w:hAnsi="Times New Roman" w:cs="Times New Roman"/>
          <w:color w:val="000000"/>
          <w:sz w:val="28"/>
          <w:szCs w:val="24"/>
        </w:rPr>
        <w:t xml:space="preserve">ской </w:t>
      </w:r>
      <w:r w:rsidRPr="002537E9">
        <w:rPr>
          <w:rFonts w:ascii="Times New Roman" w:hAnsi="Times New Roman" w:cs="Times New Roman"/>
          <w:color w:val="000000"/>
          <w:sz w:val="28"/>
          <w:szCs w:val="24"/>
        </w:rPr>
        <w:t xml:space="preserve">и международный уровни). Благодаря системной и планомерной работе всего коллектива сотрудников </w:t>
      </w:r>
      <w:r>
        <w:rPr>
          <w:rFonts w:ascii="Times New Roman" w:hAnsi="Times New Roman" w:cs="Times New Roman"/>
          <w:color w:val="000000"/>
          <w:sz w:val="28"/>
          <w:szCs w:val="24"/>
        </w:rPr>
        <w:t>гимназии</w:t>
      </w:r>
      <w:r w:rsidRPr="002537E9">
        <w:rPr>
          <w:rFonts w:ascii="Times New Roman" w:hAnsi="Times New Roman" w:cs="Times New Roman"/>
          <w:color w:val="000000"/>
          <w:sz w:val="28"/>
          <w:szCs w:val="24"/>
        </w:rPr>
        <w:t xml:space="preserve"> одаренные дети становятся успешными, счастливыми людьми, гармонично сочетающими деловую карьеру и личную жизнь.</w:t>
      </w:r>
    </w:p>
    <w:p w:rsidR="00C1495C" w:rsidRPr="002537E9" w:rsidRDefault="00C1495C" w:rsidP="00C1495C">
      <w:pPr>
        <w:spacing w:after="0" w:line="240" w:lineRule="auto"/>
        <w:ind w:firstLine="708"/>
        <w:jc w:val="both"/>
        <w:rPr>
          <w:rFonts w:ascii="Times New Roman" w:hAnsi="Times New Roman" w:cs="Times New Roman"/>
          <w:color w:val="000000"/>
          <w:sz w:val="28"/>
          <w:szCs w:val="24"/>
        </w:rPr>
      </w:pPr>
      <w:r w:rsidRPr="002537E9">
        <w:rPr>
          <w:rFonts w:ascii="Times New Roman" w:hAnsi="Times New Roman" w:cs="Times New Roman"/>
          <w:color w:val="000000"/>
          <w:sz w:val="28"/>
          <w:szCs w:val="24"/>
        </w:rPr>
        <w:t xml:space="preserve">Наши </w:t>
      </w:r>
      <w:r>
        <w:rPr>
          <w:rFonts w:ascii="Times New Roman" w:hAnsi="Times New Roman" w:cs="Times New Roman"/>
          <w:color w:val="000000"/>
          <w:sz w:val="28"/>
          <w:szCs w:val="24"/>
        </w:rPr>
        <w:t>гимназисты</w:t>
      </w:r>
      <w:r w:rsidRPr="002537E9">
        <w:rPr>
          <w:rFonts w:ascii="Times New Roman" w:hAnsi="Times New Roman" w:cs="Times New Roman"/>
          <w:color w:val="000000"/>
          <w:sz w:val="28"/>
          <w:szCs w:val="24"/>
        </w:rPr>
        <w:t xml:space="preserve"> и выпускники демонстрируют свою готовность и умение обучаться в течение всей жизни, способность к само</w:t>
      </w:r>
      <w:r>
        <w:rPr>
          <w:rFonts w:ascii="Times New Roman" w:hAnsi="Times New Roman" w:cs="Times New Roman"/>
          <w:color w:val="000000"/>
          <w:sz w:val="28"/>
          <w:szCs w:val="24"/>
        </w:rPr>
        <w:t xml:space="preserve">совершенствованию </w:t>
      </w:r>
      <w:r w:rsidRPr="002537E9">
        <w:rPr>
          <w:rFonts w:ascii="Times New Roman" w:hAnsi="Times New Roman" w:cs="Times New Roman"/>
          <w:color w:val="000000"/>
          <w:sz w:val="28"/>
          <w:szCs w:val="24"/>
        </w:rPr>
        <w:t xml:space="preserve">и формированию, что и требуется от человека, живущего в век </w:t>
      </w:r>
      <w:r>
        <w:rPr>
          <w:rFonts w:ascii="Times New Roman" w:hAnsi="Times New Roman" w:cs="Times New Roman"/>
          <w:color w:val="000000"/>
          <w:sz w:val="28"/>
          <w:szCs w:val="24"/>
        </w:rPr>
        <w:t>высоких</w:t>
      </w:r>
      <w:r w:rsidRPr="002537E9">
        <w:rPr>
          <w:rFonts w:ascii="Times New Roman" w:hAnsi="Times New Roman" w:cs="Times New Roman"/>
          <w:color w:val="000000"/>
          <w:sz w:val="28"/>
          <w:szCs w:val="24"/>
        </w:rPr>
        <w:t xml:space="preserve"> технологий.</w:t>
      </w:r>
    </w:p>
    <w:p w:rsidR="00C1495C" w:rsidRDefault="00C1495C" w:rsidP="00C1495C">
      <w:pPr>
        <w:spacing w:after="0" w:line="240" w:lineRule="auto"/>
        <w:ind w:firstLine="708"/>
        <w:jc w:val="both"/>
        <w:rPr>
          <w:rFonts w:ascii="Times New Roman" w:hAnsi="Times New Roman" w:cs="Times New Roman"/>
          <w:color w:val="000000"/>
          <w:sz w:val="28"/>
          <w:szCs w:val="24"/>
        </w:rPr>
      </w:pPr>
    </w:p>
    <w:p w:rsidR="00C1495C" w:rsidRDefault="00C1495C" w:rsidP="00C1495C">
      <w:pPr>
        <w:spacing w:after="0" w:line="240" w:lineRule="auto"/>
        <w:ind w:firstLine="708"/>
        <w:jc w:val="center"/>
        <w:rPr>
          <w:rFonts w:ascii="Times New Roman" w:hAnsi="Times New Roman" w:cs="Times New Roman"/>
          <w:color w:val="000000"/>
          <w:sz w:val="28"/>
          <w:szCs w:val="24"/>
        </w:rPr>
      </w:pPr>
      <w:r>
        <w:rPr>
          <w:rFonts w:ascii="Times New Roman" w:hAnsi="Times New Roman" w:cs="Times New Roman"/>
          <w:color w:val="000000"/>
          <w:sz w:val="28"/>
          <w:szCs w:val="24"/>
        </w:rPr>
        <w:t>СПИСОК ЛИТЕРАТУРЫ</w:t>
      </w:r>
    </w:p>
    <w:p w:rsidR="00C1495C" w:rsidRDefault="00C1495C" w:rsidP="00C1495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39616B">
        <w:rPr>
          <w:rFonts w:ascii="Times New Roman" w:eastAsia="Times New Roman" w:hAnsi="Times New Roman" w:cs="Times New Roman"/>
          <w:color w:val="000000"/>
          <w:sz w:val="28"/>
          <w:szCs w:val="28"/>
        </w:rPr>
        <w:t>Одаренные дети. –Под. ред. Карне М. – М.: Прогресс. 1991. – 246с.</w:t>
      </w:r>
    </w:p>
    <w:p w:rsidR="00C1495C" w:rsidRDefault="00C1495C" w:rsidP="00C1495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95D44">
        <w:rPr>
          <w:rFonts w:ascii="Times New Roman" w:eastAsia="Times New Roman" w:hAnsi="Times New Roman" w:cs="Times New Roman"/>
          <w:color w:val="000000"/>
          <w:sz w:val="28"/>
          <w:szCs w:val="28"/>
        </w:rPr>
        <w:t>Система работы образовательного учреждения с одаренными детьми/ А</w:t>
      </w:r>
      <w:r>
        <w:rPr>
          <w:rFonts w:ascii="Times New Roman" w:eastAsia="Times New Roman" w:hAnsi="Times New Roman" w:cs="Times New Roman"/>
          <w:color w:val="000000"/>
          <w:sz w:val="28"/>
          <w:szCs w:val="28"/>
        </w:rPr>
        <w:t>вт.</w:t>
      </w:r>
      <w:r w:rsidRPr="003961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сост. Н. И. Панютина и др. </w:t>
      </w:r>
      <w:r w:rsidRPr="003961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Волгоград: Учитель, 2007.</w:t>
      </w:r>
      <w:r w:rsidRPr="003961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204с.</w:t>
      </w:r>
    </w:p>
    <w:p w:rsidR="00C1495C" w:rsidRPr="00695D44" w:rsidRDefault="00C1495C" w:rsidP="00C1495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95D44">
        <w:rPr>
          <w:rFonts w:ascii="Times New Roman" w:eastAsia="Times New Roman" w:hAnsi="Times New Roman" w:cs="Times New Roman"/>
          <w:color w:val="000000"/>
          <w:sz w:val="28"/>
          <w:szCs w:val="28"/>
        </w:rPr>
        <w:t>Савенков А. И. Одаренный ребенок дома и в школе.- Екатеринбург: У-Фактория, 2004</w:t>
      </w:r>
      <w:r w:rsidRPr="0039616B">
        <w:rPr>
          <w:rFonts w:ascii="Times New Roman" w:eastAsia="Times New Roman" w:hAnsi="Times New Roman" w:cs="Times New Roman"/>
          <w:color w:val="000000"/>
          <w:sz w:val="28"/>
          <w:szCs w:val="28"/>
        </w:rPr>
        <w:t>–</w:t>
      </w:r>
      <w:r w:rsidRPr="00695D44">
        <w:rPr>
          <w:rFonts w:ascii="Times New Roman" w:eastAsia="Times New Roman" w:hAnsi="Times New Roman" w:cs="Times New Roman"/>
          <w:color w:val="000000"/>
          <w:sz w:val="28"/>
          <w:szCs w:val="28"/>
        </w:rPr>
        <w:t>272с.</w:t>
      </w:r>
    </w:p>
    <w:p w:rsidR="00C1495C" w:rsidRPr="00695D44" w:rsidRDefault="00C1495C" w:rsidP="00C1495C">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C1495C" w:rsidRDefault="00C1495C" w:rsidP="00C1495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В.В. БОРГАРДТ</w:t>
      </w:r>
    </w:p>
    <w:p w:rsidR="00C1495C" w:rsidRPr="009670D0" w:rsidRDefault="00C1495C" w:rsidP="00C1495C">
      <w:pPr>
        <w:spacing w:after="0" w:line="240" w:lineRule="auto"/>
        <w:ind w:firstLine="708"/>
        <w:jc w:val="both"/>
        <w:rPr>
          <w:rFonts w:ascii="Times New Roman" w:hAnsi="Times New Roman" w:cs="Times New Roman"/>
          <w:sz w:val="28"/>
          <w:szCs w:val="28"/>
        </w:rPr>
      </w:pPr>
      <w:r w:rsidRPr="009670D0">
        <w:rPr>
          <w:rFonts w:ascii="Times New Roman" w:hAnsi="Times New Roman" w:cs="Times New Roman"/>
          <w:sz w:val="28"/>
          <w:szCs w:val="28"/>
        </w:rPr>
        <w:t>МБОУ «СШ № 30 им. С.А. Железнова» (г. Смоленск, Россия)</w:t>
      </w:r>
    </w:p>
    <w:p w:rsidR="00C1495C" w:rsidRPr="00D350B9" w:rsidRDefault="00C1495C" w:rsidP="00C1495C">
      <w:pPr>
        <w:spacing w:after="0" w:line="240" w:lineRule="auto"/>
        <w:jc w:val="both"/>
        <w:rPr>
          <w:rFonts w:ascii="Times New Roman" w:hAnsi="Times New Roman" w:cs="Times New Roman"/>
          <w:b/>
          <w:sz w:val="28"/>
          <w:szCs w:val="28"/>
        </w:rPr>
      </w:pPr>
    </w:p>
    <w:p w:rsidR="00C1495C" w:rsidRPr="00D350B9" w:rsidRDefault="00C1495C" w:rsidP="00C1495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НЕСТАНДАРТНЫЕ ФОРМЫ РАБОТЫ С УЧАЩИМИСЯ, ОБЛАДАЮЩИМИ МАТЕМАТИЧЕСКИМИ СПОСОБНОСТЯМИ</w:t>
      </w:r>
    </w:p>
    <w:p w:rsidR="00C1495C" w:rsidRDefault="00C1495C" w:rsidP="00C1495C">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p>
    <w:p w:rsidR="00C1495C" w:rsidRDefault="00C1495C" w:rsidP="00C1495C">
      <w:pPr>
        <w:spacing w:after="0" w:line="240" w:lineRule="auto"/>
        <w:ind w:firstLine="708"/>
        <w:jc w:val="both"/>
        <w:rPr>
          <w:rFonts w:ascii="Times New Roman" w:hAnsi="Times New Roman"/>
          <w:sz w:val="28"/>
          <w:szCs w:val="28"/>
        </w:rPr>
      </w:pPr>
      <w:r>
        <w:rPr>
          <w:rFonts w:ascii="Times New Roman" w:hAnsi="Times New Roman"/>
          <w:sz w:val="28"/>
          <w:szCs w:val="28"/>
        </w:rPr>
        <w:t>Современная школа ставит перед собой важную задачу создания условий</w:t>
      </w:r>
      <w:r w:rsidRPr="00144EA4">
        <w:rPr>
          <w:rFonts w:ascii="Times New Roman" w:hAnsi="Times New Roman"/>
          <w:sz w:val="28"/>
          <w:szCs w:val="28"/>
        </w:rPr>
        <w:t xml:space="preserve"> для развития личности ребенка. </w:t>
      </w:r>
      <w:r>
        <w:rPr>
          <w:rFonts w:ascii="Times New Roman" w:hAnsi="Times New Roman"/>
          <w:sz w:val="28"/>
          <w:szCs w:val="28"/>
        </w:rPr>
        <w:t>И</w:t>
      </w:r>
      <w:r w:rsidRPr="00144EA4">
        <w:rPr>
          <w:rFonts w:ascii="Times New Roman" w:hAnsi="Times New Roman"/>
          <w:sz w:val="28"/>
          <w:szCs w:val="28"/>
        </w:rPr>
        <w:t>сточниками</w:t>
      </w:r>
      <w:r>
        <w:rPr>
          <w:rFonts w:ascii="Times New Roman" w:hAnsi="Times New Roman"/>
          <w:sz w:val="28"/>
          <w:szCs w:val="28"/>
        </w:rPr>
        <w:t xml:space="preserve"> развития являются</w:t>
      </w:r>
      <w:r w:rsidRPr="00144EA4">
        <w:rPr>
          <w:rFonts w:ascii="Times New Roman" w:hAnsi="Times New Roman"/>
          <w:sz w:val="28"/>
          <w:szCs w:val="28"/>
        </w:rPr>
        <w:t xml:space="preserve">: </w:t>
      </w:r>
      <w:r>
        <w:rPr>
          <w:rFonts w:ascii="Times New Roman" w:hAnsi="Times New Roman"/>
          <w:sz w:val="28"/>
          <w:szCs w:val="28"/>
        </w:rPr>
        <w:t xml:space="preserve">во-первых, </w:t>
      </w:r>
      <w:r w:rsidRPr="00144EA4">
        <w:rPr>
          <w:rFonts w:ascii="Times New Roman" w:hAnsi="Times New Roman"/>
          <w:sz w:val="28"/>
          <w:szCs w:val="28"/>
        </w:rPr>
        <w:t>учебная деятельность, которая направлена на овладение ребенком знаниями и умениями, не</w:t>
      </w:r>
      <w:r>
        <w:rPr>
          <w:rFonts w:ascii="Times New Roman" w:hAnsi="Times New Roman"/>
          <w:sz w:val="28"/>
          <w:szCs w:val="28"/>
        </w:rPr>
        <w:t>обходимыми для жизни в обществе, во-вторых,</w:t>
      </w:r>
      <w:r w:rsidRPr="00144EA4">
        <w:rPr>
          <w:rFonts w:ascii="Times New Roman" w:hAnsi="Times New Roman"/>
          <w:sz w:val="28"/>
          <w:szCs w:val="28"/>
        </w:rPr>
        <w:t xml:space="preserve"> творческая деят</w:t>
      </w:r>
      <w:r>
        <w:rPr>
          <w:rFonts w:ascii="Times New Roman" w:hAnsi="Times New Roman"/>
          <w:sz w:val="28"/>
          <w:szCs w:val="28"/>
        </w:rPr>
        <w:t>ельность, в процессе которой реализуются собственные потенциальные возможности ребёнка.</w:t>
      </w:r>
      <w:r w:rsidRPr="00267E97">
        <w:rPr>
          <w:rFonts w:ascii="Times New Roman" w:hAnsi="Times New Roman"/>
          <w:sz w:val="28"/>
          <w:szCs w:val="28"/>
        </w:rPr>
        <w:t xml:space="preserve"> </w:t>
      </w:r>
    </w:p>
    <w:p w:rsidR="00C1495C" w:rsidRDefault="00C1495C" w:rsidP="00C1495C">
      <w:pPr>
        <w:spacing w:after="0" w:line="240" w:lineRule="auto"/>
        <w:ind w:firstLine="708"/>
        <w:jc w:val="both"/>
        <w:rPr>
          <w:rFonts w:ascii="Times New Roman" w:hAnsi="Times New Roman"/>
          <w:sz w:val="28"/>
          <w:szCs w:val="28"/>
        </w:rPr>
      </w:pPr>
      <w:r>
        <w:rPr>
          <w:rFonts w:ascii="Times New Roman" w:hAnsi="Times New Roman"/>
          <w:sz w:val="28"/>
          <w:szCs w:val="28"/>
        </w:rPr>
        <w:t>В целях формирования интереса и положительной мотивации у учащихся, способных к математике, при освоении новых аспектов содержания, опытные учителя включают материал, выходящий за рамки школьной программы. При достаточном количестве часов в основное время, в противном случае на факультативных занятиях.</w:t>
      </w:r>
      <w:r w:rsidRPr="00BB12CB">
        <w:rPr>
          <w:rFonts w:ascii="Times New Roman" w:hAnsi="Times New Roman"/>
          <w:sz w:val="28"/>
          <w:szCs w:val="28"/>
        </w:rPr>
        <w:t xml:space="preserve"> </w:t>
      </w:r>
      <w:r>
        <w:rPr>
          <w:rFonts w:ascii="Times New Roman" w:hAnsi="Times New Roman"/>
          <w:sz w:val="28"/>
          <w:szCs w:val="28"/>
        </w:rPr>
        <w:t>Для достижения этой цели</w:t>
      </w:r>
      <w:r w:rsidRPr="00CF324E">
        <w:rPr>
          <w:rFonts w:ascii="Times New Roman" w:hAnsi="Times New Roman"/>
          <w:sz w:val="28"/>
          <w:szCs w:val="28"/>
        </w:rPr>
        <w:t xml:space="preserve"> необходимо использовать</w:t>
      </w:r>
      <w:r>
        <w:rPr>
          <w:rFonts w:ascii="Times New Roman" w:hAnsi="Times New Roman"/>
          <w:sz w:val="28"/>
          <w:szCs w:val="28"/>
        </w:rPr>
        <w:t xml:space="preserve"> как</w:t>
      </w:r>
      <w:r w:rsidRPr="00CF324E">
        <w:rPr>
          <w:rFonts w:ascii="Times New Roman" w:hAnsi="Times New Roman"/>
          <w:sz w:val="28"/>
          <w:szCs w:val="28"/>
        </w:rPr>
        <w:t xml:space="preserve"> но</w:t>
      </w:r>
      <w:r>
        <w:rPr>
          <w:rFonts w:ascii="Times New Roman" w:hAnsi="Times New Roman"/>
          <w:sz w:val="28"/>
          <w:szCs w:val="28"/>
        </w:rPr>
        <w:t>вые педагогические  технологии, так и разнообразить формы учебных занятий</w:t>
      </w:r>
      <w:r w:rsidRPr="00CF324E">
        <w:rPr>
          <w:rFonts w:ascii="Times New Roman" w:hAnsi="Times New Roman"/>
          <w:sz w:val="28"/>
          <w:szCs w:val="28"/>
        </w:rPr>
        <w:t>.</w:t>
      </w:r>
    </w:p>
    <w:p w:rsidR="00C1495C" w:rsidRDefault="00C1495C" w:rsidP="00C1495C">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годы работы в школе мною опробованы различные виды и формы проведения занятий по математике и информатике. Рассмотрим такой вид как научно-творческие работы учащихся по созданию </w:t>
      </w:r>
      <w:r w:rsidRPr="00CF324E">
        <w:rPr>
          <w:rFonts w:ascii="Times New Roman" w:hAnsi="Times New Roman"/>
          <w:sz w:val="28"/>
          <w:szCs w:val="28"/>
        </w:rPr>
        <w:t xml:space="preserve"> наглядных </w:t>
      </w:r>
      <w:r>
        <w:rPr>
          <w:rFonts w:ascii="Times New Roman" w:hAnsi="Times New Roman"/>
          <w:sz w:val="28"/>
          <w:szCs w:val="28"/>
        </w:rPr>
        <w:t>пособий, электронных пособий</w:t>
      </w:r>
      <w:r w:rsidRPr="00CF324E">
        <w:rPr>
          <w:rFonts w:ascii="Times New Roman" w:hAnsi="Times New Roman"/>
          <w:sz w:val="28"/>
          <w:szCs w:val="28"/>
        </w:rPr>
        <w:t xml:space="preserve"> дл</w:t>
      </w:r>
      <w:r>
        <w:rPr>
          <w:rFonts w:ascii="Times New Roman" w:hAnsi="Times New Roman"/>
          <w:sz w:val="28"/>
          <w:szCs w:val="28"/>
        </w:rPr>
        <w:t xml:space="preserve">я школьного курса по любому </w:t>
      </w:r>
      <w:r w:rsidRPr="00CF324E">
        <w:rPr>
          <w:rFonts w:ascii="Times New Roman" w:hAnsi="Times New Roman"/>
          <w:sz w:val="28"/>
          <w:szCs w:val="28"/>
        </w:rPr>
        <w:t>предмету</w:t>
      </w:r>
      <w:r>
        <w:rPr>
          <w:rFonts w:ascii="Times New Roman" w:hAnsi="Times New Roman"/>
          <w:sz w:val="28"/>
          <w:szCs w:val="28"/>
        </w:rPr>
        <w:t xml:space="preserve"> с привлечением информационно-коммуникационных технологий. Учитель повышает</w:t>
      </w:r>
      <w:r w:rsidRPr="00CF324E">
        <w:rPr>
          <w:rFonts w:ascii="Times New Roman" w:hAnsi="Times New Roman"/>
          <w:sz w:val="28"/>
          <w:szCs w:val="28"/>
        </w:rPr>
        <w:t xml:space="preserve"> уровень зн</w:t>
      </w:r>
      <w:r>
        <w:rPr>
          <w:rFonts w:ascii="Times New Roman" w:hAnsi="Times New Roman"/>
          <w:sz w:val="28"/>
          <w:szCs w:val="28"/>
        </w:rPr>
        <w:t>аний учащихся, активизирует</w:t>
      </w:r>
      <w:r w:rsidRPr="00CF324E">
        <w:rPr>
          <w:rFonts w:ascii="Times New Roman" w:hAnsi="Times New Roman"/>
          <w:sz w:val="28"/>
          <w:szCs w:val="28"/>
        </w:rPr>
        <w:t xml:space="preserve"> познавател</w:t>
      </w:r>
      <w:r>
        <w:rPr>
          <w:rFonts w:ascii="Times New Roman" w:hAnsi="Times New Roman"/>
          <w:sz w:val="28"/>
          <w:szCs w:val="28"/>
        </w:rPr>
        <w:t>ьную деятельность, разнообразит</w:t>
      </w:r>
      <w:r w:rsidRPr="00CF324E">
        <w:rPr>
          <w:rFonts w:ascii="Times New Roman" w:hAnsi="Times New Roman"/>
          <w:sz w:val="28"/>
          <w:szCs w:val="28"/>
        </w:rPr>
        <w:t xml:space="preserve"> работу с учащимися, как при изучении нового материала, так и </w:t>
      </w:r>
      <w:r>
        <w:rPr>
          <w:rFonts w:ascii="Times New Roman" w:hAnsi="Times New Roman"/>
          <w:sz w:val="28"/>
          <w:szCs w:val="28"/>
        </w:rPr>
        <w:t xml:space="preserve">при </w:t>
      </w:r>
      <w:r w:rsidRPr="00CF324E">
        <w:rPr>
          <w:rFonts w:ascii="Times New Roman" w:hAnsi="Times New Roman"/>
          <w:sz w:val="28"/>
          <w:szCs w:val="28"/>
        </w:rPr>
        <w:t xml:space="preserve">закреплении уже изученного. </w:t>
      </w:r>
      <w:r>
        <w:rPr>
          <w:rFonts w:ascii="Times New Roman" w:hAnsi="Times New Roman"/>
          <w:sz w:val="28"/>
          <w:szCs w:val="28"/>
        </w:rPr>
        <w:t>Пополняется и методическая копилка педагога. Рассмотрим на примере научно-творческой работы учащегося по теме «Пифагоровы тройки».</w:t>
      </w:r>
    </w:p>
    <w:p w:rsidR="00C1495C" w:rsidRDefault="00C1495C" w:rsidP="00C1495C">
      <w:pPr>
        <w:spacing w:after="0" w:line="240" w:lineRule="auto"/>
        <w:ind w:firstLine="708"/>
        <w:jc w:val="both"/>
        <w:rPr>
          <w:rStyle w:val="a4"/>
          <w:rFonts w:ascii="Times New Roman" w:hAnsi="Times New Roman" w:cs="Times New Roman"/>
          <w:sz w:val="28"/>
          <w:szCs w:val="28"/>
        </w:rPr>
      </w:pPr>
      <w:r w:rsidRPr="001D6678">
        <w:rPr>
          <w:rStyle w:val="a4"/>
          <w:rFonts w:ascii="Times New Roman" w:hAnsi="Times New Roman" w:cs="Times New Roman"/>
          <w:sz w:val="28"/>
          <w:szCs w:val="28"/>
        </w:rPr>
        <w:lastRenderedPageBreak/>
        <w:t xml:space="preserve">Пифагорова тройка — упорядоченный набор из трёх натуральных чисел </w:t>
      </w:r>
      <w:r w:rsidRPr="001D6678">
        <w:rPr>
          <w:rStyle w:val="a4"/>
          <w:rFonts w:ascii="Times New Roman" w:hAnsi="Times New Roman" w:cs="Times New Roman"/>
          <w:i/>
          <w:sz w:val="28"/>
          <w:szCs w:val="28"/>
          <w:lang w:val="en-US"/>
        </w:rPr>
        <w:t>a</w:t>
      </w:r>
      <w:r w:rsidRPr="001D6678">
        <w:rPr>
          <w:rStyle w:val="a4"/>
          <w:rFonts w:ascii="Times New Roman" w:hAnsi="Times New Roman" w:cs="Times New Roman"/>
          <w:i/>
          <w:sz w:val="28"/>
          <w:szCs w:val="28"/>
        </w:rPr>
        <w:t xml:space="preserve">, </w:t>
      </w:r>
      <w:r w:rsidRPr="001D6678">
        <w:rPr>
          <w:rStyle w:val="a4"/>
          <w:rFonts w:ascii="Times New Roman" w:hAnsi="Times New Roman" w:cs="Times New Roman"/>
          <w:i/>
          <w:sz w:val="28"/>
          <w:szCs w:val="28"/>
          <w:lang w:val="en-US"/>
        </w:rPr>
        <w:t>b</w:t>
      </w:r>
      <w:r w:rsidRPr="001D6678">
        <w:rPr>
          <w:rStyle w:val="a4"/>
          <w:rFonts w:ascii="Times New Roman" w:hAnsi="Times New Roman" w:cs="Times New Roman"/>
          <w:i/>
          <w:sz w:val="28"/>
          <w:szCs w:val="28"/>
        </w:rPr>
        <w:t xml:space="preserve"> </w:t>
      </w:r>
      <w:r w:rsidRPr="001D6678">
        <w:rPr>
          <w:rStyle w:val="a4"/>
          <w:rFonts w:ascii="Times New Roman" w:hAnsi="Times New Roman" w:cs="Times New Roman"/>
          <w:sz w:val="28"/>
          <w:szCs w:val="28"/>
        </w:rPr>
        <w:t xml:space="preserve">и </w:t>
      </w:r>
      <w:r w:rsidRPr="001D6678">
        <w:rPr>
          <w:rStyle w:val="a4"/>
          <w:rFonts w:ascii="Times New Roman" w:hAnsi="Times New Roman" w:cs="Times New Roman"/>
          <w:i/>
          <w:sz w:val="28"/>
          <w:szCs w:val="28"/>
          <w:lang w:val="en-US"/>
        </w:rPr>
        <w:t>c</w:t>
      </w:r>
      <w:r w:rsidRPr="001D6678">
        <w:rPr>
          <w:rStyle w:val="a4"/>
          <w:rFonts w:ascii="Times New Roman" w:hAnsi="Times New Roman" w:cs="Times New Roman"/>
          <w:i/>
          <w:sz w:val="28"/>
          <w:szCs w:val="28"/>
        </w:rPr>
        <w:t xml:space="preserve">, </w:t>
      </w:r>
      <w:r w:rsidRPr="001D6678">
        <w:rPr>
          <w:rStyle w:val="a4"/>
          <w:rFonts w:ascii="Times New Roman" w:hAnsi="Times New Roman" w:cs="Times New Roman"/>
          <w:sz w:val="28"/>
          <w:szCs w:val="28"/>
        </w:rPr>
        <w:t xml:space="preserve">удовлетворяющих следующему однородному квадратному уравнению: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oMath>
      <w:r w:rsidRPr="001D6678">
        <w:rPr>
          <w:rStyle w:val="a4"/>
          <w:rFonts w:ascii="Times New Roman" w:hAnsi="Times New Roman" w:cs="Times New Roman"/>
          <w:sz w:val="28"/>
          <w:szCs w:val="28"/>
        </w:rPr>
        <w:t>. При этом числа, образующие пифагорову тройку, называются пифагоровыми числами, которые названы в честь Пифагора Самосского.</w:t>
      </w:r>
    </w:p>
    <w:p w:rsidR="00C1495C" w:rsidRPr="001D6678" w:rsidRDefault="00C1495C" w:rsidP="00C1495C">
      <w:pPr>
        <w:spacing w:after="0" w:line="240" w:lineRule="auto"/>
        <w:ind w:firstLine="709"/>
        <w:rPr>
          <w:rStyle w:val="a4"/>
          <w:rFonts w:ascii="Times New Roman" w:hAnsi="Times New Roman" w:cs="Times New Roman"/>
          <w:sz w:val="28"/>
          <w:szCs w:val="28"/>
        </w:rPr>
      </w:pPr>
      <w:r w:rsidRPr="001D6678">
        <w:rPr>
          <w:rStyle w:val="a4"/>
          <w:rFonts w:ascii="Times New Roman" w:hAnsi="Times New Roman" w:cs="Times New Roman"/>
          <w:sz w:val="28"/>
          <w:szCs w:val="28"/>
        </w:rPr>
        <w:t>Задачи:</w:t>
      </w:r>
    </w:p>
    <w:p w:rsidR="00C1495C" w:rsidRPr="001D6678" w:rsidRDefault="00C1495C" w:rsidP="00C1495C">
      <w:pPr>
        <w:pStyle w:val="a5"/>
        <w:numPr>
          <w:ilvl w:val="0"/>
          <w:numId w:val="19"/>
        </w:numPr>
        <w:spacing w:after="0" w:line="240" w:lineRule="auto"/>
        <w:jc w:val="both"/>
        <w:rPr>
          <w:rStyle w:val="a4"/>
          <w:rFonts w:ascii="Times New Roman" w:hAnsi="Times New Roman" w:cs="Times New Roman"/>
          <w:sz w:val="28"/>
          <w:szCs w:val="28"/>
        </w:rPr>
      </w:pPr>
      <w:r w:rsidRPr="001D6678">
        <w:rPr>
          <w:rStyle w:val="a4"/>
          <w:rFonts w:ascii="Times New Roman" w:hAnsi="Times New Roman" w:cs="Times New Roman"/>
          <w:sz w:val="28"/>
          <w:szCs w:val="28"/>
        </w:rPr>
        <w:t>рассмотреть понятие «пифагорова тройка»</w:t>
      </w:r>
    </w:p>
    <w:p w:rsidR="00C1495C" w:rsidRPr="001D6678" w:rsidRDefault="00C1495C" w:rsidP="00C1495C">
      <w:pPr>
        <w:pStyle w:val="a5"/>
        <w:numPr>
          <w:ilvl w:val="0"/>
          <w:numId w:val="19"/>
        </w:numPr>
        <w:spacing w:after="0" w:line="240" w:lineRule="auto"/>
        <w:jc w:val="both"/>
        <w:rPr>
          <w:rStyle w:val="a4"/>
          <w:rFonts w:ascii="Times New Roman" w:hAnsi="Times New Roman" w:cs="Times New Roman"/>
          <w:sz w:val="28"/>
          <w:szCs w:val="28"/>
        </w:rPr>
      </w:pPr>
      <w:r w:rsidRPr="001D6678">
        <w:rPr>
          <w:rStyle w:val="a4"/>
          <w:rFonts w:ascii="Times New Roman" w:hAnsi="Times New Roman" w:cs="Times New Roman"/>
          <w:sz w:val="28"/>
          <w:szCs w:val="28"/>
        </w:rPr>
        <w:t>вывести формулы для нахождения пифагоровых троек</w:t>
      </w:r>
    </w:p>
    <w:p w:rsidR="00C1495C" w:rsidRPr="001D6678" w:rsidRDefault="00C1495C" w:rsidP="00C1495C">
      <w:pPr>
        <w:pStyle w:val="a5"/>
        <w:numPr>
          <w:ilvl w:val="0"/>
          <w:numId w:val="19"/>
        </w:numPr>
        <w:spacing w:after="0" w:line="240" w:lineRule="auto"/>
        <w:jc w:val="both"/>
        <w:rPr>
          <w:rStyle w:val="a4"/>
          <w:rFonts w:ascii="Times New Roman" w:hAnsi="Times New Roman" w:cs="Times New Roman"/>
          <w:sz w:val="28"/>
          <w:szCs w:val="28"/>
        </w:rPr>
      </w:pPr>
      <w:r w:rsidRPr="001D6678">
        <w:rPr>
          <w:rStyle w:val="a4"/>
          <w:rFonts w:ascii="Times New Roman" w:hAnsi="Times New Roman" w:cs="Times New Roman"/>
          <w:sz w:val="28"/>
          <w:szCs w:val="28"/>
        </w:rPr>
        <w:t>создать наглядное пособие «Таблица пифагоровых троек»</w:t>
      </w:r>
    </w:p>
    <w:p w:rsidR="00C1495C" w:rsidRDefault="00C1495C" w:rsidP="00C1495C">
      <w:pPr>
        <w:pStyle w:val="a5"/>
        <w:numPr>
          <w:ilvl w:val="0"/>
          <w:numId w:val="19"/>
        </w:numPr>
        <w:spacing w:after="0" w:line="240" w:lineRule="auto"/>
        <w:jc w:val="both"/>
        <w:rPr>
          <w:rStyle w:val="a4"/>
          <w:rFonts w:ascii="Times New Roman" w:hAnsi="Times New Roman" w:cs="Times New Roman"/>
          <w:sz w:val="28"/>
          <w:szCs w:val="28"/>
        </w:rPr>
      </w:pPr>
      <w:r w:rsidRPr="001D6678">
        <w:rPr>
          <w:rStyle w:val="a4"/>
          <w:rFonts w:ascii="Times New Roman" w:hAnsi="Times New Roman" w:cs="Times New Roman"/>
          <w:sz w:val="28"/>
          <w:szCs w:val="28"/>
        </w:rPr>
        <w:t>показать возможности применения таблицы при подготовке к государственной итоговой аттестации</w:t>
      </w:r>
      <w:r>
        <w:rPr>
          <w:rStyle w:val="a4"/>
          <w:rFonts w:ascii="Times New Roman" w:hAnsi="Times New Roman" w:cs="Times New Roman"/>
          <w:sz w:val="28"/>
          <w:szCs w:val="28"/>
        </w:rPr>
        <w:t xml:space="preserve"> по математике</w:t>
      </w:r>
    </w:p>
    <w:p w:rsidR="00C1495C" w:rsidRDefault="00C1495C" w:rsidP="00C1495C">
      <w:pPr>
        <w:spacing w:after="0" w:line="240" w:lineRule="auto"/>
        <w:ind w:firstLine="708"/>
        <w:jc w:val="both"/>
        <w:rPr>
          <w:rStyle w:val="a4"/>
          <w:rFonts w:ascii="Times New Roman" w:hAnsi="Times New Roman" w:cs="Times New Roman"/>
          <w:sz w:val="28"/>
          <w:szCs w:val="28"/>
        </w:rPr>
      </w:pPr>
    </w:p>
    <w:p w:rsidR="00C1495C" w:rsidRDefault="00C1495C" w:rsidP="00C1495C">
      <w:pPr>
        <w:spacing w:after="0" w:line="240" w:lineRule="auto"/>
        <w:ind w:firstLine="709"/>
        <w:jc w:val="both"/>
        <w:rPr>
          <w:rStyle w:val="a4"/>
          <w:rFonts w:ascii="Times New Roman" w:hAnsi="Times New Roman" w:cs="Times New Roman"/>
          <w:sz w:val="28"/>
          <w:szCs w:val="28"/>
        </w:rPr>
      </w:pPr>
      <w:r>
        <w:rPr>
          <w:rStyle w:val="a4"/>
          <w:rFonts w:ascii="Times New Roman" w:hAnsi="Times New Roman" w:cs="Times New Roman"/>
          <w:sz w:val="28"/>
          <w:szCs w:val="28"/>
        </w:rPr>
        <w:t>Э</w:t>
      </w:r>
      <w:r w:rsidRPr="001D6678">
        <w:rPr>
          <w:rStyle w:val="a4"/>
          <w:rFonts w:ascii="Times New Roman" w:hAnsi="Times New Roman" w:cs="Times New Roman"/>
          <w:sz w:val="28"/>
          <w:szCs w:val="28"/>
        </w:rPr>
        <w:t>тапы работы:</w:t>
      </w:r>
      <w:r>
        <w:rPr>
          <w:rStyle w:val="a4"/>
          <w:rFonts w:ascii="Times New Roman" w:hAnsi="Times New Roman" w:cs="Times New Roman"/>
          <w:sz w:val="28"/>
          <w:szCs w:val="28"/>
        </w:rPr>
        <w:t xml:space="preserve"> </w:t>
      </w:r>
      <w:r w:rsidRPr="001D6678">
        <w:rPr>
          <w:rStyle w:val="a4"/>
          <w:rFonts w:ascii="Times New Roman" w:hAnsi="Times New Roman" w:cs="Times New Roman"/>
          <w:sz w:val="28"/>
          <w:szCs w:val="28"/>
        </w:rPr>
        <w:t xml:space="preserve"> Исследовать пифагоровы тройки, собрать сведения о пифагоровых тройках и их применении для решения практических задач курса геометрии. Показать уникальность открытия Пифагора и дать определение понятия пифагоровых троек. Описать простые способы формирования пифагоровых троек. </w:t>
      </w:r>
      <w:r>
        <w:rPr>
          <w:rStyle w:val="a4"/>
          <w:rFonts w:ascii="Times New Roman" w:hAnsi="Times New Roman" w:cs="Times New Roman"/>
          <w:sz w:val="28"/>
          <w:szCs w:val="28"/>
        </w:rPr>
        <w:t xml:space="preserve">Вывести формулы получения пифагоровых троек. </w:t>
      </w:r>
      <w:r w:rsidRPr="001D6678">
        <w:rPr>
          <w:rStyle w:val="a4"/>
          <w:rFonts w:ascii="Times New Roman" w:hAnsi="Times New Roman" w:cs="Times New Roman"/>
          <w:sz w:val="28"/>
          <w:szCs w:val="28"/>
        </w:rPr>
        <w:t>Проанализировать возможности применения теоремы Пифагора, применения полученных знаний о пифагоровых тройках для их практического применения при решении задач. Показать, что существует бесконечно много пифагоровых троек.</w:t>
      </w:r>
    </w:p>
    <w:p w:rsidR="00C1495C" w:rsidRDefault="00C1495C" w:rsidP="00C1495C">
      <w:pPr>
        <w:spacing w:after="0" w:line="240" w:lineRule="auto"/>
        <w:ind w:firstLine="709"/>
        <w:jc w:val="both"/>
        <w:rPr>
          <w:rFonts w:ascii="Times New Roman" w:hAnsi="Times New Roman" w:cs="Times New Roman"/>
          <w:sz w:val="28"/>
          <w:szCs w:val="28"/>
        </w:rPr>
      </w:pPr>
      <w:r w:rsidRPr="001D6678">
        <w:rPr>
          <w:rStyle w:val="a4"/>
          <w:rFonts w:ascii="Times New Roman" w:hAnsi="Times New Roman" w:cs="Times New Roman"/>
          <w:sz w:val="28"/>
          <w:szCs w:val="28"/>
        </w:rPr>
        <w:t xml:space="preserve"> </w:t>
      </w:r>
      <w:r w:rsidRPr="001D6678">
        <w:rPr>
          <w:rFonts w:ascii="Times New Roman" w:hAnsi="Times New Roman" w:cs="Times New Roman"/>
          <w:sz w:val="28"/>
          <w:szCs w:val="28"/>
        </w:rPr>
        <w:t xml:space="preserve">Результатом научно-творческой работы является </w:t>
      </w:r>
      <w:r>
        <w:rPr>
          <w:rFonts w:ascii="Times New Roman" w:hAnsi="Times New Roman" w:cs="Times New Roman"/>
          <w:sz w:val="28"/>
          <w:szCs w:val="28"/>
        </w:rPr>
        <w:t xml:space="preserve">пособие </w:t>
      </w:r>
      <w:r>
        <w:rPr>
          <w:rFonts w:ascii="Times New Roman" w:hAnsi="Times New Roman" w:cs="Times New Roman"/>
          <w:i/>
          <w:sz w:val="28"/>
          <w:szCs w:val="28"/>
        </w:rPr>
        <w:t>Таблица</w:t>
      </w:r>
      <w:r w:rsidRPr="00E43E17">
        <w:rPr>
          <w:rFonts w:ascii="Times New Roman" w:hAnsi="Times New Roman" w:cs="Times New Roman"/>
          <w:i/>
          <w:sz w:val="28"/>
          <w:szCs w:val="28"/>
        </w:rPr>
        <w:t xml:space="preserve"> пифагоровых </w:t>
      </w:r>
      <w:r>
        <w:rPr>
          <w:rFonts w:ascii="Times New Roman" w:hAnsi="Times New Roman" w:cs="Times New Roman"/>
          <w:i/>
          <w:sz w:val="28"/>
          <w:szCs w:val="28"/>
        </w:rPr>
        <w:t xml:space="preserve">троек </w:t>
      </w:r>
      <w:r w:rsidRPr="00CD658B">
        <w:rPr>
          <w:rFonts w:ascii="Times New Roman" w:hAnsi="Times New Roman" w:cs="Times New Roman"/>
          <w:sz w:val="28"/>
          <w:szCs w:val="28"/>
        </w:rPr>
        <w:t>(</w:t>
      </w:r>
      <w:r>
        <w:rPr>
          <w:rFonts w:ascii="Times New Roman" w:hAnsi="Times New Roman" w:cs="Times New Roman"/>
          <w:sz w:val="28"/>
          <w:szCs w:val="28"/>
        </w:rPr>
        <w:t>см.</w:t>
      </w:r>
      <w:r w:rsidRPr="00CD658B">
        <w:rPr>
          <w:rFonts w:ascii="Times New Roman" w:hAnsi="Times New Roman" w:cs="Times New Roman"/>
          <w:sz w:val="28"/>
          <w:szCs w:val="28"/>
        </w:rPr>
        <w:t xml:space="preserve"> фрагмент</w:t>
      </w:r>
      <w:r>
        <w:rPr>
          <w:rFonts w:ascii="Times New Roman" w:hAnsi="Times New Roman" w:cs="Times New Roman"/>
          <w:sz w:val="28"/>
          <w:szCs w:val="28"/>
        </w:rPr>
        <w:t xml:space="preserve"> пособия</w:t>
      </w:r>
      <w:r w:rsidRPr="00CD658B">
        <w:rPr>
          <w:rFonts w:ascii="Times New Roman" w:hAnsi="Times New Roman" w:cs="Times New Roman"/>
          <w:sz w:val="28"/>
          <w:szCs w:val="28"/>
        </w:rPr>
        <w:t>)</w:t>
      </w:r>
    </w:p>
    <w:p w:rsidR="00C1495C" w:rsidRPr="00CD658B" w:rsidRDefault="00C1495C" w:rsidP="00C1495C">
      <w:pPr>
        <w:spacing w:after="0" w:line="240" w:lineRule="auto"/>
        <w:ind w:firstLine="709"/>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174"/>
        <w:gridCol w:w="1511"/>
        <w:gridCol w:w="1512"/>
        <w:gridCol w:w="1662"/>
        <w:gridCol w:w="1662"/>
        <w:gridCol w:w="1662"/>
      </w:tblGrid>
      <w:tr w:rsidR="00C1495C" w:rsidRPr="001D6678" w:rsidTr="005A2B41">
        <w:trPr>
          <w:trHeight w:val="323"/>
        </w:trPr>
        <w:tc>
          <w:tcPr>
            <w:tcW w:w="1174" w:type="dxa"/>
            <w:tcBorders>
              <w:tl2br w:val="single" w:sz="4" w:space="0" w:color="auto"/>
            </w:tcBorders>
            <w:shd w:val="clear" w:color="auto" w:fill="auto"/>
          </w:tcPr>
          <w:p w:rsidR="00C1495C" w:rsidRPr="005907DE" w:rsidRDefault="00C1495C" w:rsidP="005A2B41">
            <w:pPr>
              <w:tabs>
                <w:tab w:val="left" w:pos="1545"/>
              </w:tabs>
              <w:jc w:val="both"/>
              <w:rPr>
                <w:rFonts w:ascii="Times New Roman" w:hAnsi="Times New Roman" w:cs="Times New Roman"/>
                <w:b/>
                <w:i/>
                <w:sz w:val="28"/>
                <w:szCs w:val="28"/>
              </w:rPr>
            </w:pPr>
            <w:r w:rsidRPr="005907DE">
              <w:rPr>
                <w:rFonts w:ascii="Times New Roman" w:hAnsi="Times New Roman" w:cs="Times New Roman"/>
                <w:b/>
                <w:i/>
                <w:sz w:val="28"/>
                <w:szCs w:val="28"/>
              </w:rPr>
              <w:t xml:space="preserve">         </w:t>
            </w:r>
            <w:r w:rsidRPr="005907DE">
              <w:rPr>
                <w:rFonts w:ascii="Times New Roman" w:hAnsi="Times New Roman" w:cs="Times New Roman"/>
                <w:b/>
                <w:i/>
                <w:sz w:val="28"/>
                <w:szCs w:val="28"/>
                <w:lang w:val="en-US"/>
              </w:rPr>
              <w:t>m</w:t>
            </w:r>
            <w:r w:rsidRPr="005907DE">
              <w:rPr>
                <w:rFonts w:ascii="Times New Roman" w:hAnsi="Times New Roman" w:cs="Times New Roman"/>
                <w:b/>
                <w:i/>
                <w:sz w:val="28"/>
                <w:szCs w:val="28"/>
                <w:lang w:val="en-US"/>
              </w:rPr>
              <w:br/>
              <w:t>n</w:t>
            </w:r>
          </w:p>
        </w:tc>
        <w:tc>
          <w:tcPr>
            <w:tcW w:w="1511"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3</w:t>
            </w:r>
          </w:p>
        </w:tc>
        <w:tc>
          <w:tcPr>
            <w:tcW w:w="1512"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5</w:t>
            </w:r>
          </w:p>
        </w:tc>
        <w:tc>
          <w:tcPr>
            <w:tcW w:w="1662"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7</w:t>
            </w:r>
          </w:p>
        </w:tc>
        <w:tc>
          <w:tcPr>
            <w:tcW w:w="1662"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9</w:t>
            </w:r>
          </w:p>
        </w:tc>
        <w:tc>
          <w:tcPr>
            <w:tcW w:w="1662"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11</w:t>
            </w:r>
          </w:p>
        </w:tc>
      </w:tr>
      <w:tr w:rsidR="00C1495C" w:rsidRPr="001D6678" w:rsidTr="005A2B41">
        <w:trPr>
          <w:trHeight w:val="714"/>
        </w:trPr>
        <w:tc>
          <w:tcPr>
            <w:tcW w:w="1174"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1</w:t>
            </w:r>
          </w:p>
        </w:tc>
        <w:tc>
          <w:tcPr>
            <w:tcW w:w="1511" w:type="dxa"/>
            <w:tcBorders>
              <w:bottom w:val="single" w:sz="4"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3       4</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5</w:t>
            </w:r>
          </w:p>
        </w:tc>
        <w:tc>
          <w:tcPr>
            <w:tcW w:w="1512" w:type="dxa"/>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5       12</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13</w:t>
            </w:r>
          </w:p>
        </w:tc>
        <w:tc>
          <w:tcPr>
            <w:tcW w:w="1662" w:type="dxa"/>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7        24</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25</w:t>
            </w:r>
          </w:p>
        </w:tc>
        <w:tc>
          <w:tcPr>
            <w:tcW w:w="1662" w:type="dxa"/>
            <w:tcBorders>
              <w:bottom w:val="single" w:sz="4"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9        40</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41</w:t>
            </w:r>
          </w:p>
        </w:tc>
        <w:tc>
          <w:tcPr>
            <w:tcW w:w="1662" w:type="dxa"/>
            <w:tcBorders>
              <w:bottom w:val="single" w:sz="4"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11      60</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61</w:t>
            </w:r>
          </w:p>
        </w:tc>
      </w:tr>
      <w:tr w:rsidR="00C1495C" w:rsidRPr="001D6678" w:rsidTr="005A2B41">
        <w:trPr>
          <w:trHeight w:val="731"/>
        </w:trPr>
        <w:tc>
          <w:tcPr>
            <w:tcW w:w="1174"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3</w:t>
            </w:r>
          </w:p>
        </w:tc>
        <w:tc>
          <w:tcPr>
            <w:tcW w:w="1511" w:type="dxa"/>
            <w:tcBorders>
              <w:bottom w:val="single" w:sz="4" w:space="0" w:color="auto"/>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512" w:type="dxa"/>
            <w:tcBorders>
              <w:bottom w:val="single" w:sz="4"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15       8</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17</w:t>
            </w:r>
          </w:p>
        </w:tc>
        <w:tc>
          <w:tcPr>
            <w:tcW w:w="1662" w:type="dxa"/>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21       20</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29</w:t>
            </w:r>
          </w:p>
        </w:tc>
        <w:tc>
          <w:tcPr>
            <w:tcW w:w="1662"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662" w:type="dxa"/>
            <w:tcBorders>
              <w:tl2br w:val="nil"/>
              <w:tr2bl w:val="nil"/>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33      56</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65</w:t>
            </w:r>
          </w:p>
        </w:tc>
      </w:tr>
      <w:tr w:rsidR="00C1495C" w:rsidRPr="001D6678" w:rsidTr="005A2B41">
        <w:trPr>
          <w:trHeight w:val="714"/>
        </w:trPr>
        <w:tc>
          <w:tcPr>
            <w:tcW w:w="1174"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5</w:t>
            </w:r>
          </w:p>
        </w:tc>
        <w:tc>
          <w:tcPr>
            <w:tcW w:w="1511"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512" w:type="dxa"/>
            <w:tcBorders>
              <w:tl2br w:val="single" w:sz="8" w:space="0" w:color="auto"/>
              <w:tr2bl w:val="single" w:sz="8" w:space="0" w:color="auto"/>
            </w:tcBorders>
            <w:shd w:val="clear" w:color="auto" w:fill="auto"/>
          </w:tcPr>
          <w:p w:rsidR="00C1495C" w:rsidRPr="005907DE" w:rsidRDefault="00C1495C" w:rsidP="005A2B41">
            <w:pPr>
              <w:rPr>
                <w:rFonts w:ascii="Times New Roman" w:hAnsi="Times New Roman" w:cs="Times New Roman"/>
                <w:sz w:val="28"/>
                <w:szCs w:val="28"/>
              </w:rPr>
            </w:pPr>
          </w:p>
        </w:tc>
        <w:tc>
          <w:tcPr>
            <w:tcW w:w="1662" w:type="dxa"/>
            <w:tcBorders>
              <w:bottom w:val="single" w:sz="4"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35       12</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37</w:t>
            </w:r>
          </w:p>
        </w:tc>
        <w:tc>
          <w:tcPr>
            <w:tcW w:w="1662" w:type="dxa"/>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45       28</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53</w:t>
            </w:r>
          </w:p>
        </w:tc>
        <w:tc>
          <w:tcPr>
            <w:tcW w:w="1662" w:type="dxa"/>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55       48</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73</w:t>
            </w:r>
          </w:p>
        </w:tc>
      </w:tr>
      <w:tr w:rsidR="00C1495C" w:rsidRPr="001D6678" w:rsidTr="005A2B41">
        <w:trPr>
          <w:trHeight w:val="374"/>
        </w:trPr>
        <w:tc>
          <w:tcPr>
            <w:tcW w:w="1174"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7</w:t>
            </w:r>
          </w:p>
        </w:tc>
        <w:tc>
          <w:tcPr>
            <w:tcW w:w="1511"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p w:rsidR="00C1495C" w:rsidRPr="005907DE" w:rsidRDefault="00C1495C" w:rsidP="005A2B41">
            <w:pPr>
              <w:jc w:val="center"/>
              <w:rPr>
                <w:rFonts w:ascii="Times New Roman" w:hAnsi="Times New Roman" w:cs="Times New Roman"/>
                <w:sz w:val="28"/>
                <w:szCs w:val="28"/>
              </w:rPr>
            </w:pPr>
          </w:p>
        </w:tc>
        <w:tc>
          <w:tcPr>
            <w:tcW w:w="1512"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p w:rsidR="00C1495C" w:rsidRPr="005907DE" w:rsidRDefault="00C1495C" w:rsidP="005A2B41">
            <w:pPr>
              <w:jc w:val="center"/>
              <w:rPr>
                <w:rFonts w:ascii="Times New Roman" w:hAnsi="Times New Roman" w:cs="Times New Roman"/>
                <w:sz w:val="28"/>
                <w:szCs w:val="28"/>
              </w:rPr>
            </w:pPr>
          </w:p>
        </w:tc>
        <w:tc>
          <w:tcPr>
            <w:tcW w:w="1662" w:type="dxa"/>
            <w:tcBorders>
              <w:tl2br w:val="single" w:sz="8" w:space="0" w:color="auto"/>
              <w:tr2bl w:val="single" w:sz="8" w:space="0" w:color="auto"/>
            </w:tcBorders>
            <w:shd w:val="clear" w:color="auto" w:fill="auto"/>
          </w:tcPr>
          <w:p w:rsidR="00C1495C" w:rsidRPr="005907DE" w:rsidRDefault="00C1495C" w:rsidP="005A2B41">
            <w:pPr>
              <w:rPr>
                <w:rFonts w:ascii="Times New Roman" w:hAnsi="Times New Roman" w:cs="Times New Roman"/>
                <w:sz w:val="28"/>
                <w:szCs w:val="28"/>
              </w:rPr>
            </w:pPr>
          </w:p>
          <w:p w:rsidR="00C1495C" w:rsidRPr="005907DE" w:rsidRDefault="00C1495C" w:rsidP="005A2B41">
            <w:pPr>
              <w:rPr>
                <w:rFonts w:ascii="Times New Roman" w:hAnsi="Times New Roman" w:cs="Times New Roman"/>
                <w:sz w:val="28"/>
                <w:szCs w:val="28"/>
              </w:rPr>
            </w:pPr>
          </w:p>
        </w:tc>
        <w:tc>
          <w:tcPr>
            <w:tcW w:w="1662" w:type="dxa"/>
            <w:tcBorders>
              <w:bottom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63      16</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65</w:t>
            </w:r>
          </w:p>
        </w:tc>
        <w:tc>
          <w:tcPr>
            <w:tcW w:w="1662" w:type="dxa"/>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77       36</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85</w:t>
            </w:r>
          </w:p>
        </w:tc>
      </w:tr>
      <w:tr w:rsidR="00C1495C" w:rsidRPr="001D6678" w:rsidTr="005A2B41">
        <w:trPr>
          <w:trHeight w:val="357"/>
        </w:trPr>
        <w:tc>
          <w:tcPr>
            <w:tcW w:w="1174"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lastRenderedPageBreak/>
              <w:t>9</w:t>
            </w:r>
          </w:p>
        </w:tc>
        <w:tc>
          <w:tcPr>
            <w:tcW w:w="1511"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512"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662" w:type="dxa"/>
            <w:tcBorders>
              <w:right w:val="single" w:sz="8" w:space="0" w:color="auto"/>
              <w:tl2br w:val="single" w:sz="8" w:space="0" w:color="auto"/>
              <w:tr2bl w:val="single" w:sz="8" w:space="0" w:color="auto"/>
            </w:tcBorders>
            <w:shd w:val="clear" w:color="auto" w:fill="auto"/>
          </w:tcPr>
          <w:p w:rsidR="00C1495C" w:rsidRPr="005907DE" w:rsidRDefault="00C1495C" w:rsidP="005A2B41">
            <w:pPr>
              <w:rPr>
                <w:rFonts w:ascii="Times New Roman" w:hAnsi="Times New Roman" w:cs="Times New Roman"/>
                <w:sz w:val="28"/>
                <w:szCs w:val="28"/>
              </w:rPr>
            </w:pPr>
          </w:p>
        </w:tc>
        <w:tc>
          <w:tcPr>
            <w:tcW w:w="1662"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p w:rsidR="00C1495C" w:rsidRPr="005907DE" w:rsidRDefault="00C1495C" w:rsidP="005A2B41">
            <w:pPr>
              <w:jc w:val="center"/>
              <w:rPr>
                <w:rFonts w:ascii="Times New Roman" w:hAnsi="Times New Roman" w:cs="Times New Roman"/>
                <w:sz w:val="28"/>
                <w:szCs w:val="28"/>
              </w:rPr>
            </w:pPr>
          </w:p>
        </w:tc>
        <w:tc>
          <w:tcPr>
            <w:tcW w:w="1662" w:type="dxa"/>
            <w:tcBorders>
              <w:left w:val="single" w:sz="8" w:space="0" w:color="auto"/>
              <w:bottom w:val="single" w:sz="4" w:space="0" w:color="auto"/>
            </w:tcBorders>
            <w:shd w:val="clear" w:color="auto" w:fill="auto"/>
          </w:tcPr>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99       20</w:t>
            </w:r>
          </w:p>
          <w:p w:rsidR="00C1495C" w:rsidRPr="005907DE" w:rsidRDefault="00C1495C" w:rsidP="005A2B41">
            <w:pPr>
              <w:jc w:val="center"/>
              <w:rPr>
                <w:rFonts w:ascii="Times New Roman" w:hAnsi="Times New Roman" w:cs="Times New Roman"/>
                <w:sz w:val="28"/>
                <w:szCs w:val="28"/>
              </w:rPr>
            </w:pPr>
            <w:r w:rsidRPr="005907DE">
              <w:rPr>
                <w:rFonts w:ascii="Times New Roman" w:hAnsi="Times New Roman" w:cs="Times New Roman"/>
                <w:sz w:val="28"/>
                <w:szCs w:val="28"/>
              </w:rPr>
              <w:t>101</w:t>
            </w:r>
          </w:p>
        </w:tc>
      </w:tr>
      <w:tr w:rsidR="00C1495C" w:rsidRPr="001D6678" w:rsidTr="005A2B41">
        <w:trPr>
          <w:trHeight w:val="357"/>
        </w:trPr>
        <w:tc>
          <w:tcPr>
            <w:tcW w:w="1174" w:type="dxa"/>
            <w:shd w:val="clear" w:color="auto" w:fill="auto"/>
          </w:tcPr>
          <w:p w:rsidR="00C1495C" w:rsidRPr="005907DE" w:rsidRDefault="00C1495C" w:rsidP="005A2B41">
            <w:pPr>
              <w:jc w:val="center"/>
              <w:rPr>
                <w:rFonts w:ascii="Times New Roman" w:hAnsi="Times New Roman" w:cs="Times New Roman"/>
                <w:b/>
                <w:sz w:val="28"/>
                <w:szCs w:val="28"/>
              </w:rPr>
            </w:pPr>
            <w:r w:rsidRPr="005907DE">
              <w:rPr>
                <w:rFonts w:ascii="Times New Roman" w:hAnsi="Times New Roman" w:cs="Times New Roman"/>
                <w:b/>
                <w:sz w:val="28"/>
                <w:szCs w:val="28"/>
              </w:rPr>
              <w:t>11</w:t>
            </w:r>
          </w:p>
        </w:tc>
        <w:tc>
          <w:tcPr>
            <w:tcW w:w="1511"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512" w:type="dxa"/>
            <w:tcBorders>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662" w:type="dxa"/>
            <w:tcBorders>
              <w:right w:val="single" w:sz="8" w:space="0" w:color="auto"/>
              <w:tl2br w:val="single" w:sz="8" w:space="0" w:color="auto"/>
              <w:tr2bl w:val="single" w:sz="8" w:space="0" w:color="auto"/>
            </w:tcBorders>
            <w:shd w:val="clear" w:color="auto" w:fill="auto"/>
          </w:tcPr>
          <w:p w:rsidR="00C1495C" w:rsidRPr="005907DE" w:rsidRDefault="00C1495C" w:rsidP="005A2B41">
            <w:pPr>
              <w:rPr>
                <w:rFonts w:ascii="Times New Roman" w:hAnsi="Times New Roman" w:cs="Times New Roman"/>
                <w:sz w:val="28"/>
                <w:szCs w:val="28"/>
              </w:rPr>
            </w:pPr>
          </w:p>
        </w:tc>
        <w:tc>
          <w:tcPr>
            <w:tcW w:w="1662"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tc>
        <w:tc>
          <w:tcPr>
            <w:tcW w:w="1662" w:type="dxa"/>
            <w:tcBorders>
              <w:left w:val="single" w:sz="8" w:space="0" w:color="auto"/>
              <w:tl2br w:val="single" w:sz="8" w:space="0" w:color="auto"/>
              <w:tr2bl w:val="single" w:sz="8" w:space="0" w:color="auto"/>
            </w:tcBorders>
            <w:shd w:val="clear" w:color="auto" w:fill="auto"/>
          </w:tcPr>
          <w:p w:rsidR="00C1495C" w:rsidRPr="005907DE" w:rsidRDefault="00C1495C" w:rsidP="005A2B41">
            <w:pPr>
              <w:jc w:val="center"/>
              <w:rPr>
                <w:rFonts w:ascii="Times New Roman" w:hAnsi="Times New Roman" w:cs="Times New Roman"/>
                <w:sz w:val="28"/>
                <w:szCs w:val="28"/>
              </w:rPr>
            </w:pPr>
          </w:p>
          <w:p w:rsidR="00C1495C" w:rsidRPr="005907DE" w:rsidRDefault="00C1495C" w:rsidP="005A2B41">
            <w:pPr>
              <w:jc w:val="center"/>
              <w:rPr>
                <w:rFonts w:ascii="Times New Roman" w:hAnsi="Times New Roman" w:cs="Times New Roman"/>
                <w:sz w:val="28"/>
                <w:szCs w:val="28"/>
              </w:rPr>
            </w:pPr>
          </w:p>
        </w:tc>
      </w:tr>
    </w:tbl>
    <w:p w:rsidR="00C1495C" w:rsidRPr="001D6678" w:rsidRDefault="00C1495C" w:rsidP="00C1495C">
      <w:pPr>
        <w:spacing w:line="240" w:lineRule="auto"/>
        <w:ind w:left="360"/>
        <w:jc w:val="both"/>
        <w:rPr>
          <w:rFonts w:ascii="Times New Roman" w:hAnsi="Times New Roman" w:cs="Times New Roman"/>
          <w:sz w:val="28"/>
          <w:szCs w:val="28"/>
        </w:rPr>
      </w:pPr>
    </w:p>
    <w:p w:rsidR="00C1495C" w:rsidRDefault="00C1495C" w:rsidP="00C1495C">
      <w:pPr>
        <w:spacing w:after="0" w:line="240" w:lineRule="auto"/>
        <w:ind w:firstLine="709"/>
        <w:jc w:val="both"/>
        <w:rPr>
          <w:rFonts w:ascii="Times New Roman" w:hAnsi="Times New Roman" w:cs="Times New Roman"/>
          <w:sz w:val="28"/>
          <w:szCs w:val="28"/>
        </w:rPr>
      </w:pPr>
      <w:r w:rsidRPr="001D6678">
        <w:rPr>
          <w:rFonts w:ascii="Times New Roman" w:hAnsi="Times New Roman" w:cs="Times New Roman"/>
          <w:sz w:val="28"/>
          <w:szCs w:val="28"/>
        </w:rPr>
        <w:t xml:space="preserve">Если внимательно рассматривать </w:t>
      </w:r>
      <w:r>
        <w:rPr>
          <w:rFonts w:ascii="Times New Roman" w:hAnsi="Times New Roman" w:cs="Times New Roman"/>
          <w:sz w:val="28"/>
          <w:szCs w:val="28"/>
        </w:rPr>
        <w:t xml:space="preserve">приведённую </w:t>
      </w:r>
      <w:r w:rsidRPr="001D6678">
        <w:rPr>
          <w:rFonts w:ascii="Times New Roman" w:hAnsi="Times New Roman" w:cs="Times New Roman"/>
          <w:sz w:val="28"/>
          <w:szCs w:val="28"/>
        </w:rPr>
        <w:t>таблицу, то можно заметить некую закономерность. В первом ряду таблицы (</w:t>
      </w:r>
      <w:r w:rsidRPr="001D6678">
        <w:rPr>
          <w:rFonts w:ascii="Times New Roman" w:hAnsi="Times New Roman" w:cs="Times New Roman"/>
          <w:i/>
          <w:sz w:val="28"/>
          <w:szCs w:val="28"/>
          <w:lang w:val="en-US"/>
        </w:rPr>
        <w:t>n</w:t>
      </w:r>
      <w:r w:rsidRPr="001D6678">
        <w:rPr>
          <w:rFonts w:ascii="Times New Roman" w:hAnsi="Times New Roman" w:cs="Times New Roman"/>
          <w:sz w:val="28"/>
          <w:szCs w:val="28"/>
        </w:rPr>
        <w:t xml:space="preserve">=1) стоят тройки, гипотенуза которых на </w:t>
      </w:r>
      <m:oMath>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e>
          <m:sup>
            <m:r>
              <w:rPr>
                <w:rFonts w:ascii="Cambria Math" w:hAnsi="Cambria Math" w:cs="Times New Roman"/>
                <w:sz w:val="28"/>
                <w:szCs w:val="28"/>
              </w:rPr>
              <m:t>2</m:t>
            </m:r>
          </m:sup>
        </m:sSup>
      </m:oMath>
      <w:r w:rsidRPr="001D6678">
        <w:rPr>
          <w:rFonts w:ascii="Times New Roman" w:hAnsi="Times New Roman" w:cs="Times New Roman"/>
          <w:sz w:val="28"/>
          <w:szCs w:val="28"/>
        </w:rPr>
        <w:t xml:space="preserve"> больше четного катета, во втором ряду (</w:t>
      </w:r>
      <w:r w:rsidRPr="001D6678">
        <w:rPr>
          <w:rFonts w:ascii="Times New Roman" w:hAnsi="Times New Roman" w:cs="Times New Roman"/>
          <w:i/>
          <w:sz w:val="28"/>
          <w:szCs w:val="28"/>
          <w:lang w:val="en-US"/>
        </w:rPr>
        <w:t>n</w:t>
      </w:r>
      <w:r w:rsidRPr="001D6678">
        <w:rPr>
          <w:rFonts w:ascii="Times New Roman" w:hAnsi="Times New Roman" w:cs="Times New Roman"/>
          <w:sz w:val="28"/>
          <w:szCs w:val="28"/>
        </w:rPr>
        <w:t xml:space="preserve">=3) тройки чисел, гипотенуза которых на </w:t>
      </w:r>
      <m:oMath>
        <m:r>
          <w:rPr>
            <w:rFonts w:ascii="Cambria Math" w:hAnsi="Cambria Math" w:cs="Times New Roman"/>
            <w:sz w:val="28"/>
            <w:szCs w:val="28"/>
          </w:rPr>
          <m:t>9=</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oMath>
      <w:r w:rsidRPr="001D6678">
        <w:rPr>
          <w:rFonts w:ascii="Times New Roman" w:hAnsi="Times New Roman" w:cs="Times New Roman"/>
          <w:sz w:val="28"/>
          <w:szCs w:val="28"/>
        </w:rPr>
        <w:t xml:space="preserve"> больше нечетного катета. Если рассматривать диагональ 3-5-15-17…, то можно заметить, что здесь стоят тройки, у которых гипотенуза на две единицы больше нечетного катета. Можно заметить много интересных закономерностей, если рассматривать таблицу по строкам, столбцам, диагоналям.</w:t>
      </w:r>
      <w:r>
        <w:rPr>
          <w:rFonts w:ascii="Times New Roman" w:hAnsi="Times New Roman" w:cs="Times New Roman"/>
          <w:sz w:val="28"/>
          <w:szCs w:val="28"/>
        </w:rPr>
        <w:t xml:space="preserve"> </w:t>
      </w:r>
    </w:p>
    <w:p w:rsidR="00C1495C" w:rsidRPr="001D6678" w:rsidRDefault="00C1495C" w:rsidP="00C1495C">
      <w:pPr>
        <w:spacing w:after="0" w:line="240" w:lineRule="auto"/>
        <w:ind w:firstLine="709"/>
        <w:jc w:val="both"/>
        <w:rPr>
          <w:rFonts w:ascii="Times New Roman" w:hAnsi="Times New Roman" w:cs="Times New Roman"/>
          <w:sz w:val="28"/>
          <w:szCs w:val="28"/>
        </w:rPr>
      </w:pPr>
      <w:r w:rsidRPr="001D6678">
        <w:rPr>
          <w:rFonts w:ascii="Times New Roman" w:hAnsi="Times New Roman" w:cs="Times New Roman"/>
          <w:sz w:val="28"/>
          <w:szCs w:val="28"/>
        </w:rPr>
        <w:t xml:space="preserve">Для развития и стимулирования креативности </w:t>
      </w:r>
      <w:r>
        <w:rPr>
          <w:rFonts w:ascii="Times New Roman" w:hAnsi="Times New Roman" w:cs="Times New Roman"/>
          <w:sz w:val="28"/>
          <w:szCs w:val="28"/>
        </w:rPr>
        <w:t xml:space="preserve">ребёнка педагогу </w:t>
      </w:r>
      <w:r w:rsidRPr="001D6678">
        <w:rPr>
          <w:rFonts w:ascii="Times New Roman" w:hAnsi="Times New Roman" w:cs="Times New Roman"/>
          <w:sz w:val="28"/>
          <w:szCs w:val="28"/>
        </w:rPr>
        <w:t>необходимо создавать ситуацию успеха, повышать самооценку ученика</w:t>
      </w:r>
      <w:r>
        <w:rPr>
          <w:rFonts w:ascii="Times New Roman" w:hAnsi="Times New Roman" w:cs="Times New Roman"/>
          <w:sz w:val="28"/>
          <w:szCs w:val="28"/>
        </w:rPr>
        <w:t xml:space="preserve"> и</w:t>
      </w:r>
      <w:r w:rsidRPr="001D6678">
        <w:rPr>
          <w:rFonts w:ascii="Times New Roman" w:hAnsi="Times New Roman" w:cs="Times New Roman"/>
          <w:sz w:val="28"/>
          <w:szCs w:val="28"/>
        </w:rPr>
        <w:t xml:space="preserve"> всячески поддерживать его исследовательскую активность. </w:t>
      </w:r>
    </w:p>
    <w:p w:rsidR="00605C75" w:rsidRDefault="00605C75" w:rsidP="003D0746">
      <w:pPr>
        <w:spacing w:after="0" w:line="240" w:lineRule="auto"/>
        <w:ind w:left="709" w:firstLine="709"/>
        <w:jc w:val="both"/>
        <w:rPr>
          <w:rFonts w:ascii="Times New Roman" w:hAnsi="Times New Roman" w:cs="Times New Roman"/>
          <w:sz w:val="28"/>
          <w:szCs w:val="28"/>
        </w:rPr>
      </w:pPr>
    </w:p>
    <w:p w:rsidR="00C1495C" w:rsidRDefault="00C1495C" w:rsidP="00C1495C">
      <w:pPr>
        <w:spacing w:after="0" w:line="240" w:lineRule="auto"/>
        <w:ind w:firstLine="709"/>
        <w:rPr>
          <w:rFonts w:ascii="Times New Roman" w:hAnsi="Times New Roman" w:cs="Times New Roman"/>
          <w:b/>
          <w:sz w:val="28"/>
          <w:szCs w:val="28"/>
        </w:rPr>
      </w:pPr>
      <w:r w:rsidRPr="00AA01BF">
        <w:rPr>
          <w:rFonts w:ascii="Times New Roman" w:hAnsi="Times New Roman" w:cs="Times New Roman"/>
          <w:b/>
          <w:sz w:val="28"/>
          <w:szCs w:val="28"/>
        </w:rPr>
        <w:t>В.К.</w:t>
      </w:r>
      <w:r>
        <w:rPr>
          <w:rFonts w:ascii="Times New Roman" w:hAnsi="Times New Roman" w:cs="Times New Roman"/>
          <w:b/>
          <w:sz w:val="28"/>
          <w:szCs w:val="28"/>
        </w:rPr>
        <w:t xml:space="preserve"> </w:t>
      </w:r>
      <w:r w:rsidRPr="00AA01BF">
        <w:rPr>
          <w:rFonts w:ascii="Times New Roman" w:hAnsi="Times New Roman" w:cs="Times New Roman"/>
          <w:b/>
          <w:sz w:val="28"/>
          <w:szCs w:val="28"/>
        </w:rPr>
        <w:t xml:space="preserve">БУЯН </w:t>
      </w:r>
    </w:p>
    <w:p w:rsidR="00C1495C" w:rsidRDefault="00C1495C" w:rsidP="00C1495C">
      <w:pPr>
        <w:spacing w:after="0" w:line="240" w:lineRule="auto"/>
        <w:ind w:firstLine="709"/>
        <w:rPr>
          <w:rFonts w:ascii="Times New Roman" w:hAnsi="Times New Roman" w:cs="Times New Roman"/>
          <w:b/>
          <w:sz w:val="28"/>
          <w:szCs w:val="28"/>
        </w:rPr>
      </w:pPr>
      <w:r w:rsidRPr="00484C9F">
        <w:rPr>
          <w:rFonts w:ascii="Times New Roman" w:hAnsi="Times New Roman" w:cs="Times New Roman"/>
          <w:sz w:val="28"/>
          <w:szCs w:val="28"/>
        </w:rPr>
        <w:t>ГУО «Средняя</w:t>
      </w:r>
      <w:r>
        <w:rPr>
          <w:rFonts w:ascii="Times New Roman" w:hAnsi="Times New Roman" w:cs="Times New Roman"/>
          <w:sz w:val="28"/>
          <w:szCs w:val="28"/>
        </w:rPr>
        <w:t xml:space="preserve"> школа №9 г. Пинска» (г. Пинск, Б</w:t>
      </w:r>
      <w:r w:rsidRPr="00484C9F">
        <w:rPr>
          <w:rFonts w:ascii="Times New Roman" w:hAnsi="Times New Roman" w:cs="Times New Roman"/>
          <w:sz w:val="28"/>
          <w:szCs w:val="28"/>
        </w:rPr>
        <w:t>еларусь)</w:t>
      </w:r>
    </w:p>
    <w:p w:rsidR="00C1495C" w:rsidRDefault="00C1495C" w:rsidP="00C1495C">
      <w:pPr>
        <w:spacing w:after="0" w:line="240" w:lineRule="auto"/>
        <w:rPr>
          <w:rFonts w:ascii="Times New Roman" w:hAnsi="Times New Roman" w:cs="Times New Roman"/>
          <w:b/>
          <w:sz w:val="28"/>
          <w:szCs w:val="28"/>
        </w:rPr>
      </w:pPr>
    </w:p>
    <w:p w:rsidR="00C1495C" w:rsidRDefault="00C1495C" w:rsidP="00C1495C">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ЗАДАЧИ, РАЗВИВАЮЩИЕ МАТЕМАТИЧЕСКИЕ СПОСОБНОСТИ</w:t>
      </w:r>
    </w:p>
    <w:p w:rsidR="00C1495C" w:rsidRPr="00AA01BF" w:rsidRDefault="00C1495C" w:rsidP="00C1495C">
      <w:pPr>
        <w:spacing w:after="0" w:line="240" w:lineRule="auto"/>
        <w:ind w:firstLine="709"/>
        <w:rPr>
          <w:rFonts w:ascii="Times New Roman" w:hAnsi="Times New Roman" w:cs="Times New Roman"/>
          <w:b/>
          <w:sz w:val="28"/>
          <w:szCs w:val="28"/>
        </w:rPr>
      </w:pPr>
    </w:p>
    <w:p w:rsidR="00C1495C"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олимпиадных задач и задач повышенной сложности способствует формированию и совершенствованию общих умственных способностей учащихся: рассуждений и действий, гибкости мыслительного процесса, смекалки и сообразительности. Важно также развивать у детей умения догадываться о решении задачи. Догадка – есть свидетельство о глубине понимания задачи, высоком уровне поисковых действий, использование прошлого опыта и перенесения способов решения в совершенно новые условия. </w:t>
      </w:r>
    </w:p>
    <w:p w:rsidR="00C1495C" w:rsidRDefault="00C1495C" w:rsidP="00C149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Главное в работе с одаренными детьми не только расширение и углубление теоритического материала, изученного на уроках, но и развитие умений применять полученные знания к решению нестандартных задач, воспитание культуры работы над задачей, научить методам решения задач и приемам поиска применять эти методы,</w:t>
      </w:r>
      <w:r w:rsidRPr="00E31BE9">
        <w:rPr>
          <w:rFonts w:ascii="Times New Roman" w:hAnsi="Times New Roman" w:cs="Times New Roman"/>
          <w:sz w:val="28"/>
          <w:szCs w:val="28"/>
        </w:rPr>
        <w:t xml:space="preserve"> </w:t>
      </w:r>
      <w:r>
        <w:rPr>
          <w:rFonts w:ascii="Times New Roman" w:hAnsi="Times New Roman" w:cs="Times New Roman"/>
          <w:sz w:val="28"/>
          <w:szCs w:val="28"/>
        </w:rPr>
        <w:t>создание проблемной ситуации и учить решению одной и той же задачи несколькими способами.</w:t>
      </w:r>
    </w:p>
    <w:p w:rsidR="00C1495C" w:rsidRPr="00F21285" w:rsidRDefault="00C1495C" w:rsidP="00C1495C">
      <w:pPr>
        <w:spacing w:after="0" w:line="240" w:lineRule="auto"/>
        <w:ind w:firstLine="709"/>
        <w:jc w:val="both"/>
        <w:rPr>
          <w:rFonts w:ascii="Times New Roman" w:hAnsi="Times New Roman" w:cs="Times New Roman"/>
          <w:i/>
          <w:sz w:val="28"/>
          <w:szCs w:val="28"/>
        </w:rPr>
      </w:pPr>
      <w:r w:rsidRPr="00F21285">
        <w:rPr>
          <w:rFonts w:ascii="Times New Roman" w:hAnsi="Times New Roman" w:cs="Times New Roman"/>
          <w:b/>
          <w:i/>
          <w:sz w:val="28"/>
          <w:szCs w:val="28"/>
        </w:rPr>
        <w:lastRenderedPageBreak/>
        <w:t>Задача №</w:t>
      </w:r>
      <w:r>
        <w:rPr>
          <w:rFonts w:ascii="Times New Roman" w:hAnsi="Times New Roman" w:cs="Times New Roman"/>
          <w:b/>
          <w:i/>
          <w:sz w:val="28"/>
          <w:szCs w:val="28"/>
        </w:rPr>
        <w:t>1</w:t>
      </w:r>
      <w:r>
        <w:rPr>
          <w:rFonts w:ascii="Times New Roman" w:hAnsi="Times New Roman" w:cs="Times New Roman"/>
          <w:i/>
          <w:sz w:val="28"/>
          <w:szCs w:val="28"/>
        </w:rPr>
        <w:t xml:space="preserve"> </w:t>
      </w:r>
      <w:r>
        <w:rPr>
          <w:rFonts w:ascii="Times New Roman" w:hAnsi="Times New Roman" w:cs="Times New Roman"/>
          <w:sz w:val="28"/>
          <w:szCs w:val="28"/>
        </w:rPr>
        <w:t>В прямоугольном треугольнике</w:t>
      </w:r>
      <w:r w:rsidRPr="00A771E5">
        <w:rPr>
          <w:rFonts w:ascii="Times New Roman" w:hAnsi="Times New Roman" w:cs="Times New Roman"/>
          <w:sz w:val="28"/>
          <w:szCs w:val="28"/>
        </w:rPr>
        <w:t xml:space="preserve"> </w:t>
      </w:r>
      <w:r>
        <w:rPr>
          <w:rFonts w:ascii="Times New Roman" w:hAnsi="Times New Roman" w:cs="Times New Roman"/>
          <w:sz w:val="28"/>
          <w:szCs w:val="28"/>
          <w:lang w:val="en-US"/>
        </w:rPr>
        <w:t>ABC</w:t>
      </w:r>
      <w:r>
        <w:rPr>
          <w:rFonts w:ascii="Times New Roman" w:hAnsi="Times New Roman" w:cs="Times New Roman"/>
          <w:sz w:val="28"/>
          <w:szCs w:val="28"/>
        </w:rPr>
        <w:t xml:space="preserve"> катет </w:t>
      </w:r>
      <w:r>
        <w:rPr>
          <w:rFonts w:ascii="Times New Roman" w:hAnsi="Times New Roman" w:cs="Times New Roman"/>
          <w:sz w:val="28"/>
          <w:szCs w:val="28"/>
          <w:lang w:val="en-US"/>
        </w:rPr>
        <w:t>AB</w:t>
      </w:r>
      <w:r w:rsidRPr="00A771E5">
        <w:rPr>
          <w:rFonts w:ascii="Times New Roman" w:hAnsi="Times New Roman" w:cs="Times New Roman"/>
          <w:sz w:val="28"/>
          <w:szCs w:val="28"/>
        </w:rPr>
        <w:t xml:space="preserve"> </w:t>
      </w:r>
      <w:r>
        <w:rPr>
          <w:rFonts w:ascii="Times New Roman" w:hAnsi="Times New Roman" w:cs="Times New Roman"/>
          <w:sz w:val="28"/>
          <w:szCs w:val="28"/>
        </w:rPr>
        <w:t>в 3 раза больше катета</w:t>
      </w:r>
      <w:r w:rsidRPr="00A771E5">
        <w:rPr>
          <w:rFonts w:ascii="Times New Roman" w:hAnsi="Times New Roman" w:cs="Times New Roman"/>
          <w:sz w:val="28"/>
          <w:szCs w:val="28"/>
        </w:rPr>
        <w:t xml:space="preserve"> </w:t>
      </w:r>
      <w:r>
        <w:rPr>
          <w:rFonts w:ascii="Times New Roman" w:hAnsi="Times New Roman" w:cs="Times New Roman"/>
          <w:sz w:val="28"/>
          <w:szCs w:val="28"/>
          <w:lang w:val="en-US"/>
        </w:rPr>
        <w:t>BC</w:t>
      </w:r>
      <w:r>
        <w:rPr>
          <w:rFonts w:ascii="Times New Roman" w:hAnsi="Times New Roman" w:cs="Times New Roman"/>
          <w:sz w:val="28"/>
          <w:szCs w:val="28"/>
        </w:rPr>
        <w:t xml:space="preserve">. Катет </w:t>
      </w:r>
      <w:r>
        <w:rPr>
          <w:rFonts w:ascii="Times New Roman" w:hAnsi="Times New Roman" w:cs="Times New Roman"/>
          <w:sz w:val="28"/>
          <w:szCs w:val="28"/>
          <w:lang w:val="en-US"/>
        </w:rPr>
        <w:t>AB</w:t>
      </w:r>
      <w:r w:rsidRPr="00A771E5">
        <w:rPr>
          <w:rFonts w:ascii="Times New Roman" w:hAnsi="Times New Roman" w:cs="Times New Roman"/>
          <w:sz w:val="28"/>
          <w:szCs w:val="28"/>
        </w:rPr>
        <w:t xml:space="preserve"> </w:t>
      </w:r>
      <w:r>
        <w:rPr>
          <w:rFonts w:ascii="Times New Roman" w:hAnsi="Times New Roman" w:cs="Times New Roman"/>
          <w:sz w:val="28"/>
          <w:szCs w:val="28"/>
        </w:rPr>
        <w:t xml:space="preserve">разделен на 3 равные части и точки деления </w:t>
      </w:r>
      <w:r>
        <w:rPr>
          <w:rFonts w:ascii="Times New Roman" w:hAnsi="Times New Roman" w:cs="Times New Roman"/>
          <w:sz w:val="28"/>
          <w:szCs w:val="28"/>
          <w:lang w:val="en-US"/>
        </w:rPr>
        <w:t>D</w:t>
      </w:r>
      <w:r w:rsidRPr="00A771E5">
        <w:rPr>
          <w:rFonts w:ascii="Times New Roman" w:hAnsi="Times New Roman" w:cs="Times New Roman"/>
          <w:sz w:val="28"/>
          <w:szCs w:val="28"/>
        </w:rPr>
        <w:t xml:space="preserve"> </w:t>
      </w:r>
      <w:r>
        <w:rPr>
          <w:rFonts w:ascii="Times New Roman" w:hAnsi="Times New Roman" w:cs="Times New Roman"/>
          <w:sz w:val="28"/>
          <w:szCs w:val="28"/>
        </w:rPr>
        <w:t>и</w:t>
      </w:r>
      <w:r w:rsidRPr="00A771E5">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 xml:space="preserve"> соединены с вершиной</w:t>
      </w:r>
      <w:r w:rsidRPr="00A771E5">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Прямые </w:t>
      </w:r>
      <w:r>
        <w:rPr>
          <w:rFonts w:ascii="Times New Roman" w:hAnsi="Times New Roman" w:cs="Times New Roman"/>
          <w:sz w:val="28"/>
          <w:szCs w:val="28"/>
          <w:lang w:val="en-US"/>
        </w:rPr>
        <w:t>AC</w:t>
      </w:r>
      <w:r w:rsidRPr="00A771E5">
        <w:rPr>
          <w:rFonts w:ascii="Times New Roman" w:hAnsi="Times New Roman" w:cs="Times New Roman"/>
          <w:sz w:val="28"/>
          <w:szCs w:val="28"/>
        </w:rPr>
        <w:t xml:space="preserve">, </w:t>
      </w:r>
      <w:r>
        <w:rPr>
          <w:rFonts w:ascii="Times New Roman" w:hAnsi="Times New Roman" w:cs="Times New Roman"/>
          <w:sz w:val="28"/>
          <w:szCs w:val="28"/>
          <w:lang w:val="en-US"/>
        </w:rPr>
        <w:t>DC</w:t>
      </w:r>
      <w:r w:rsidRPr="00A771E5">
        <w:rPr>
          <w:rFonts w:ascii="Times New Roman" w:hAnsi="Times New Roman" w:cs="Times New Roman"/>
          <w:sz w:val="28"/>
          <w:szCs w:val="28"/>
        </w:rPr>
        <w:t xml:space="preserve"> и </w:t>
      </w:r>
      <w:r>
        <w:rPr>
          <w:rFonts w:ascii="Times New Roman" w:hAnsi="Times New Roman" w:cs="Times New Roman"/>
          <w:sz w:val="28"/>
          <w:szCs w:val="28"/>
          <w:lang w:val="en-US"/>
        </w:rPr>
        <w:t>EC</w:t>
      </w:r>
      <w:r>
        <w:rPr>
          <w:rFonts w:ascii="Times New Roman" w:hAnsi="Times New Roman" w:cs="Times New Roman"/>
          <w:sz w:val="28"/>
          <w:szCs w:val="28"/>
        </w:rPr>
        <w:t xml:space="preserve"> образуют с катетом </w:t>
      </w:r>
      <w:r>
        <w:rPr>
          <w:rFonts w:ascii="Times New Roman" w:hAnsi="Times New Roman" w:cs="Times New Roman"/>
          <w:sz w:val="28"/>
          <w:szCs w:val="28"/>
          <w:lang w:val="en-US"/>
        </w:rPr>
        <w:t>AB</w:t>
      </w:r>
      <w:r w:rsidRPr="00A771E5">
        <w:rPr>
          <w:rFonts w:ascii="Times New Roman" w:hAnsi="Times New Roman" w:cs="Times New Roman"/>
          <w:sz w:val="28"/>
          <w:szCs w:val="28"/>
        </w:rPr>
        <w:t xml:space="preserve"> </w:t>
      </w:r>
      <w:r>
        <w:rPr>
          <w:rFonts w:ascii="Times New Roman" w:hAnsi="Times New Roman" w:cs="Times New Roman"/>
          <w:sz w:val="28"/>
          <w:szCs w:val="28"/>
        </w:rPr>
        <w:t>углы</w:t>
      </w:r>
      <w:r w:rsidRPr="00A771E5">
        <w:rPr>
          <w:rFonts w:ascii="Times New Roman" w:hAnsi="Times New Roman" w:cs="Times New Roman"/>
          <w:position w:val="-10"/>
          <w:sz w:val="28"/>
          <w:szCs w:val="28"/>
          <w:lang w:val="en-US"/>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10" o:title=""/>
          </v:shape>
          <o:OLEObject Type="Embed" ProgID="Equation.3" ShapeID="_x0000_i1025" DrawAspect="Content" ObjectID="_1645246778" r:id="rId11"/>
        </w:object>
      </w:r>
      <w:r>
        <w:rPr>
          <w:rFonts w:ascii="Times New Roman" w:hAnsi="Times New Roman" w:cs="Times New Roman"/>
          <w:sz w:val="28"/>
          <w:szCs w:val="28"/>
        </w:rPr>
        <w:t>. Показать, что больший из этих трех углов равен сумме двух других.</w:t>
      </w:r>
    </w:p>
    <w:p w:rsidR="00C1495C" w:rsidRDefault="00C1495C" w:rsidP="00C1495C">
      <w:pPr>
        <w:spacing w:after="0" w:line="240" w:lineRule="auto"/>
        <w:ind w:left="567" w:firstLine="709"/>
        <w:jc w:val="both"/>
        <w:rPr>
          <w:rFonts w:ascii="Times New Roman" w:hAnsi="Times New Roman" w:cs="Times New Roman"/>
          <w:i/>
          <w:sz w:val="28"/>
          <w:szCs w:val="28"/>
        </w:rPr>
      </w:pPr>
      <w:r>
        <w:rPr>
          <w:noProof/>
        </w:rPr>
        <mc:AlternateContent>
          <mc:Choice Requires="wpg">
            <w:drawing>
              <wp:anchor distT="0" distB="0" distL="114300" distR="114300" simplePos="0" relativeHeight="251660288" behindDoc="0" locked="0" layoutInCell="1" allowOverlap="1" wp14:anchorId="04CC908D" wp14:editId="36D2162A">
                <wp:simplePos x="0" y="0"/>
                <wp:positionH relativeFrom="column">
                  <wp:posOffset>3671570</wp:posOffset>
                </wp:positionH>
                <wp:positionV relativeFrom="paragraph">
                  <wp:posOffset>135890</wp:posOffset>
                </wp:positionV>
                <wp:extent cx="1026795" cy="1283335"/>
                <wp:effectExtent l="0" t="0" r="1905" b="1206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6795" cy="1283335"/>
                          <a:chOff x="0" y="0"/>
                          <a:chExt cx="1026795" cy="1283335"/>
                        </a:xfrm>
                      </wpg:grpSpPr>
                      <pic:pic xmlns:pic="http://schemas.openxmlformats.org/drawingml/2006/picture">
                        <pic:nvPicPr>
                          <pic:cNvPr id="3" name="Рисунок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795" cy="1025525"/>
                          </a:xfrm>
                          <a:prstGeom prst="rect">
                            <a:avLst/>
                          </a:prstGeom>
                        </pic:spPr>
                      </pic:pic>
                      <wps:wsp>
                        <wps:cNvPr id="6" name="Надпись 6"/>
                        <wps:cNvSpPr txBox="1"/>
                        <wps:spPr>
                          <a:xfrm>
                            <a:off x="202223" y="1028700"/>
                            <a:ext cx="703385" cy="254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2B41" w:rsidRPr="001A2B39" w:rsidRDefault="005A2B41" w:rsidP="00C1495C">
                              <w:pPr>
                                <w:rPr>
                                  <w:rFonts w:ascii="Times New Roman" w:hAnsi="Times New Roman" w:cs="Times New Roman"/>
                                </w:rPr>
                              </w:pPr>
                              <w:r w:rsidRPr="001A2B39">
                                <w:rPr>
                                  <w:rFonts w:ascii="Times New Roman" w:hAnsi="Times New Roman" w:cs="Times New Roman"/>
                                </w:rPr>
                                <w:t>рис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CC908D" id="Группа 14" o:spid="_x0000_s1026" style="position:absolute;left:0;text-align:left;margin-left:289.1pt;margin-top:10.7pt;width:80.85pt;height:101.05pt;z-index:251660288" coordsize="10267,12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">
                <v:shape id="Рисунок 3" o:spid="_x0000_s1027" type="#_x0000_t75" style="position:absolute;width:10267;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">
                  <v:imagedata r:id="rId13" o:title=""/>
                  <v:path arrowok="t"/>
                </v:shape>
                <v:shapetype id="_x0000_t202" coordsize="21600,21600" o:spt="202" path="m,l,21600r21600,l21600,xe">
                  <v:stroke joinstyle="miter"/>
                  <v:path gradientshapeok="t" o:connecttype="rect"/>
                </v:shapetype>
                <v:shape id="Надпись 6" o:spid="_x0000_s1028" type="#_x0000_t202" style="position:absolute;left:2022;top:10287;width:703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" fillcolor="white [3201]" strokecolor="white [3212]" strokeweight=".5pt">
                  <v:textbox>
                    <w:txbxContent>
                      <w:p w:rsidR="005A2B41" w:rsidRPr="001A2B39" w:rsidRDefault="005A2B41" w:rsidP="00C1495C">
                        <w:pPr>
                          <w:rPr>
                            <w:rFonts w:ascii="Times New Roman" w:hAnsi="Times New Roman" w:cs="Times New Roman"/>
                          </w:rPr>
                        </w:pPr>
                        <w:r w:rsidRPr="001A2B39">
                          <w:rPr>
                            <w:rFonts w:ascii="Times New Roman" w:hAnsi="Times New Roman" w:cs="Times New Roman"/>
                          </w:rPr>
                          <w:t>рис 2</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34A911CA" wp14:editId="551C45A1">
                <wp:simplePos x="0" y="0"/>
                <wp:positionH relativeFrom="column">
                  <wp:posOffset>629285</wp:posOffset>
                </wp:positionH>
                <wp:positionV relativeFrom="paragraph">
                  <wp:posOffset>65405</wp:posOffset>
                </wp:positionV>
                <wp:extent cx="2188845" cy="1213485"/>
                <wp:effectExtent l="0" t="0" r="1905" b="2476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8845" cy="1213485"/>
                          <a:chOff x="0" y="0"/>
                          <a:chExt cx="2188845" cy="1213339"/>
                        </a:xfrm>
                      </wpg:grpSpPr>
                      <pic:pic xmlns:pic="http://schemas.openxmlformats.org/drawingml/2006/picture">
                        <pic:nvPicPr>
                          <pic:cNvPr id="2" name="Рисунок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8845" cy="955675"/>
                          </a:xfrm>
                          <a:prstGeom prst="rect">
                            <a:avLst/>
                          </a:prstGeom>
                        </pic:spPr>
                      </pic:pic>
                      <wps:wsp>
                        <wps:cNvPr id="5" name="Надпись 5"/>
                        <wps:cNvSpPr txBox="1"/>
                        <wps:spPr>
                          <a:xfrm>
                            <a:off x="650630" y="958362"/>
                            <a:ext cx="536329" cy="2549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2B41" w:rsidRPr="001A2B39" w:rsidRDefault="005A2B41" w:rsidP="00C1495C">
                              <w:pPr>
                                <w:rPr>
                                  <w:rFonts w:ascii="Times New Roman" w:hAnsi="Times New Roman" w:cs="Times New Roman"/>
                                </w:rPr>
                              </w:pPr>
                              <w:r w:rsidRPr="001A2B39">
                                <w:rPr>
                                  <w:rFonts w:ascii="Times New Roman" w:hAnsi="Times New Roman" w:cs="Times New Roman"/>
                                </w:rPr>
                                <w:t>рис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A911CA" id="Группа 13" o:spid="_x0000_s1029" style="position:absolute;left:0;text-align:left;margin-left:49.55pt;margin-top:5.15pt;width:172.35pt;height:95.55pt;z-index:251659264" coordsize="21888,1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">
                <v:shape id="Рисунок 2" o:spid="_x0000_s1030" type="#_x0000_t75" style="position:absolute;width:21888;height:9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">
                  <v:imagedata r:id="rId15" o:title=""/>
                  <v:path arrowok="t"/>
                </v:shape>
                <v:shape id="Надпись 5" o:spid="_x0000_s1031" type="#_x0000_t202" style="position:absolute;left:6506;top:9583;width:5363;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" fillcolor="white [3201]" strokecolor="white [3212]" strokeweight=".5pt">
                  <v:textbox>
                    <w:txbxContent>
                      <w:p w:rsidR="005A2B41" w:rsidRPr="001A2B39" w:rsidRDefault="005A2B41" w:rsidP="00C1495C">
                        <w:pPr>
                          <w:rPr>
                            <w:rFonts w:ascii="Times New Roman" w:hAnsi="Times New Roman" w:cs="Times New Roman"/>
                          </w:rPr>
                        </w:pPr>
                        <w:r w:rsidRPr="001A2B39">
                          <w:rPr>
                            <w:rFonts w:ascii="Times New Roman" w:hAnsi="Times New Roman" w:cs="Times New Roman"/>
                          </w:rPr>
                          <w:t>рис 1</w:t>
                        </w:r>
                      </w:p>
                    </w:txbxContent>
                  </v:textbox>
                </v:shape>
              </v:group>
            </w:pict>
          </mc:Fallback>
        </mc:AlternateContent>
      </w:r>
    </w:p>
    <w:p w:rsidR="00C1495C" w:rsidRDefault="00C1495C" w:rsidP="00C1495C">
      <w:pPr>
        <w:spacing w:after="0" w:line="240" w:lineRule="auto"/>
        <w:ind w:left="567" w:firstLine="709"/>
        <w:jc w:val="both"/>
        <w:rPr>
          <w:rFonts w:ascii="Times New Roman" w:hAnsi="Times New Roman" w:cs="Times New Roman"/>
          <w:i/>
          <w:sz w:val="28"/>
          <w:szCs w:val="28"/>
        </w:rPr>
      </w:pPr>
    </w:p>
    <w:p w:rsidR="00C1495C" w:rsidRDefault="00C1495C" w:rsidP="00C1495C">
      <w:pPr>
        <w:spacing w:after="0" w:line="240" w:lineRule="auto"/>
        <w:ind w:left="567" w:firstLine="709"/>
        <w:jc w:val="both"/>
        <w:rPr>
          <w:rFonts w:ascii="Times New Roman" w:hAnsi="Times New Roman" w:cs="Times New Roman"/>
          <w:i/>
          <w:sz w:val="28"/>
          <w:szCs w:val="28"/>
        </w:rPr>
      </w:pPr>
    </w:p>
    <w:p w:rsidR="00C1495C" w:rsidRDefault="00C1495C" w:rsidP="00C1495C">
      <w:pPr>
        <w:spacing w:after="0" w:line="240" w:lineRule="auto"/>
        <w:ind w:left="567" w:firstLine="709"/>
        <w:jc w:val="both"/>
        <w:rPr>
          <w:rFonts w:ascii="Times New Roman" w:hAnsi="Times New Roman" w:cs="Times New Roman"/>
          <w:i/>
          <w:sz w:val="28"/>
          <w:szCs w:val="28"/>
        </w:rPr>
      </w:pPr>
    </w:p>
    <w:p w:rsidR="00C1495C" w:rsidRDefault="00C1495C" w:rsidP="00C1495C">
      <w:pPr>
        <w:spacing w:after="0" w:line="240" w:lineRule="auto"/>
        <w:ind w:left="567" w:firstLine="709"/>
        <w:jc w:val="both"/>
        <w:rPr>
          <w:rFonts w:ascii="Times New Roman" w:hAnsi="Times New Roman" w:cs="Times New Roman"/>
          <w:i/>
          <w:sz w:val="28"/>
          <w:szCs w:val="28"/>
        </w:rPr>
      </w:pPr>
    </w:p>
    <w:p w:rsidR="00C1495C" w:rsidRDefault="00C1495C" w:rsidP="00C1495C">
      <w:pPr>
        <w:spacing w:after="0" w:line="240" w:lineRule="auto"/>
        <w:ind w:left="567" w:firstLine="709"/>
        <w:jc w:val="both"/>
        <w:rPr>
          <w:rFonts w:ascii="Times New Roman" w:hAnsi="Times New Roman" w:cs="Times New Roman"/>
          <w:i/>
          <w:sz w:val="28"/>
          <w:szCs w:val="28"/>
        </w:rPr>
      </w:pPr>
    </w:p>
    <w:p w:rsidR="00C1495C" w:rsidRDefault="00C1495C" w:rsidP="00C1495C">
      <w:pPr>
        <w:spacing w:after="0" w:line="240" w:lineRule="auto"/>
        <w:ind w:firstLine="709"/>
        <w:jc w:val="both"/>
        <w:rPr>
          <w:rFonts w:ascii="Times New Roman" w:hAnsi="Times New Roman" w:cs="Times New Roman"/>
          <w:i/>
          <w:sz w:val="28"/>
          <w:szCs w:val="28"/>
        </w:rPr>
      </w:pPr>
    </w:p>
    <w:p w:rsidR="00C1495C" w:rsidRDefault="00C1495C" w:rsidP="00C1495C">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Первое решение: </w:t>
      </w:r>
    </w:p>
    <w:p w:rsidR="00C1495C" w:rsidRPr="00F21285" w:rsidRDefault="00C1495C" w:rsidP="00C1495C">
      <w:pPr>
        <w:spacing w:after="0" w:line="240" w:lineRule="auto"/>
        <w:ind w:firstLine="709"/>
        <w:jc w:val="both"/>
        <w:rPr>
          <w:rFonts w:ascii="Times New Roman" w:hAnsi="Times New Roman" w:cs="Times New Roman"/>
          <w:sz w:val="28"/>
          <w:szCs w:val="28"/>
        </w:rPr>
      </w:pPr>
      <w:r w:rsidRPr="009211F0">
        <w:rPr>
          <w:rFonts w:ascii="Times New Roman" w:hAnsi="Times New Roman" w:cs="Times New Roman"/>
          <w:sz w:val="28"/>
          <w:szCs w:val="28"/>
        </w:rPr>
        <w:t>Имеем</w:t>
      </w:r>
      <w:r>
        <w:rPr>
          <w:rFonts w:ascii="Times New Roman" w:hAnsi="Times New Roman" w:cs="Times New Roman"/>
          <w:sz w:val="28"/>
          <w:szCs w:val="28"/>
        </w:rPr>
        <w:t xml:space="preserve"> рисунок</w:t>
      </w:r>
    </w:p>
    <w:p w:rsidR="00C1495C" w:rsidRPr="00F21285" w:rsidRDefault="00C1495C" w:rsidP="00C1495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tg</w:t>
      </w:r>
      <w:r w:rsidRPr="00DB538F">
        <w:rPr>
          <w:rFonts w:ascii="Times New Roman" w:hAnsi="Times New Roman" w:cs="Times New Roman"/>
          <w:position w:val="-6"/>
          <w:sz w:val="28"/>
          <w:szCs w:val="28"/>
          <w:lang w:val="en-US"/>
        </w:rPr>
        <w:object w:dxaOrig="260" w:dyaOrig="240">
          <v:shape id="_x0000_i1026" type="#_x0000_t75" style="width:13.5pt;height:12pt" o:ole="">
            <v:imagedata r:id="rId16" o:title=""/>
          </v:shape>
          <o:OLEObject Type="Embed" ProgID="Equation.3" ShapeID="_x0000_i1026" DrawAspect="Content" ObjectID="_1645246779" r:id="rId17"/>
        </w:object>
      </w:r>
      <w:r w:rsidRPr="009211F0">
        <w:rPr>
          <w:rFonts w:ascii="Times New Roman" w:hAnsi="Times New Roman" w:cs="Times New Roman"/>
          <w:position w:val="-28"/>
          <w:sz w:val="28"/>
          <w:szCs w:val="28"/>
        </w:rPr>
        <w:object w:dxaOrig="1180" w:dyaOrig="720">
          <v:shape id="_x0000_i1027" type="#_x0000_t75" style="width:58.5pt;height:36pt" o:ole="">
            <v:imagedata r:id="rId18" o:title=""/>
          </v:shape>
          <o:OLEObject Type="Embed" ProgID="Equation.3" ShapeID="_x0000_i1027" DrawAspect="Content" ObjectID="_1645246780" r:id="rId19"/>
        </w:object>
      </w:r>
      <w:r w:rsidRPr="00F21285">
        <w:rPr>
          <w:rFonts w:ascii="Times New Roman" w:hAnsi="Times New Roman" w:cs="Times New Roman"/>
          <w:sz w:val="28"/>
          <w:szCs w:val="28"/>
        </w:rPr>
        <w:t>;</w:t>
      </w:r>
      <w:r w:rsidRPr="00F21285">
        <w:rPr>
          <w:rFonts w:ascii="Times New Roman" w:hAnsi="Times New Roman" w:cs="Times New Roman"/>
          <w:sz w:val="28"/>
          <w:szCs w:val="28"/>
        </w:rPr>
        <w:tab/>
      </w:r>
      <w:r>
        <w:rPr>
          <w:rFonts w:ascii="Times New Roman" w:hAnsi="Times New Roman" w:cs="Times New Roman"/>
          <w:sz w:val="28"/>
          <w:szCs w:val="28"/>
          <w:lang w:val="en-US"/>
        </w:rPr>
        <w:t>tg</w:t>
      </w:r>
      <w:r w:rsidRPr="00DB538F">
        <w:rPr>
          <w:rFonts w:ascii="Times New Roman" w:hAnsi="Times New Roman" w:cs="Times New Roman"/>
          <w:position w:val="-10"/>
          <w:sz w:val="28"/>
          <w:szCs w:val="28"/>
          <w:lang w:val="en-US"/>
        </w:rPr>
        <w:object w:dxaOrig="260" w:dyaOrig="340">
          <v:shape id="_x0000_i1028" type="#_x0000_t75" style="width:13.5pt;height:17.25pt" o:ole="">
            <v:imagedata r:id="rId20" o:title=""/>
          </v:shape>
          <o:OLEObject Type="Embed" ProgID="Equation.3" ShapeID="_x0000_i1028" DrawAspect="Content" ObjectID="_1645246781" r:id="rId21"/>
        </w:object>
      </w:r>
      <w:r w:rsidRPr="009211F0">
        <w:rPr>
          <w:rFonts w:ascii="Times New Roman" w:hAnsi="Times New Roman" w:cs="Times New Roman"/>
          <w:position w:val="-26"/>
          <w:sz w:val="28"/>
          <w:szCs w:val="28"/>
        </w:rPr>
        <w:object w:dxaOrig="1260" w:dyaOrig="700">
          <v:shape id="_x0000_i1029" type="#_x0000_t75" style="width:63pt;height:35.25pt" o:ole="">
            <v:imagedata r:id="rId22" o:title=""/>
          </v:shape>
          <o:OLEObject Type="Embed" ProgID="Equation.3" ShapeID="_x0000_i1029" DrawAspect="Content" ObjectID="_1645246782" r:id="rId23"/>
        </w:object>
      </w:r>
      <w:r w:rsidRPr="00F21285">
        <w:rPr>
          <w:rFonts w:ascii="Times New Roman" w:hAnsi="Times New Roman" w:cs="Times New Roman"/>
          <w:sz w:val="28"/>
          <w:szCs w:val="28"/>
        </w:rPr>
        <w:tab/>
      </w:r>
      <w:r>
        <w:rPr>
          <w:rFonts w:ascii="Times New Roman" w:hAnsi="Times New Roman" w:cs="Times New Roman"/>
          <w:sz w:val="28"/>
          <w:szCs w:val="28"/>
          <w:lang w:val="en-US"/>
        </w:rPr>
        <w:t>tg</w:t>
      </w:r>
      <w:r w:rsidRPr="00DB538F">
        <w:rPr>
          <w:rFonts w:ascii="Times New Roman" w:hAnsi="Times New Roman" w:cs="Times New Roman"/>
          <w:position w:val="-10"/>
          <w:sz w:val="28"/>
          <w:szCs w:val="28"/>
          <w:lang w:val="en-US"/>
        </w:rPr>
        <w:object w:dxaOrig="220" w:dyaOrig="279">
          <v:shape id="_x0000_i1030" type="#_x0000_t75" style="width:11.25pt;height:14.25pt" o:ole="">
            <v:imagedata r:id="rId24" o:title=""/>
          </v:shape>
          <o:OLEObject Type="Embed" ProgID="Equation.3" ShapeID="_x0000_i1030" DrawAspect="Content" ObjectID="_1645246783" r:id="rId25"/>
        </w:object>
      </w:r>
      <w:r w:rsidRPr="009211F0">
        <w:rPr>
          <w:rFonts w:ascii="Times New Roman" w:hAnsi="Times New Roman" w:cs="Times New Roman"/>
          <w:position w:val="-26"/>
          <w:sz w:val="28"/>
          <w:szCs w:val="28"/>
          <w:lang w:val="en-US"/>
        </w:rPr>
        <w:object w:dxaOrig="1100" w:dyaOrig="700">
          <v:shape id="_x0000_i1031" type="#_x0000_t75" style="width:54.75pt;height:35.25pt" o:ole="">
            <v:imagedata r:id="rId26" o:title=""/>
          </v:shape>
          <o:OLEObject Type="Embed" ProgID="Equation.3" ShapeID="_x0000_i1031" DrawAspect="Content" ObjectID="_1645246784" r:id="rId27"/>
        </w:object>
      </w:r>
      <w:r w:rsidRPr="00F21285">
        <w:rPr>
          <w:rFonts w:ascii="Times New Roman" w:hAnsi="Times New Roman" w:cs="Times New Roman"/>
          <w:sz w:val="28"/>
          <w:szCs w:val="28"/>
        </w:rPr>
        <w:t>.</w:t>
      </w:r>
    </w:p>
    <w:p w:rsidR="00C1495C" w:rsidRPr="007250AF"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Pr="007250AF">
        <w:rPr>
          <w:rFonts w:ascii="Times New Roman" w:hAnsi="Times New Roman" w:cs="Times New Roman"/>
          <w:sz w:val="28"/>
          <w:szCs w:val="28"/>
        </w:rPr>
        <w:t xml:space="preserve">, </w:t>
      </w:r>
      <w:r>
        <w:rPr>
          <w:rFonts w:ascii="Times New Roman" w:hAnsi="Times New Roman" w:cs="Times New Roman"/>
          <w:sz w:val="28"/>
          <w:szCs w:val="28"/>
          <w:lang w:val="en-US"/>
        </w:rPr>
        <w:t>tg</w:t>
      </w:r>
      <w:r w:rsidRPr="007250AF">
        <w:rPr>
          <w:rFonts w:ascii="Times New Roman" w:hAnsi="Times New Roman" w:cs="Times New Roman"/>
          <w:sz w:val="28"/>
          <w:szCs w:val="28"/>
        </w:rPr>
        <w:t>(</w:t>
      </w:r>
      <w:r w:rsidRPr="00DB538F">
        <w:rPr>
          <w:rFonts w:ascii="Times New Roman" w:hAnsi="Times New Roman" w:cs="Times New Roman"/>
          <w:position w:val="-10"/>
          <w:sz w:val="28"/>
          <w:szCs w:val="28"/>
        </w:rPr>
        <w:object w:dxaOrig="720" w:dyaOrig="340">
          <v:shape id="_x0000_i1032" type="#_x0000_t75" style="width:36pt;height:17.25pt" o:ole="">
            <v:imagedata r:id="rId28" o:title=""/>
          </v:shape>
          <o:OLEObject Type="Embed" ProgID="Equation.3" ShapeID="_x0000_i1032" DrawAspect="Content" ObjectID="_1645246785" r:id="rId29"/>
        </w:object>
      </w:r>
      <w:r w:rsidRPr="007250AF">
        <w:rPr>
          <w:rFonts w:ascii="Times New Roman" w:hAnsi="Times New Roman" w:cs="Times New Roman"/>
          <w:sz w:val="28"/>
          <w:szCs w:val="28"/>
        </w:rPr>
        <w:t>)=</w:t>
      </w:r>
      <w:r w:rsidRPr="00DB538F">
        <w:rPr>
          <w:rFonts w:ascii="Times New Roman" w:hAnsi="Times New Roman" w:cs="Times New Roman"/>
          <w:position w:val="-62"/>
          <w:sz w:val="28"/>
          <w:szCs w:val="28"/>
          <w:lang w:val="en-US"/>
        </w:rPr>
        <w:object w:dxaOrig="3019" w:dyaOrig="1380">
          <v:shape id="_x0000_i1033" type="#_x0000_t75" style="width:150.75pt;height:69.75pt" o:ole="">
            <v:imagedata r:id="rId30" o:title=""/>
          </v:shape>
          <o:OLEObject Type="Embed" ProgID="Equation.3" ShapeID="_x0000_i1033" DrawAspect="Content" ObjectID="_1645246786" r:id="rId31"/>
        </w:object>
      </w:r>
    </w:p>
    <w:p w:rsidR="00C1495C"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sz w:val="28"/>
          <w:szCs w:val="28"/>
          <w:lang w:val="en-US"/>
        </w:rPr>
        <w:t>tg</w:t>
      </w:r>
      <w:r w:rsidRPr="00DB538F">
        <w:rPr>
          <w:rFonts w:ascii="Times New Roman" w:hAnsi="Times New Roman" w:cs="Times New Roman"/>
          <w:position w:val="-12"/>
          <w:sz w:val="28"/>
          <w:szCs w:val="28"/>
          <w:lang w:val="en-US"/>
        </w:rPr>
        <w:object w:dxaOrig="1600" w:dyaOrig="360">
          <v:shape id="_x0000_i1034" type="#_x0000_t75" style="width:80.25pt;height:18.75pt" o:ole="">
            <v:imagedata r:id="rId32" o:title=""/>
          </v:shape>
          <o:OLEObject Type="Embed" ProgID="Equation.3" ShapeID="_x0000_i1034" DrawAspect="Content" ObjectID="_1645246787" r:id="rId33"/>
        </w:object>
      </w:r>
      <w:r>
        <w:rPr>
          <w:rFonts w:ascii="Times New Roman" w:hAnsi="Times New Roman" w:cs="Times New Roman"/>
          <w:sz w:val="28"/>
          <w:szCs w:val="28"/>
        </w:rPr>
        <w:t>.</w:t>
      </w:r>
    </w:p>
    <w:p w:rsidR="00C1495C" w:rsidRDefault="00C1495C" w:rsidP="00C1495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Pr="00DB538F">
        <w:rPr>
          <w:rFonts w:ascii="Times New Roman" w:hAnsi="Times New Roman" w:cs="Times New Roman"/>
          <w:position w:val="-10"/>
          <w:sz w:val="28"/>
          <w:szCs w:val="28"/>
        </w:rPr>
        <w:object w:dxaOrig="820" w:dyaOrig="340">
          <v:shape id="_x0000_i1035" type="#_x0000_t75" style="width:41.25pt;height:17.25pt" o:ole="">
            <v:imagedata r:id="rId34" o:title=""/>
          </v:shape>
          <o:OLEObject Type="Embed" ProgID="Equation.3" ShapeID="_x0000_i1035" DrawAspect="Content" ObjectID="_1645246788" r:id="rId35"/>
        </w:object>
      </w:r>
      <w:r>
        <w:rPr>
          <w:rFonts w:ascii="Times New Roman" w:hAnsi="Times New Roman" w:cs="Times New Roman"/>
          <w:sz w:val="28"/>
          <w:szCs w:val="28"/>
        </w:rPr>
        <w:t xml:space="preserve">–острые углы прямоугольного треугольника, то </w:t>
      </w:r>
      <w:r w:rsidRPr="00DB538F">
        <w:rPr>
          <w:rFonts w:ascii="Times New Roman" w:hAnsi="Times New Roman" w:cs="Times New Roman"/>
          <w:position w:val="-10"/>
          <w:sz w:val="28"/>
          <w:szCs w:val="28"/>
        </w:rPr>
        <w:object w:dxaOrig="1180" w:dyaOrig="340">
          <v:shape id="_x0000_i1036" type="#_x0000_t75" style="width:58.5pt;height:17.25pt" o:ole="">
            <v:imagedata r:id="rId36" o:title=""/>
          </v:shape>
          <o:OLEObject Type="Embed" ProgID="Equation.3" ShapeID="_x0000_i1036" DrawAspect="Content" ObjectID="_1645246789" r:id="rId37"/>
        </w:object>
      </w:r>
      <w:r w:rsidRPr="00DB538F">
        <w:rPr>
          <w:rFonts w:ascii="Times New Roman" w:hAnsi="Times New Roman" w:cs="Times New Roman"/>
          <w:sz w:val="28"/>
          <w:szCs w:val="28"/>
        </w:rPr>
        <w:t xml:space="preserve">, </w:t>
      </w:r>
      <w:r>
        <w:rPr>
          <w:rFonts w:ascii="Times New Roman" w:hAnsi="Times New Roman" w:cs="Times New Roman"/>
          <w:sz w:val="28"/>
          <w:szCs w:val="28"/>
        </w:rPr>
        <w:t>что и требовалось доказать.</w:t>
      </w:r>
    </w:p>
    <w:p w:rsidR="00C1495C" w:rsidRDefault="00C1495C" w:rsidP="00C1495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Второе решение: </w:t>
      </w:r>
    </w:p>
    <w:p w:rsidR="00C1495C"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Построим на отрезке</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AB</w:t>
      </w:r>
      <w:r>
        <w:rPr>
          <w:rFonts w:ascii="Times New Roman" w:hAnsi="Times New Roman" w:cs="Times New Roman"/>
          <w:sz w:val="28"/>
          <w:szCs w:val="28"/>
        </w:rPr>
        <w:t xml:space="preserve"> квадрат</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ABKP</w:t>
      </w:r>
      <w:r>
        <w:rPr>
          <w:rFonts w:ascii="Times New Roman" w:hAnsi="Times New Roman" w:cs="Times New Roman"/>
          <w:sz w:val="28"/>
          <w:szCs w:val="28"/>
        </w:rPr>
        <w:t xml:space="preserve"> и проведем отрезки </w:t>
      </w:r>
      <w:r>
        <w:rPr>
          <w:rFonts w:ascii="Times New Roman" w:hAnsi="Times New Roman" w:cs="Times New Roman"/>
          <w:sz w:val="28"/>
          <w:szCs w:val="28"/>
          <w:lang w:val="en-US"/>
        </w:rPr>
        <w:t>CL</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LN</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ND</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CD</w:t>
      </w:r>
      <w:r w:rsidRPr="007461A4">
        <w:rPr>
          <w:rFonts w:ascii="Times New Roman" w:hAnsi="Times New Roman" w:cs="Times New Roman"/>
          <w:sz w:val="28"/>
          <w:szCs w:val="28"/>
        </w:rPr>
        <w:t xml:space="preserve"> </w:t>
      </w:r>
      <w:r>
        <w:rPr>
          <w:rFonts w:ascii="Times New Roman" w:hAnsi="Times New Roman" w:cs="Times New Roman"/>
          <w:sz w:val="28"/>
          <w:szCs w:val="28"/>
        </w:rPr>
        <w:t>и</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CN</w:t>
      </w:r>
      <w:r>
        <w:rPr>
          <w:rFonts w:ascii="Times New Roman" w:hAnsi="Times New Roman" w:cs="Times New Roman"/>
          <w:sz w:val="28"/>
          <w:szCs w:val="28"/>
        </w:rPr>
        <w:t xml:space="preserve">. </w:t>
      </w:r>
    </w:p>
    <w:p w:rsidR="00C1495C" w:rsidRPr="007461A4"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Треугольник </w:t>
      </w:r>
      <w:r>
        <w:rPr>
          <w:rFonts w:ascii="Times New Roman" w:hAnsi="Times New Roman" w:cs="Times New Roman"/>
          <w:sz w:val="28"/>
          <w:szCs w:val="28"/>
          <w:lang w:val="en-US"/>
        </w:rPr>
        <w:t>CFD</w:t>
      </w:r>
      <w:r w:rsidRPr="007461A4">
        <w:rPr>
          <w:rFonts w:ascii="Times New Roman" w:hAnsi="Times New Roman" w:cs="Times New Roman"/>
          <w:sz w:val="28"/>
          <w:szCs w:val="28"/>
        </w:rPr>
        <w:t xml:space="preserve"> </w:t>
      </w:r>
      <w:r>
        <w:rPr>
          <w:rFonts w:ascii="Times New Roman" w:hAnsi="Times New Roman" w:cs="Times New Roman"/>
          <w:sz w:val="28"/>
          <w:szCs w:val="28"/>
        </w:rPr>
        <w:t xml:space="preserve">равен треугольнику BCD, а треугольник </w:t>
      </w:r>
      <w:r>
        <w:rPr>
          <w:rFonts w:ascii="Times New Roman" w:hAnsi="Times New Roman" w:cs="Times New Roman"/>
          <w:sz w:val="28"/>
          <w:szCs w:val="28"/>
          <w:lang w:val="en-US"/>
        </w:rPr>
        <w:t>CMN</w:t>
      </w:r>
      <w:r w:rsidRPr="007461A4">
        <w:rPr>
          <w:rFonts w:ascii="Times New Roman" w:hAnsi="Times New Roman" w:cs="Times New Roman"/>
          <w:sz w:val="28"/>
          <w:szCs w:val="28"/>
        </w:rPr>
        <w:t xml:space="preserve"> </w:t>
      </w:r>
      <w:r>
        <w:rPr>
          <w:rFonts w:ascii="Times New Roman" w:hAnsi="Times New Roman" w:cs="Times New Roman"/>
          <w:sz w:val="28"/>
          <w:szCs w:val="28"/>
        </w:rPr>
        <w:t>равен треугольнику</w:t>
      </w:r>
      <w:r w:rsidRPr="007461A4">
        <w:rPr>
          <w:rFonts w:ascii="Times New Roman" w:hAnsi="Times New Roman" w:cs="Times New Roman"/>
          <w:sz w:val="28"/>
          <w:szCs w:val="28"/>
        </w:rPr>
        <w:t xml:space="preserve"> </w:t>
      </w:r>
      <w:r>
        <w:rPr>
          <w:rFonts w:ascii="Times New Roman" w:hAnsi="Times New Roman" w:cs="Times New Roman"/>
          <w:sz w:val="28"/>
          <w:szCs w:val="28"/>
          <w:lang w:val="en-US"/>
        </w:rPr>
        <w:t>ABC</w:t>
      </w:r>
      <w:r>
        <w:rPr>
          <w:rFonts w:ascii="Times New Roman" w:hAnsi="Times New Roman" w:cs="Times New Roman"/>
          <w:sz w:val="28"/>
          <w:szCs w:val="28"/>
        </w:rPr>
        <w:t xml:space="preserve">. Поэтому </w:t>
      </w:r>
      <w:r w:rsidRPr="007461A4">
        <w:rPr>
          <w:rFonts w:ascii="Times New Roman" w:hAnsi="Times New Roman" w:cs="Times New Roman"/>
          <w:position w:val="-10"/>
          <w:sz w:val="28"/>
          <w:szCs w:val="28"/>
        </w:rPr>
        <w:object w:dxaOrig="2820" w:dyaOrig="340">
          <v:shape id="_x0000_i1037" type="#_x0000_t75" style="width:141.75pt;height:17.25pt" o:ole="">
            <v:imagedata r:id="rId38" o:title=""/>
          </v:shape>
          <o:OLEObject Type="Embed" ProgID="Equation.3" ShapeID="_x0000_i1037" DrawAspect="Content" ObjectID="_1645246790" r:id="rId39"/>
        </w:object>
      </w:r>
      <w:r>
        <w:rPr>
          <w:rFonts w:ascii="Times New Roman" w:hAnsi="Times New Roman" w:cs="Times New Roman"/>
          <w:sz w:val="28"/>
          <w:szCs w:val="28"/>
        </w:rPr>
        <w:t xml:space="preserve">(обозначения углов те же, что и на рисунке). Но </w:t>
      </w:r>
      <w:r>
        <w:rPr>
          <w:rFonts w:ascii="Times New Roman" w:hAnsi="Times New Roman" w:cs="Times New Roman"/>
          <w:sz w:val="28"/>
          <w:szCs w:val="28"/>
          <w:lang w:val="en-US"/>
        </w:rPr>
        <w:t>CLND</w:t>
      </w:r>
      <w:r w:rsidRPr="007461A4">
        <w:rPr>
          <w:rFonts w:ascii="Times New Roman" w:hAnsi="Times New Roman" w:cs="Times New Roman"/>
          <w:sz w:val="28"/>
          <w:szCs w:val="28"/>
        </w:rPr>
        <w:t>-</w:t>
      </w:r>
      <w:r>
        <w:rPr>
          <w:rFonts w:ascii="Times New Roman" w:hAnsi="Times New Roman" w:cs="Times New Roman"/>
          <w:sz w:val="28"/>
          <w:szCs w:val="28"/>
        </w:rPr>
        <w:t>квадрат, и потому</w:t>
      </w:r>
      <w:r w:rsidRPr="007461A4">
        <w:rPr>
          <w:rFonts w:ascii="Times New Roman" w:hAnsi="Times New Roman" w:cs="Times New Roman"/>
          <w:sz w:val="28"/>
          <w:szCs w:val="28"/>
        </w:rPr>
        <w:t xml:space="preserve"> </w:t>
      </w:r>
      <w:r w:rsidRPr="007461A4">
        <w:rPr>
          <w:rFonts w:ascii="Times New Roman" w:hAnsi="Times New Roman" w:cs="Times New Roman"/>
          <w:position w:val="-10"/>
          <w:sz w:val="28"/>
          <w:szCs w:val="28"/>
          <w:lang w:val="en-US"/>
        </w:rPr>
        <w:object w:dxaOrig="1840" w:dyaOrig="380">
          <v:shape id="_x0000_i1038" type="#_x0000_t75" style="width:92.25pt;height:18.75pt" o:ole="">
            <v:imagedata r:id="rId40" o:title=""/>
          </v:shape>
          <o:OLEObject Type="Embed" ProgID="Equation.3" ShapeID="_x0000_i1038" DrawAspect="Content" ObjectID="_1645246791" r:id="rId41"/>
        </w:object>
      </w:r>
    </w:p>
    <w:p w:rsidR="00C1495C" w:rsidRPr="00A20869" w:rsidRDefault="00C1495C" w:rsidP="00C1495C">
      <w:pPr>
        <w:spacing w:after="0" w:line="240" w:lineRule="auto"/>
        <w:ind w:firstLine="709"/>
        <w:jc w:val="both"/>
        <w:rPr>
          <w:rFonts w:ascii="Times New Roman" w:hAnsi="Times New Roman" w:cs="Times New Roman"/>
          <w:b/>
          <w:i/>
          <w:sz w:val="28"/>
          <w:szCs w:val="28"/>
        </w:rPr>
      </w:pPr>
      <w:r w:rsidRPr="00A20869">
        <w:rPr>
          <w:rFonts w:ascii="Times New Roman" w:hAnsi="Times New Roman" w:cs="Times New Roman"/>
          <w:b/>
          <w:i/>
          <w:sz w:val="28"/>
          <w:szCs w:val="28"/>
        </w:rPr>
        <w:t>Задача №2</w:t>
      </w:r>
      <w:r>
        <w:rPr>
          <w:rFonts w:ascii="Times New Roman" w:hAnsi="Times New Roman" w:cs="Times New Roman"/>
          <w:b/>
          <w:i/>
          <w:sz w:val="28"/>
          <w:szCs w:val="28"/>
        </w:rPr>
        <w:t xml:space="preserve"> </w:t>
      </w:r>
      <w:r>
        <w:rPr>
          <w:rFonts w:ascii="Times New Roman" w:hAnsi="Times New Roman" w:cs="Times New Roman"/>
          <w:sz w:val="28"/>
          <w:szCs w:val="28"/>
        </w:rPr>
        <w:t xml:space="preserve">Окружность </w:t>
      </w:r>
      <w:r>
        <w:rPr>
          <w:rFonts w:ascii="Times New Roman" w:hAnsi="Times New Roman" w:cs="Times New Roman"/>
          <w:sz w:val="28"/>
          <w:szCs w:val="28"/>
          <w:lang w:val="en-US"/>
        </w:rPr>
        <w:t>C</w:t>
      </w:r>
      <w:r w:rsidRPr="00021996">
        <w:rPr>
          <w:rFonts w:ascii="Times New Roman" w:hAnsi="Times New Roman" w:cs="Times New Roman"/>
          <w:position w:val="-12"/>
          <w:sz w:val="28"/>
          <w:szCs w:val="28"/>
          <w:lang w:val="en-US"/>
        </w:rPr>
        <w:object w:dxaOrig="160" w:dyaOrig="380">
          <v:shape id="_x0000_i1039" type="#_x0000_t75" style="width:8.25pt;height:18.75pt" o:ole="">
            <v:imagedata r:id="rId42" o:title=""/>
          </v:shape>
          <o:OLEObject Type="Embed" ProgID="Equation.3" ShapeID="_x0000_i1039" DrawAspect="Content" ObjectID="_1645246792" r:id="rId43"/>
        </w:object>
      </w:r>
      <w:r w:rsidRPr="00021996">
        <w:rPr>
          <w:rFonts w:ascii="Times New Roman" w:hAnsi="Times New Roman" w:cs="Times New Roman"/>
          <w:sz w:val="28"/>
          <w:szCs w:val="28"/>
        </w:rPr>
        <w:t xml:space="preserve">, </w:t>
      </w:r>
      <w:r>
        <w:rPr>
          <w:rFonts w:ascii="Times New Roman" w:hAnsi="Times New Roman" w:cs="Times New Roman"/>
          <w:sz w:val="28"/>
          <w:szCs w:val="28"/>
        </w:rPr>
        <w:t>расположена внутри окружности</w:t>
      </w:r>
      <w:r w:rsidRPr="00021996">
        <w:rPr>
          <w:rFonts w:ascii="Times New Roman" w:hAnsi="Times New Roman" w:cs="Times New Roman"/>
          <w:sz w:val="28"/>
          <w:szCs w:val="28"/>
        </w:rPr>
        <w:t xml:space="preserve"> </w:t>
      </w:r>
      <w:r>
        <w:rPr>
          <w:rFonts w:ascii="Times New Roman" w:hAnsi="Times New Roman" w:cs="Times New Roman"/>
          <w:sz w:val="28"/>
          <w:szCs w:val="28"/>
          <w:lang w:val="en-US"/>
        </w:rPr>
        <w:t>C</w:t>
      </w:r>
      <w:r w:rsidRPr="00021996">
        <w:rPr>
          <w:rFonts w:ascii="Times New Roman" w:hAnsi="Times New Roman" w:cs="Times New Roman"/>
          <w:position w:val="-12"/>
          <w:sz w:val="28"/>
          <w:szCs w:val="28"/>
          <w:lang w:val="en-US"/>
        </w:rPr>
        <w:object w:dxaOrig="120" w:dyaOrig="380">
          <v:shape id="_x0000_i1040" type="#_x0000_t75" style="width:6pt;height:18.75pt" o:ole="">
            <v:imagedata r:id="rId44" o:title=""/>
          </v:shape>
          <o:OLEObject Type="Embed" ProgID="Equation.3" ShapeID="_x0000_i1040" DrawAspect="Content" ObjectID="_1645246793" r:id="rId45"/>
        </w:object>
      </w:r>
      <w:r>
        <w:rPr>
          <w:rFonts w:ascii="Times New Roman" w:hAnsi="Times New Roman" w:cs="Times New Roman"/>
          <w:sz w:val="28"/>
          <w:szCs w:val="28"/>
        </w:rPr>
        <w:t xml:space="preserve"> и касается ее в точке</w:t>
      </w:r>
      <w:r w:rsidRPr="003F77FD">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 xml:space="preserve">. Из точки </w:t>
      </w:r>
      <w:r>
        <w:rPr>
          <w:rFonts w:ascii="Times New Roman" w:hAnsi="Times New Roman" w:cs="Times New Roman"/>
          <w:sz w:val="28"/>
          <w:szCs w:val="28"/>
          <w:lang w:val="en-US"/>
        </w:rPr>
        <w:t>Q</w:t>
      </w:r>
      <w:r w:rsidRPr="003F77FD">
        <w:rPr>
          <w:rFonts w:ascii="Times New Roman" w:hAnsi="Times New Roman" w:cs="Times New Roman"/>
          <w:sz w:val="28"/>
          <w:szCs w:val="28"/>
        </w:rPr>
        <w:t xml:space="preserve"> </w:t>
      </w:r>
      <w:r>
        <w:rPr>
          <w:rFonts w:ascii="Times New Roman" w:hAnsi="Times New Roman" w:cs="Times New Roman"/>
          <w:sz w:val="28"/>
          <w:szCs w:val="28"/>
        </w:rPr>
        <w:t xml:space="preserve">касательной </w:t>
      </w:r>
      <w:r>
        <w:rPr>
          <w:rFonts w:ascii="Times New Roman" w:hAnsi="Times New Roman" w:cs="Times New Roman"/>
          <w:sz w:val="28"/>
          <w:szCs w:val="28"/>
          <w:lang w:val="en-US"/>
        </w:rPr>
        <w:t>LQ</w:t>
      </w:r>
      <w:r w:rsidRPr="003F77FD">
        <w:rPr>
          <w:rFonts w:ascii="Times New Roman" w:hAnsi="Times New Roman" w:cs="Times New Roman"/>
          <w:sz w:val="28"/>
          <w:szCs w:val="28"/>
        </w:rPr>
        <w:t xml:space="preserve"> </w:t>
      </w:r>
      <w:r>
        <w:rPr>
          <w:rFonts w:ascii="Times New Roman" w:hAnsi="Times New Roman" w:cs="Times New Roman"/>
          <w:sz w:val="28"/>
          <w:szCs w:val="28"/>
        </w:rPr>
        <w:t xml:space="preserve">к окружности </w:t>
      </w:r>
      <w:r>
        <w:rPr>
          <w:rFonts w:ascii="Times New Roman" w:hAnsi="Times New Roman" w:cs="Times New Roman"/>
          <w:sz w:val="28"/>
          <w:szCs w:val="28"/>
          <w:lang w:val="en-US"/>
        </w:rPr>
        <w:t>C</w:t>
      </w:r>
      <w:r w:rsidRPr="003F77FD">
        <w:rPr>
          <w:rFonts w:ascii="Times New Roman" w:hAnsi="Times New Roman" w:cs="Times New Roman"/>
          <w:position w:val="-12"/>
          <w:sz w:val="28"/>
          <w:szCs w:val="28"/>
          <w:lang w:val="en-US"/>
        </w:rPr>
        <w:object w:dxaOrig="120" w:dyaOrig="380">
          <v:shape id="_x0000_i1041" type="#_x0000_t75" style="width:6pt;height:18.75pt" o:ole="">
            <v:imagedata r:id="rId46" o:title=""/>
          </v:shape>
          <o:OLEObject Type="Embed" ProgID="Equation.3" ShapeID="_x0000_i1041" DrawAspect="Content" ObjectID="_1645246794" r:id="rId47"/>
        </w:object>
      </w:r>
      <w:r>
        <w:rPr>
          <w:rFonts w:ascii="Times New Roman" w:hAnsi="Times New Roman" w:cs="Times New Roman"/>
          <w:sz w:val="28"/>
          <w:szCs w:val="28"/>
        </w:rPr>
        <w:t xml:space="preserve">проведены прямые </w:t>
      </w:r>
      <w:r>
        <w:rPr>
          <w:rFonts w:ascii="Times New Roman" w:hAnsi="Times New Roman" w:cs="Times New Roman"/>
          <w:sz w:val="28"/>
          <w:szCs w:val="28"/>
          <w:lang w:val="en-US"/>
        </w:rPr>
        <w:t>PS</w:t>
      </w:r>
      <w:r w:rsidRPr="003F77FD">
        <w:rPr>
          <w:rFonts w:ascii="Times New Roman" w:hAnsi="Times New Roman" w:cs="Times New Roman"/>
          <w:sz w:val="28"/>
          <w:szCs w:val="28"/>
        </w:rPr>
        <w:t xml:space="preserve"> </w:t>
      </w:r>
      <w:r>
        <w:rPr>
          <w:rFonts w:ascii="Times New Roman" w:hAnsi="Times New Roman" w:cs="Times New Roman"/>
          <w:sz w:val="28"/>
          <w:szCs w:val="28"/>
        </w:rPr>
        <w:t>и</w:t>
      </w:r>
      <w:r w:rsidRPr="003F77FD">
        <w:rPr>
          <w:rFonts w:ascii="Times New Roman" w:hAnsi="Times New Roman" w:cs="Times New Roman"/>
          <w:sz w:val="28"/>
          <w:szCs w:val="28"/>
        </w:rPr>
        <w:t xml:space="preserve"> </w:t>
      </w:r>
      <w:r>
        <w:rPr>
          <w:rFonts w:ascii="Times New Roman" w:hAnsi="Times New Roman" w:cs="Times New Roman"/>
          <w:sz w:val="28"/>
          <w:szCs w:val="28"/>
          <w:lang w:val="en-US"/>
        </w:rPr>
        <w:t>TR</w:t>
      </w:r>
      <w:r>
        <w:rPr>
          <w:rFonts w:ascii="Times New Roman" w:hAnsi="Times New Roman" w:cs="Times New Roman"/>
          <w:sz w:val="28"/>
          <w:szCs w:val="28"/>
        </w:rPr>
        <w:t>, которые пересекают окружности</w:t>
      </w:r>
      <w:r w:rsidRPr="003F77FD">
        <w:rPr>
          <w:rFonts w:ascii="Times New Roman" w:hAnsi="Times New Roman" w:cs="Times New Roman"/>
          <w:sz w:val="28"/>
          <w:szCs w:val="28"/>
        </w:rPr>
        <w:t xml:space="preserve"> </w:t>
      </w:r>
      <w:r>
        <w:rPr>
          <w:rFonts w:ascii="Times New Roman" w:hAnsi="Times New Roman" w:cs="Times New Roman"/>
          <w:sz w:val="28"/>
          <w:szCs w:val="28"/>
          <w:lang w:val="en-US"/>
        </w:rPr>
        <w:t>C</w:t>
      </w:r>
      <w:r w:rsidRPr="003F77FD">
        <w:rPr>
          <w:rFonts w:ascii="Times New Roman" w:hAnsi="Times New Roman" w:cs="Times New Roman"/>
          <w:position w:val="-12"/>
          <w:sz w:val="28"/>
          <w:szCs w:val="28"/>
          <w:lang w:val="en-US"/>
        </w:rPr>
        <w:object w:dxaOrig="120" w:dyaOrig="380">
          <v:shape id="_x0000_i1042" type="#_x0000_t75" style="width:6pt;height:18.75pt" o:ole="">
            <v:imagedata r:id="rId48" o:title=""/>
          </v:shape>
          <o:OLEObject Type="Embed" ProgID="Equation.3" ShapeID="_x0000_i1042" DrawAspect="Content" ObjectID="_1645246795" r:id="rId49"/>
        </w:object>
      </w:r>
      <w:r>
        <w:rPr>
          <w:rFonts w:ascii="Times New Roman" w:hAnsi="Times New Roman" w:cs="Times New Roman"/>
          <w:sz w:val="28"/>
          <w:szCs w:val="28"/>
        </w:rPr>
        <w:t xml:space="preserve"> и </w:t>
      </w:r>
      <w:r>
        <w:rPr>
          <w:rFonts w:ascii="Times New Roman" w:hAnsi="Times New Roman" w:cs="Times New Roman"/>
          <w:sz w:val="28"/>
          <w:szCs w:val="28"/>
          <w:lang w:val="en-US"/>
        </w:rPr>
        <w:t>C</w:t>
      </w:r>
      <w:r w:rsidRPr="003F77FD">
        <w:rPr>
          <w:rFonts w:ascii="Times New Roman" w:hAnsi="Times New Roman" w:cs="Times New Roman"/>
          <w:position w:val="-12"/>
          <w:sz w:val="28"/>
          <w:szCs w:val="28"/>
          <w:lang w:val="en-US"/>
        </w:rPr>
        <w:object w:dxaOrig="160" w:dyaOrig="380">
          <v:shape id="_x0000_i1043" type="#_x0000_t75" style="width:8.25pt;height:18.75pt" o:ole="">
            <v:imagedata r:id="rId50" o:title=""/>
          </v:shape>
          <o:OLEObject Type="Embed" ProgID="Equation.3" ShapeID="_x0000_i1043" DrawAspect="Content" ObjectID="_1645246796" r:id="rId51"/>
        </w:object>
      </w:r>
      <w:r>
        <w:rPr>
          <w:rFonts w:ascii="Times New Roman" w:hAnsi="Times New Roman" w:cs="Times New Roman"/>
          <w:sz w:val="28"/>
          <w:szCs w:val="28"/>
        </w:rPr>
        <w:t xml:space="preserve">соответственно </w:t>
      </w:r>
      <w:r w:rsidRPr="00B03771">
        <w:rPr>
          <w:rFonts w:ascii="Times New Roman" w:hAnsi="Times New Roman" w:cs="Times New Roman"/>
          <w:position w:val="-12"/>
          <w:sz w:val="28"/>
          <w:szCs w:val="28"/>
        </w:rPr>
        <w:object w:dxaOrig="4300" w:dyaOrig="380">
          <v:shape id="_x0000_i1044" type="#_x0000_t75" style="width:215.25pt;height:18.75pt" o:ole="">
            <v:imagedata r:id="rId52" o:title=""/>
          </v:shape>
          <o:OLEObject Type="Embed" ProgID="Equation.3" ShapeID="_x0000_i1044" DrawAspect="Content" ObjectID="_1645246797" r:id="rId53"/>
        </w:object>
      </w:r>
      <w:r>
        <w:rPr>
          <w:rFonts w:ascii="Times New Roman" w:hAnsi="Times New Roman" w:cs="Times New Roman"/>
          <w:sz w:val="28"/>
          <w:szCs w:val="28"/>
        </w:rPr>
        <w:t xml:space="preserve">. Отрезки </w:t>
      </w:r>
      <w:r>
        <w:rPr>
          <w:rFonts w:ascii="Times New Roman" w:hAnsi="Times New Roman" w:cs="Times New Roman"/>
          <w:sz w:val="28"/>
          <w:szCs w:val="28"/>
          <w:lang w:val="en-US"/>
        </w:rPr>
        <w:t>ST</w:t>
      </w:r>
      <w:r w:rsidRPr="00B03771">
        <w:rPr>
          <w:rFonts w:ascii="Times New Roman" w:hAnsi="Times New Roman" w:cs="Times New Roman"/>
          <w:sz w:val="28"/>
          <w:szCs w:val="28"/>
        </w:rPr>
        <w:t xml:space="preserve"> </w:t>
      </w:r>
      <w:r>
        <w:rPr>
          <w:rFonts w:ascii="Times New Roman" w:hAnsi="Times New Roman" w:cs="Times New Roman"/>
          <w:sz w:val="28"/>
          <w:szCs w:val="28"/>
        </w:rPr>
        <w:t>и</w:t>
      </w:r>
      <w:r w:rsidRPr="00B03771">
        <w:rPr>
          <w:rFonts w:ascii="Times New Roman" w:hAnsi="Times New Roman" w:cs="Times New Roman"/>
          <w:sz w:val="28"/>
          <w:szCs w:val="28"/>
        </w:rPr>
        <w:t xml:space="preserve"> </w:t>
      </w:r>
      <w:r>
        <w:rPr>
          <w:rFonts w:ascii="Times New Roman" w:hAnsi="Times New Roman" w:cs="Times New Roman"/>
          <w:sz w:val="28"/>
          <w:szCs w:val="28"/>
          <w:lang w:val="en-US"/>
        </w:rPr>
        <w:t>PR</w:t>
      </w:r>
      <w:r>
        <w:rPr>
          <w:rFonts w:ascii="Times New Roman" w:hAnsi="Times New Roman" w:cs="Times New Roman"/>
          <w:sz w:val="28"/>
          <w:szCs w:val="28"/>
        </w:rPr>
        <w:t xml:space="preserve"> пересекаются в точке</w:t>
      </w:r>
      <w:r w:rsidRPr="00B03771">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 xml:space="preserve">. Площадь треугольника </w:t>
      </w:r>
      <w:r>
        <w:rPr>
          <w:rFonts w:ascii="Times New Roman" w:hAnsi="Times New Roman" w:cs="Times New Roman"/>
          <w:sz w:val="28"/>
          <w:szCs w:val="28"/>
          <w:lang w:val="en-US"/>
        </w:rPr>
        <w:t>MRT</w:t>
      </w:r>
      <w:r w:rsidRPr="00B03771">
        <w:rPr>
          <w:rFonts w:ascii="Times New Roman" w:hAnsi="Times New Roman" w:cs="Times New Roman"/>
          <w:sz w:val="28"/>
          <w:szCs w:val="28"/>
        </w:rPr>
        <w:t xml:space="preserve"> </w:t>
      </w:r>
      <w:r>
        <w:rPr>
          <w:rFonts w:ascii="Times New Roman" w:hAnsi="Times New Roman" w:cs="Times New Roman"/>
          <w:sz w:val="28"/>
          <w:szCs w:val="28"/>
        </w:rPr>
        <w:t>в девять раз больше площади треугольника</w:t>
      </w:r>
      <w:r w:rsidRPr="00B03771">
        <w:rPr>
          <w:rFonts w:ascii="Times New Roman" w:hAnsi="Times New Roman" w:cs="Times New Roman"/>
          <w:sz w:val="28"/>
          <w:szCs w:val="28"/>
        </w:rPr>
        <w:t xml:space="preserve"> </w:t>
      </w:r>
      <w:r>
        <w:rPr>
          <w:rFonts w:ascii="Times New Roman" w:hAnsi="Times New Roman" w:cs="Times New Roman"/>
          <w:sz w:val="28"/>
          <w:szCs w:val="28"/>
          <w:lang w:val="en-US"/>
        </w:rPr>
        <w:t>SMP</w:t>
      </w:r>
      <w:r>
        <w:rPr>
          <w:rFonts w:ascii="Times New Roman" w:hAnsi="Times New Roman" w:cs="Times New Roman"/>
          <w:sz w:val="28"/>
          <w:szCs w:val="28"/>
        </w:rPr>
        <w:t>. Найти длину</w:t>
      </w:r>
      <w:r w:rsidRPr="00D55EA2">
        <w:rPr>
          <w:rFonts w:ascii="Times New Roman" w:hAnsi="Times New Roman" w:cs="Times New Roman"/>
          <w:sz w:val="28"/>
          <w:szCs w:val="28"/>
        </w:rPr>
        <w:t xml:space="preserve"> </w:t>
      </w:r>
      <w:r>
        <w:rPr>
          <w:rFonts w:ascii="Times New Roman" w:hAnsi="Times New Roman" w:cs="Times New Roman"/>
          <w:sz w:val="28"/>
          <w:szCs w:val="28"/>
          <w:lang w:val="en-US"/>
        </w:rPr>
        <w:t>QR</w:t>
      </w:r>
      <w:r>
        <w:rPr>
          <w:rFonts w:ascii="Times New Roman" w:hAnsi="Times New Roman" w:cs="Times New Roman"/>
          <w:sz w:val="28"/>
          <w:szCs w:val="28"/>
        </w:rPr>
        <w:t>, если</w:t>
      </w:r>
      <w:r w:rsidRPr="00D55EA2">
        <w:rPr>
          <w:rFonts w:ascii="Times New Roman" w:hAnsi="Times New Roman" w:cs="Times New Roman"/>
          <w:sz w:val="28"/>
          <w:szCs w:val="28"/>
        </w:rPr>
        <w:t xml:space="preserve"> </w:t>
      </w:r>
      <w:r>
        <w:rPr>
          <w:rFonts w:ascii="Times New Roman" w:hAnsi="Times New Roman" w:cs="Times New Roman"/>
          <w:sz w:val="28"/>
          <w:szCs w:val="28"/>
          <w:lang w:val="en-US"/>
        </w:rPr>
        <w:t>QL</w:t>
      </w:r>
      <w:r w:rsidRPr="00D55EA2">
        <w:rPr>
          <w:rFonts w:ascii="Times New Roman" w:hAnsi="Times New Roman" w:cs="Times New Roman"/>
          <w:sz w:val="28"/>
          <w:szCs w:val="28"/>
        </w:rPr>
        <w:t xml:space="preserve">=6, </w:t>
      </w:r>
      <w:r>
        <w:rPr>
          <w:rFonts w:ascii="Times New Roman" w:hAnsi="Times New Roman" w:cs="Times New Roman"/>
          <w:sz w:val="28"/>
          <w:szCs w:val="28"/>
          <w:lang w:val="en-US"/>
        </w:rPr>
        <w:t>QS</w:t>
      </w:r>
      <w:r w:rsidRPr="00D55EA2">
        <w:rPr>
          <w:rFonts w:ascii="Times New Roman" w:hAnsi="Times New Roman" w:cs="Times New Roman"/>
          <w:sz w:val="28"/>
          <w:szCs w:val="28"/>
        </w:rPr>
        <w:t>=9</w:t>
      </w:r>
      <w:r>
        <w:rPr>
          <w:rFonts w:ascii="Times New Roman" w:hAnsi="Times New Roman" w:cs="Times New Roman"/>
          <w:sz w:val="28"/>
          <w:szCs w:val="28"/>
        </w:rPr>
        <w:t>.</w:t>
      </w:r>
    </w:p>
    <w:p w:rsidR="00C1495C" w:rsidRPr="00D55EA2" w:rsidRDefault="00C1495C" w:rsidP="00C1495C">
      <w:pPr>
        <w:spacing w:after="0" w:line="240" w:lineRule="auto"/>
        <w:ind w:firstLine="1276"/>
        <w:jc w:val="both"/>
        <w:rPr>
          <w:rFonts w:ascii="Times New Roman" w:hAnsi="Times New Roman" w:cs="Times New Roman"/>
          <w:i/>
          <w:sz w:val="28"/>
          <w:szCs w:val="28"/>
        </w:rPr>
      </w:pPr>
      <w:r>
        <w:rPr>
          <w:rFonts w:ascii="Times New Roman" w:hAnsi="Times New Roman" w:cs="Times New Roman"/>
          <w:i/>
          <w:noProof/>
          <w:sz w:val="28"/>
          <w:szCs w:val="28"/>
        </w:rPr>
        <w:lastRenderedPageBreak/>
        <mc:AlternateContent>
          <mc:Choice Requires="wpg">
            <w:drawing>
              <wp:anchor distT="0" distB="0" distL="114300" distR="114300" simplePos="0" relativeHeight="251661312" behindDoc="0" locked="0" layoutInCell="1" allowOverlap="1" wp14:anchorId="38A803C3" wp14:editId="20A51440">
                <wp:simplePos x="0" y="0"/>
                <wp:positionH relativeFrom="column">
                  <wp:posOffset>-135255</wp:posOffset>
                </wp:positionH>
                <wp:positionV relativeFrom="paragraph">
                  <wp:posOffset>-635</wp:posOffset>
                </wp:positionV>
                <wp:extent cx="1602740" cy="1881505"/>
                <wp:effectExtent l="0" t="0" r="0" b="23495"/>
                <wp:wrapSquare wrapText="bothSides"/>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2740" cy="1881505"/>
                          <a:chOff x="0" y="0"/>
                          <a:chExt cx="1602740" cy="1881554"/>
                        </a:xfrm>
                      </wpg:grpSpPr>
                      <pic:pic xmlns:pic="http://schemas.openxmlformats.org/drawingml/2006/picture">
                        <pic:nvPicPr>
                          <pic:cNvPr id="7" name="Рисунок 7"/>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02740" cy="1735455"/>
                          </a:xfrm>
                          <a:prstGeom prst="rect">
                            <a:avLst/>
                          </a:prstGeom>
                        </pic:spPr>
                      </pic:pic>
                      <wps:wsp>
                        <wps:cNvPr id="8" name="Надпись 8"/>
                        <wps:cNvSpPr txBox="1"/>
                        <wps:spPr>
                          <a:xfrm>
                            <a:off x="404446" y="1626577"/>
                            <a:ext cx="773723" cy="2549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2B41" w:rsidRPr="001A2B39" w:rsidRDefault="005A2B41" w:rsidP="00C1495C">
                              <w:pPr>
                                <w:rPr>
                                  <w:rFonts w:ascii="Times New Roman" w:hAnsi="Times New Roman" w:cs="Times New Roman"/>
                                  <w:sz w:val="20"/>
                                  <w:szCs w:val="20"/>
                                </w:rPr>
                              </w:pPr>
                              <w:r w:rsidRPr="001A2B39">
                                <w:rPr>
                                  <w:rFonts w:ascii="Times New Roman" w:hAnsi="Times New Roman" w:cs="Times New Roman"/>
                                  <w:sz w:val="20"/>
                                  <w:szCs w:val="20"/>
                                </w:rPr>
                                <w:t>рис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A803C3" id="Группа 12" o:spid="_x0000_s1032" style="position:absolute;left:0;text-align:left;margin-left:-10.65pt;margin-top:-.05pt;width:126.2pt;height:148.15pt;z-index:251661312" coordsize="16027,18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">
                <v:shape id="Рисунок 7" o:spid="_x0000_s1033" type="#_x0000_t75" style="position:absolute;width:16027;height:17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">
                  <v:imagedata r:id="rId55" o:title=""/>
                  <v:path arrowok="t"/>
                </v:shape>
                <v:shape id="Надпись 8" o:spid="_x0000_s1034" type="#_x0000_t202" style="position:absolute;left:4044;top:16265;width:7737;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rsidR="005A2B41" w:rsidRPr="001A2B39" w:rsidRDefault="005A2B41" w:rsidP="00C1495C">
                        <w:pPr>
                          <w:rPr>
                            <w:rFonts w:ascii="Times New Roman" w:hAnsi="Times New Roman" w:cs="Times New Roman"/>
                            <w:sz w:val="20"/>
                            <w:szCs w:val="20"/>
                          </w:rPr>
                        </w:pPr>
                        <w:r w:rsidRPr="001A2B39">
                          <w:rPr>
                            <w:rFonts w:ascii="Times New Roman" w:hAnsi="Times New Roman" w:cs="Times New Roman"/>
                            <w:sz w:val="20"/>
                            <w:szCs w:val="20"/>
                          </w:rPr>
                          <w:t>рис 4</w:t>
                        </w:r>
                      </w:p>
                    </w:txbxContent>
                  </v:textbox>
                </v:shape>
                <w10:wrap type="square"/>
              </v:group>
            </w:pict>
          </mc:Fallback>
        </mc:AlternateContent>
      </w:r>
      <w:r>
        <w:rPr>
          <w:rFonts w:ascii="Times New Roman" w:hAnsi="Times New Roman" w:cs="Times New Roman"/>
          <w:i/>
          <w:sz w:val="28"/>
          <w:szCs w:val="28"/>
        </w:rPr>
        <w:t>Решение:</w:t>
      </w:r>
    </w:p>
    <w:p w:rsidR="00C1495C" w:rsidRDefault="00C1495C" w:rsidP="00C1495C">
      <w:pPr>
        <w:pStyle w:val="a5"/>
        <w:numPr>
          <w:ilvl w:val="0"/>
          <w:numId w:val="21"/>
        </w:numPr>
        <w:spacing w:after="0" w:line="240" w:lineRule="auto"/>
        <w:ind w:left="0" w:firstLine="774"/>
        <w:jc w:val="both"/>
        <w:rPr>
          <w:rFonts w:ascii="Times New Roman" w:hAnsi="Times New Roman" w:cs="Times New Roman"/>
          <w:sz w:val="28"/>
          <w:szCs w:val="28"/>
        </w:rPr>
      </w:pPr>
      <w:r>
        <w:rPr>
          <w:rFonts w:ascii="Times New Roman" w:hAnsi="Times New Roman" w:cs="Times New Roman"/>
          <w:sz w:val="28"/>
          <w:szCs w:val="28"/>
        </w:rPr>
        <w:t xml:space="preserve">Уже многократно встречалась стандартная геометрическая конфигурация: из точки </w:t>
      </w:r>
      <w:r>
        <w:rPr>
          <w:rFonts w:ascii="Times New Roman" w:hAnsi="Times New Roman" w:cs="Times New Roman"/>
          <w:sz w:val="28"/>
          <w:szCs w:val="28"/>
          <w:lang w:val="en-US"/>
        </w:rPr>
        <w:t>Q</w:t>
      </w:r>
      <w:r w:rsidRPr="00B03771">
        <w:rPr>
          <w:rFonts w:ascii="Times New Roman" w:hAnsi="Times New Roman" w:cs="Times New Roman"/>
          <w:sz w:val="28"/>
          <w:szCs w:val="28"/>
        </w:rPr>
        <w:t xml:space="preserve"> </w:t>
      </w:r>
      <w:r>
        <w:rPr>
          <w:rFonts w:ascii="Times New Roman" w:hAnsi="Times New Roman" w:cs="Times New Roman"/>
          <w:sz w:val="28"/>
          <w:szCs w:val="28"/>
        </w:rPr>
        <w:t>к окружности проведены две секущие и касательная</w:t>
      </w:r>
      <w:r w:rsidRPr="00B03771">
        <w:rPr>
          <w:rFonts w:ascii="Times New Roman" w:hAnsi="Times New Roman" w:cs="Times New Roman"/>
          <w:sz w:val="28"/>
          <w:szCs w:val="28"/>
        </w:rPr>
        <w:t xml:space="preserve"> </w:t>
      </w:r>
      <w:r>
        <w:rPr>
          <w:rFonts w:ascii="Times New Roman" w:hAnsi="Times New Roman" w:cs="Times New Roman"/>
          <w:sz w:val="28"/>
          <w:szCs w:val="28"/>
          <w:lang w:val="en-US"/>
        </w:rPr>
        <w:t>LQ</w:t>
      </w:r>
      <w:r>
        <w:rPr>
          <w:rFonts w:ascii="Times New Roman" w:hAnsi="Times New Roman" w:cs="Times New Roman"/>
          <w:sz w:val="28"/>
          <w:szCs w:val="28"/>
        </w:rPr>
        <w:t>. Однако впервые:</w:t>
      </w:r>
    </w:p>
    <w:p w:rsidR="00C1495C" w:rsidRDefault="00C1495C" w:rsidP="00C1495C">
      <w:pPr>
        <w:pStyle w:val="a5"/>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секущие </w:t>
      </w:r>
      <w:r>
        <w:rPr>
          <w:rFonts w:ascii="Times New Roman" w:hAnsi="Times New Roman" w:cs="Times New Roman"/>
          <w:sz w:val="28"/>
          <w:szCs w:val="28"/>
          <w:lang w:val="en-US"/>
        </w:rPr>
        <w:t>QS</w:t>
      </w:r>
      <w:r w:rsidRPr="00B0377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QR</w:t>
      </w:r>
      <w:r w:rsidRPr="00B03771">
        <w:rPr>
          <w:rFonts w:ascii="Times New Roman" w:hAnsi="Times New Roman" w:cs="Times New Roman"/>
          <w:sz w:val="28"/>
          <w:szCs w:val="28"/>
        </w:rPr>
        <w:t xml:space="preserve"> </w:t>
      </w:r>
      <w:r>
        <w:rPr>
          <w:rFonts w:ascii="Times New Roman" w:hAnsi="Times New Roman" w:cs="Times New Roman"/>
          <w:sz w:val="28"/>
          <w:szCs w:val="28"/>
        </w:rPr>
        <w:t xml:space="preserve">являются секущими для двух окружностей </w:t>
      </w:r>
      <w:r w:rsidRPr="00B03771">
        <w:rPr>
          <w:rFonts w:ascii="Times New Roman" w:hAnsi="Times New Roman" w:cs="Times New Roman"/>
          <w:position w:val="-12"/>
          <w:sz w:val="28"/>
          <w:szCs w:val="28"/>
          <w:lang w:val="en-US"/>
        </w:rPr>
        <w:object w:dxaOrig="300" w:dyaOrig="380">
          <v:shape id="_x0000_i1045" type="#_x0000_t75" style="width:15.75pt;height:18.75pt" o:ole="">
            <v:imagedata r:id="rId56" o:title=""/>
          </v:shape>
          <o:OLEObject Type="Embed" ProgID="Equation.3" ShapeID="_x0000_i1045" DrawAspect="Content" ObjectID="_1645246798" r:id="rId57"/>
        </w:object>
      </w:r>
      <w:r>
        <w:rPr>
          <w:rFonts w:ascii="Times New Roman" w:hAnsi="Times New Roman" w:cs="Times New Roman"/>
          <w:sz w:val="28"/>
          <w:szCs w:val="28"/>
        </w:rPr>
        <w:t xml:space="preserve"> и </w:t>
      </w:r>
      <w:r w:rsidRPr="00B03771">
        <w:rPr>
          <w:rFonts w:ascii="Times New Roman" w:hAnsi="Times New Roman" w:cs="Times New Roman"/>
          <w:position w:val="-12"/>
          <w:sz w:val="28"/>
          <w:szCs w:val="28"/>
          <w:lang w:val="en-US"/>
        </w:rPr>
        <w:object w:dxaOrig="340" w:dyaOrig="380">
          <v:shape id="_x0000_i1046" type="#_x0000_t75" style="width:18.75pt;height:18.75pt" o:ole="">
            <v:imagedata r:id="rId58" o:title=""/>
          </v:shape>
          <o:OLEObject Type="Embed" ProgID="Equation.3" ShapeID="_x0000_i1046" DrawAspect="Content" ObjectID="_1645246799" r:id="rId59"/>
        </w:object>
      </w:r>
      <w:r>
        <w:rPr>
          <w:rFonts w:ascii="Times New Roman" w:hAnsi="Times New Roman" w:cs="Times New Roman"/>
          <w:sz w:val="28"/>
          <w:szCs w:val="28"/>
        </w:rPr>
        <w:t>, касающихся внутренним образом;</w:t>
      </w:r>
    </w:p>
    <w:p w:rsidR="00C1495C" w:rsidRDefault="00C1495C" w:rsidP="00C1495C">
      <w:pPr>
        <w:pStyle w:val="a5"/>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секущие проведены из точки</w:t>
      </w:r>
      <w:r w:rsidRPr="00B03771">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rPr>
        <w:t>, лежащей на общей касательной</w:t>
      </w:r>
      <w:r w:rsidRPr="00B03771">
        <w:rPr>
          <w:rFonts w:ascii="Times New Roman" w:hAnsi="Times New Roman" w:cs="Times New Roman"/>
          <w:sz w:val="28"/>
          <w:szCs w:val="28"/>
        </w:rPr>
        <w:t xml:space="preserve"> </w:t>
      </w:r>
      <w:r>
        <w:rPr>
          <w:rFonts w:ascii="Times New Roman" w:hAnsi="Times New Roman" w:cs="Times New Roman"/>
          <w:sz w:val="28"/>
          <w:szCs w:val="28"/>
          <w:lang w:val="en-US"/>
        </w:rPr>
        <w:t>QL</w:t>
      </w:r>
      <w:r>
        <w:rPr>
          <w:rFonts w:ascii="Times New Roman" w:hAnsi="Times New Roman" w:cs="Times New Roman"/>
          <w:sz w:val="28"/>
          <w:szCs w:val="28"/>
        </w:rPr>
        <w:t xml:space="preserve">, где </w:t>
      </w:r>
      <w:r>
        <w:rPr>
          <w:rFonts w:ascii="Times New Roman" w:hAnsi="Times New Roman" w:cs="Times New Roman"/>
          <w:sz w:val="28"/>
          <w:szCs w:val="28"/>
          <w:lang w:val="en-US"/>
        </w:rPr>
        <w:t>L</w:t>
      </w:r>
      <w:r w:rsidRPr="00B03771">
        <w:rPr>
          <w:rFonts w:ascii="Times New Roman" w:hAnsi="Times New Roman" w:cs="Times New Roman"/>
          <w:sz w:val="28"/>
          <w:szCs w:val="28"/>
        </w:rPr>
        <w:t xml:space="preserve"> </w:t>
      </w:r>
      <w:r>
        <w:rPr>
          <w:rFonts w:ascii="Times New Roman" w:hAnsi="Times New Roman" w:cs="Times New Roman"/>
          <w:sz w:val="28"/>
          <w:szCs w:val="28"/>
        </w:rPr>
        <w:t>– точка касания окружностей.</w: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Ясно, что указанные дополнительные способности следует изучить. Для этого применим известное свойство секущей: «Произведение секущей на ее внешнюю часть есть величина постоянная для данной окружности».</w: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здесь две окружности и одна общая касательная. Поэтому для окружностей </w:t>
      </w:r>
      <w:r w:rsidRPr="00B03771">
        <w:rPr>
          <w:rFonts w:ascii="Times New Roman" w:hAnsi="Times New Roman" w:cs="Times New Roman"/>
          <w:position w:val="-12"/>
          <w:sz w:val="28"/>
          <w:szCs w:val="28"/>
          <w:lang w:val="en-US"/>
        </w:rPr>
        <w:object w:dxaOrig="300" w:dyaOrig="380">
          <v:shape id="_x0000_i1047" type="#_x0000_t75" style="width:15.75pt;height:18.75pt" o:ole="">
            <v:imagedata r:id="rId60" o:title=""/>
          </v:shape>
          <o:OLEObject Type="Embed" ProgID="Equation.3" ShapeID="_x0000_i1047" DrawAspect="Content" ObjectID="_1645246800" r:id="rId61"/>
        </w:object>
      </w:r>
      <w:r>
        <w:rPr>
          <w:rFonts w:ascii="Times New Roman" w:hAnsi="Times New Roman" w:cs="Times New Roman"/>
          <w:sz w:val="28"/>
          <w:szCs w:val="28"/>
        </w:rPr>
        <w:t xml:space="preserve"> и </w:t>
      </w:r>
      <w:r w:rsidRPr="00B03771">
        <w:rPr>
          <w:rFonts w:ascii="Times New Roman" w:hAnsi="Times New Roman" w:cs="Times New Roman"/>
          <w:position w:val="-12"/>
          <w:sz w:val="28"/>
          <w:szCs w:val="28"/>
          <w:lang w:val="en-US"/>
        </w:rPr>
        <w:object w:dxaOrig="340" w:dyaOrig="380">
          <v:shape id="_x0000_i1048" type="#_x0000_t75" style="width:18.75pt;height:18.75pt" o:ole="">
            <v:imagedata r:id="rId62" o:title=""/>
          </v:shape>
          <o:OLEObject Type="Embed" ProgID="Equation.3" ShapeID="_x0000_i1048" DrawAspect="Content" ObjectID="_1645246801" r:id="rId63"/>
        </w:object>
      </w:r>
      <w:r>
        <w:rPr>
          <w:rFonts w:ascii="Times New Roman" w:hAnsi="Times New Roman" w:cs="Times New Roman"/>
          <w:sz w:val="28"/>
          <w:szCs w:val="28"/>
        </w:rPr>
        <w:t xml:space="preserve"> имеем</w:t>
      </w:r>
    </w:p>
    <w:p w:rsidR="00C1495C" w:rsidRDefault="00C1495C" w:rsidP="00C1495C">
      <w:pPr>
        <w:pStyle w:val="a5"/>
        <w:spacing w:after="0" w:line="240" w:lineRule="auto"/>
        <w:ind w:left="0" w:firstLine="851"/>
        <w:jc w:val="both"/>
        <w:rPr>
          <w:rFonts w:ascii="Times New Roman" w:hAnsi="Times New Roman" w:cs="Times New Roman"/>
          <w:sz w:val="28"/>
          <w:szCs w:val="28"/>
        </w:rPr>
      </w:pPr>
      <w:r w:rsidRPr="009D345B">
        <w:rPr>
          <w:rFonts w:ascii="Times New Roman" w:hAnsi="Times New Roman" w:cs="Times New Roman"/>
          <w:position w:val="-36"/>
          <w:sz w:val="28"/>
          <w:szCs w:val="28"/>
        </w:rPr>
        <w:object w:dxaOrig="6000" w:dyaOrig="859">
          <v:shape id="_x0000_i1049" type="#_x0000_t75" style="width:300.75pt;height:42.75pt" o:ole="">
            <v:imagedata r:id="rId64" o:title=""/>
          </v:shape>
          <o:OLEObject Type="Embed" ProgID="Equation.3" ShapeID="_x0000_i1049" DrawAspect="Content" ObjectID="_1645246802" r:id="rId65"/>
        </w:object>
      </w:r>
    </w:p>
    <w:p w:rsidR="00C1495C" w:rsidRDefault="00C1495C" w:rsidP="00C1495C">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 в треугольниках </w:t>
      </w:r>
      <w:r w:rsidRPr="00AC253F">
        <w:rPr>
          <w:position w:val="-12"/>
        </w:rPr>
        <w:object w:dxaOrig="600" w:dyaOrig="360">
          <v:shape id="_x0000_i1050" type="#_x0000_t75" style="width:30pt;height:18.75pt" o:ole="">
            <v:imagedata r:id="rId66" o:title=""/>
          </v:shape>
          <o:OLEObject Type="Embed" ProgID="Equation.3" ShapeID="_x0000_i1050" DrawAspect="Content" ObjectID="_1645246803" r:id="rId67"/>
        </w:object>
      </w:r>
      <w:r w:rsidRPr="009D345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C253F">
        <w:rPr>
          <w:position w:val="-12"/>
        </w:rPr>
        <w:object w:dxaOrig="620" w:dyaOrig="360">
          <v:shape id="_x0000_i1051" type="#_x0000_t75" style="width:30.75pt;height:18.75pt" o:ole="">
            <v:imagedata r:id="rId68" o:title=""/>
          </v:shape>
          <o:OLEObject Type="Embed" ProgID="Equation.3" ShapeID="_x0000_i1051" DrawAspect="Content" ObjectID="_1645246804" r:id="rId69"/>
        </w:object>
      </w:r>
      <w:r>
        <w:rPr>
          <w:rFonts w:ascii="Times New Roman" w:hAnsi="Times New Roman" w:cs="Times New Roman"/>
          <w:sz w:val="28"/>
          <w:szCs w:val="28"/>
        </w:rPr>
        <w:t xml:space="preserve"> пропорциональны стороны, прилежащие к общему</w:t>
      </w:r>
      <w:r w:rsidRPr="009D345B">
        <w:rPr>
          <w:rFonts w:ascii="Times New Roman" w:hAnsi="Times New Roman" w:cs="Times New Roman"/>
          <w:sz w:val="28"/>
          <w:szCs w:val="28"/>
        </w:rPr>
        <w:t xml:space="preserve"> </w:t>
      </w:r>
      <w:r>
        <w:rPr>
          <w:rFonts w:ascii="Times New Roman" w:hAnsi="Times New Roman" w:cs="Times New Roman"/>
          <w:sz w:val="28"/>
          <w:szCs w:val="28"/>
        </w:rPr>
        <w:t>углу</w:t>
      </w:r>
      <w:r w:rsidRPr="009D345B">
        <w:rPr>
          <w:rFonts w:ascii="Times New Roman" w:hAnsi="Times New Roman" w:cs="Times New Roman"/>
          <w:sz w:val="28"/>
          <w:szCs w:val="28"/>
        </w:rPr>
        <w:t xml:space="preserve"> </w:t>
      </w:r>
      <w:r w:rsidRPr="009D345B">
        <w:rPr>
          <w:rFonts w:ascii="Times New Roman" w:hAnsi="Times New Roman" w:cs="Times New Roman"/>
          <w:position w:val="-12"/>
          <w:sz w:val="28"/>
          <w:szCs w:val="28"/>
        </w:rPr>
        <w:object w:dxaOrig="800" w:dyaOrig="360">
          <v:shape id="_x0000_i1052" type="#_x0000_t75" style="width:40.5pt;height:18.75pt" o:ole="">
            <v:imagedata r:id="rId70" o:title=""/>
          </v:shape>
          <o:OLEObject Type="Embed" ProgID="Equation.3" ShapeID="_x0000_i1052" DrawAspect="Content" ObjectID="_1645246805" r:id="rId71"/>
        </w:object>
      </w:r>
      <w:r>
        <w:rPr>
          <w:rFonts w:ascii="Times New Roman" w:hAnsi="Times New Roman" w:cs="Times New Roman"/>
          <w:sz w:val="28"/>
          <w:szCs w:val="28"/>
        </w:rPr>
        <w:t xml:space="preserve">. Значит, </w:t>
      </w:r>
      <w:r w:rsidRPr="009D345B">
        <w:rPr>
          <w:rFonts w:ascii="Times New Roman" w:hAnsi="Times New Roman" w:cs="Times New Roman"/>
          <w:position w:val="-12"/>
          <w:sz w:val="28"/>
          <w:szCs w:val="28"/>
        </w:rPr>
        <w:object w:dxaOrig="6360" w:dyaOrig="360">
          <v:shape id="_x0000_i1053" type="#_x0000_t75" style="width:263.25pt;height:18.75pt" o:ole="">
            <v:imagedata r:id="rId72" o:title=""/>
          </v:shape>
          <o:OLEObject Type="Embed" ProgID="Equation.3" ShapeID="_x0000_i1053" DrawAspect="Content" ObjectID="_1645246806" r:id="rId73"/>
        </w:object>
      </w:r>
      <w:r>
        <w:rPr>
          <w:rFonts w:ascii="Times New Roman" w:hAnsi="Times New Roman" w:cs="Times New Roman"/>
          <w:sz w:val="28"/>
          <w:szCs w:val="28"/>
        </w:rPr>
        <w:t xml:space="preserve">. Так как </w:t>
      </w:r>
      <w:r w:rsidRPr="006710E7">
        <w:rPr>
          <w:rFonts w:ascii="Times New Roman" w:hAnsi="Times New Roman" w:cs="Times New Roman"/>
          <w:position w:val="-6"/>
          <w:sz w:val="28"/>
          <w:szCs w:val="28"/>
        </w:rPr>
        <w:object w:dxaOrig="1980" w:dyaOrig="300">
          <v:shape id="_x0000_i1054" type="#_x0000_t75" style="width:99pt;height:15pt" o:ole="">
            <v:imagedata r:id="rId74" o:title=""/>
          </v:shape>
          <o:OLEObject Type="Embed" ProgID="Equation.3" ShapeID="_x0000_i1054" DrawAspect="Content" ObjectID="_1645246807" r:id="rId75"/>
        </w:object>
      </w:r>
      <w:r>
        <w:rPr>
          <w:rFonts w:ascii="Times New Roman" w:hAnsi="Times New Roman" w:cs="Times New Roman"/>
          <w:sz w:val="28"/>
          <w:szCs w:val="28"/>
        </w:rPr>
        <w:t>(по доказанному) и</w:t>
      </w:r>
      <w:r w:rsidRPr="006710E7">
        <w:rPr>
          <w:rFonts w:ascii="Times New Roman" w:hAnsi="Times New Roman" w:cs="Times New Roman"/>
          <w:sz w:val="28"/>
          <w:szCs w:val="28"/>
        </w:rPr>
        <w:t xml:space="preserve"> </w:t>
      </w:r>
      <w:r w:rsidRPr="006710E7">
        <w:rPr>
          <w:rFonts w:ascii="Times New Roman" w:hAnsi="Times New Roman" w:cs="Times New Roman"/>
          <w:position w:val="-6"/>
          <w:sz w:val="28"/>
          <w:szCs w:val="28"/>
        </w:rPr>
        <w:object w:dxaOrig="1939" w:dyaOrig="300">
          <v:shape id="_x0000_i1055" type="#_x0000_t75" style="width:97.5pt;height:15pt" o:ole="">
            <v:imagedata r:id="rId76" o:title=""/>
          </v:shape>
          <o:OLEObject Type="Embed" ProgID="Equation.3" ShapeID="_x0000_i1055" DrawAspect="Content" ObjectID="_1645246808" r:id="rId77"/>
        </w:object>
      </w:r>
      <w:r>
        <w:rPr>
          <w:rFonts w:ascii="Times New Roman" w:hAnsi="Times New Roman" w:cs="Times New Roman"/>
          <w:sz w:val="28"/>
          <w:szCs w:val="28"/>
        </w:rPr>
        <w:t xml:space="preserve">(как вертикальные), то </w:t>
      </w:r>
      <w:r w:rsidRPr="006710E7">
        <w:rPr>
          <w:rFonts w:ascii="Times New Roman" w:hAnsi="Times New Roman" w:cs="Times New Roman"/>
          <w:position w:val="-6"/>
          <w:sz w:val="28"/>
          <w:szCs w:val="28"/>
        </w:rPr>
        <w:object w:dxaOrig="1860" w:dyaOrig="300">
          <v:shape id="_x0000_i1056" type="#_x0000_t75" style="width:93pt;height:15pt" o:ole="">
            <v:imagedata r:id="rId78" o:title=""/>
          </v:shape>
          <o:OLEObject Type="Embed" ProgID="Equation.3" ShapeID="_x0000_i1056" DrawAspect="Content" ObjectID="_1645246809" r:id="rId79"/>
        </w:object>
      </w:r>
      <w:r>
        <w:rPr>
          <w:rFonts w:ascii="Times New Roman" w:hAnsi="Times New Roman" w:cs="Times New Roman"/>
          <w:sz w:val="28"/>
          <w:szCs w:val="28"/>
        </w:rPr>
        <w:t>по двум углам.</w: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После того, как выявлены геометрические особенности задачи, вычисления очевидны.</w: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условия известно отношение площадей треугольников </w:t>
      </w:r>
      <w:r>
        <w:rPr>
          <w:rFonts w:ascii="Times New Roman" w:hAnsi="Times New Roman" w:cs="Times New Roman"/>
          <w:sz w:val="28"/>
          <w:szCs w:val="28"/>
          <w:lang w:val="en-US"/>
        </w:rPr>
        <w:t>MRT</w:t>
      </w:r>
      <w:r w:rsidRPr="006710E7">
        <w:rPr>
          <w:rFonts w:ascii="Times New Roman" w:hAnsi="Times New Roman" w:cs="Times New Roman"/>
          <w:sz w:val="28"/>
          <w:szCs w:val="28"/>
        </w:rPr>
        <w:t xml:space="preserve"> </w:t>
      </w:r>
      <w:r>
        <w:rPr>
          <w:rFonts w:ascii="Times New Roman" w:hAnsi="Times New Roman" w:cs="Times New Roman"/>
          <w:sz w:val="28"/>
          <w:szCs w:val="28"/>
        </w:rPr>
        <w:t>и</w:t>
      </w:r>
      <w:r w:rsidRPr="006710E7">
        <w:rPr>
          <w:rFonts w:ascii="Times New Roman" w:hAnsi="Times New Roman" w:cs="Times New Roman"/>
          <w:sz w:val="28"/>
          <w:szCs w:val="28"/>
        </w:rPr>
        <w:t xml:space="preserve"> </w:t>
      </w:r>
      <w:r>
        <w:rPr>
          <w:rFonts w:ascii="Times New Roman" w:hAnsi="Times New Roman" w:cs="Times New Roman"/>
          <w:sz w:val="28"/>
          <w:szCs w:val="28"/>
          <w:lang w:val="en-US"/>
        </w:rPr>
        <w:t>SMP</w:t>
      </w:r>
      <w:r>
        <w:rPr>
          <w:rFonts w:ascii="Times New Roman" w:hAnsi="Times New Roman" w:cs="Times New Roman"/>
          <w:sz w:val="28"/>
          <w:szCs w:val="28"/>
        </w:rPr>
        <w:t>. Так как по доказанному они подобны, то можно найти их коэффициент подобия:</w:t>
      </w:r>
    </w:p>
    <w:p w:rsidR="00C1495C" w:rsidRDefault="00C1495C" w:rsidP="00C1495C">
      <w:pPr>
        <w:pStyle w:val="a5"/>
        <w:spacing w:after="0" w:line="240" w:lineRule="auto"/>
        <w:ind w:left="0" w:firstLine="709"/>
        <w:jc w:val="center"/>
        <w:rPr>
          <w:rFonts w:ascii="Times New Roman" w:hAnsi="Times New Roman" w:cs="Times New Roman"/>
          <w:sz w:val="28"/>
          <w:szCs w:val="28"/>
        </w:rPr>
      </w:pPr>
      <w:r w:rsidRPr="006710E7">
        <w:rPr>
          <w:rFonts w:ascii="Times New Roman" w:hAnsi="Times New Roman" w:cs="Times New Roman"/>
          <w:position w:val="-34"/>
          <w:sz w:val="28"/>
          <w:szCs w:val="28"/>
        </w:rPr>
        <w:object w:dxaOrig="4660" w:dyaOrig="840">
          <v:shape id="_x0000_i1057" type="#_x0000_t75" style="width:234pt;height:42pt" o:ole="">
            <v:imagedata r:id="rId80" o:title=""/>
          </v:shape>
          <o:OLEObject Type="Embed" ProgID="Equation.3" ShapeID="_x0000_i1057" DrawAspect="Content" ObjectID="_1645246810" r:id="rId81"/>
        </w:objec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Пусть </w:t>
      </w:r>
      <w:r>
        <w:rPr>
          <w:rFonts w:ascii="Times New Roman" w:hAnsi="Times New Roman" w:cs="Times New Roman"/>
          <w:sz w:val="28"/>
          <w:szCs w:val="28"/>
          <w:lang w:val="en-US"/>
        </w:rPr>
        <w:t>SP</w:t>
      </w:r>
      <w:r w:rsidRPr="006710E7">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 xml:space="preserve">. Тогда </w:t>
      </w:r>
      <w:r>
        <w:rPr>
          <w:rFonts w:ascii="Times New Roman" w:hAnsi="Times New Roman" w:cs="Times New Roman"/>
          <w:sz w:val="28"/>
          <w:szCs w:val="28"/>
          <w:lang w:val="en-US"/>
        </w:rPr>
        <w:t>RT</w:t>
      </w:r>
      <w:r w:rsidRPr="006710E7">
        <w:rPr>
          <w:rFonts w:ascii="Times New Roman" w:hAnsi="Times New Roman" w:cs="Times New Roman"/>
          <w:sz w:val="28"/>
          <w:szCs w:val="28"/>
        </w:rPr>
        <w:t>=3</w:t>
      </w:r>
      <w:r>
        <w:rPr>
          <w:rFonts w:ascii="Times New Roman" w:hAnsi="Times New Roman" w:cs="Times New Roman"/>
          <w:sz w:val="28"/>
          <w:szCs w:val="28"/>
          <w:lang w:val="en-US"/>
        </w:rPr>
        <w:t>x</w:t>
      </w:r>
      <w:r>
        <w:rPr>
          <w:rFonts w:ascii="Times New Roman" w:hAnsi="Times New Roman" w:cs="Times New Roman"/>
          <w:sz w:val="28"/>
          <w:szCs w:val="28"/>
        </w:rPr>
        <w:t>, QP=QS-</w:t>
      </w:r>
      <w:r>
        <w:rPr>
          <w:rFonts w:ascii="Times New Roman" w:hAnsi="Times New Roman" w:cs="Times New Roman"/>
          <w:sz w:val="28"/>
          <w:szCs w:val="28"/>
          <w:lang w:val="en-US"/>
        </w:rPr>
        <w:t>SP</w:t>
      </w:r>
      <w:r w:rsidRPr="006710E7">
        <w:rPr>
          <w:rFonts w:ascii="Times New Roman" w:hAnsi="Times New Roman" w:cs="Times New Roman"/>
          <w:sz w:val="28"/>
          <w:szCs w:val="28"/>
        </w:rPr>
        <w:t>=9-</w:t>
      </w:r>
      <w:r>
        <w:rPr>
          <w:rFonts w:ascii="Times New Roman" w:hAnsi="Times New Roman" w:cs="Times New Roman"/>
          <w:sz w:val="28"/>
          <w:szCs w:val="28"/>
          <w:lang w:val="en-US"/>
        </w:rPr>
        <w:t>x</w:t>
      </w:r>
      <w:r>
        <w:rPr>
          <w:rFonts w:ascii="Times New Roman" w:hAnsi="Times New Roman" w:cs="Times New Roman"/>
          <w:sz w:val="28"/>
          <w:szCs w:val="28"/>
        </w:rPr>
        <w:t xml:space="preserve"> Используя свойство секущей </w:t>
      </w:r>
      <w:r w:rsidRPr="00270C06">
        <w:rPr>
          <w:position w:val="-12"/>
        </w:rPr>
        <w:object w:dxaOrig="440" w:dyaOrig="360">
          <v:shape id="_x0000_i1058" type="#_x0000_t75" style="width:21.75pt;height:18.75pt" o:ole="">
            <v:imagedata r:id="rId82" o:title=""/>
          </v:shape>
          <o:OLEObject Type="Embed" ProgID="Equation.3" ShapeID="_x0000_i1058" DrawAspect="Content" ObjectID="_1645246811" r:id="rId83"/>
        </w:object>
      </w:r>
      <w:r w:rsidRPr="006710E7">
        <w:rPr>
          <w:rFonts w:ascii="Times New Roman" w:hAnsi="Times New Roman" w:cs="Times New Roman"/>
          <w:sz w:val="28"/>
          <w:szCs w:val="28"/>
        </w:rPr>
        <w:t xml:space="preserve"> </w:t>
      </w:r>
      <w:r>
        <w:rPr>
          <w:rFonts w:ascii="Times New Roman" w:hAnsi="Times New Roman" w:cs="Times New Roman"/>
          <w:sz w:val="28"/>
          <w:szCs w:val="28"/>
        </w:rPr>
        <w:t xml:space="preserve">и касательной </w:t>
      </w:r>
      <w:r w:rsidRPr="00270C06">
        <w:rPr>
          <w:position w:val="-12"/>
        </w:rPr>
        <w:object w:dxaOrig="420" w:dyaOrig="360">
          <v:shape id="_x0000_i1059" type="#_x0000_t75" style="width:21pt;height:18.75pt" o:ole="">
            <v:imagedata r:id="rId84" o:title=""/>
          </v:shape>
          <o:OLEObject Type="Embed" ProgID="Equation.3" ShapeID="_x0000_i1059" DrawAspect="Content" ObjectID="_1645246812" r:id="rId85"/>
        </w:object>
      </w:r>
      <w:r w:rsidRPr="006710E7">
        <w:rPr>
          <w:rFonts w:ascii="Times New Roman" w:hAnsi="Times New Roman" w:cs="Times New Roman"/>
          <w:sz w:val="28"/>
          <w:szCs w:val="28"/>
        </w:rPr>
        <w:t xml:space="preserve"> </w:t>
      </w:r>
      <w:r>
        <w:rPr>
          <w:rFonts w:ascii="Times New Roman" w:hAnsi="Times New Roman" w:cs="Times New Roman"/>
          <w:sz w:val="28"/>
          <w:szCs w:val="28"/>
        </w:rPr>
        <w:t xml:space="preserve">для окружности </w:t>
      </w:r>
      <w:r>
        <w:rPr>
          <w:rFonts w:ascii="Times New Roman" w:hAnsi="Times New Roman" w:cs="Times New Roman"/>
          <w:sz w:val="28"/>
          <w:szCs w:val="28"/>
          <w:lang w:val="en-US"/>
        </w:rPr>
        <w:t>C</w:t>
      </w:r>
      <w:r w:rsidRPr="006710E7">
        <w:rPr>
          <w:rFonts w:ascii="Times New Roman" w:hAnsi="Times New Roman" w:cs="Times New Roman"/>
          <w:position w:val="-12"/>
          <w:sz w:val="28"/>
          <w:szCs w:val="28"/>
          <w:lang w:val="en-US"/>
        </w:rPr>
        <w:object w:dxaOrig="120" w:dyaOrig="380">
          <v:shape id="_x0000_i1060" type="#_x0000_t75" style="width:6pt;height:18.75pt" o:ole="">
            <v:imagedata r:id="rId86" o:title=""/>
          </v:shape>
          <o:OLEObject Type="Embed" ProgID="Equation.3" ShapeID="_x0000_i1060" DrawAspect="Content" ObjectID="_1645246813" r:id="rId87"/>
        </w:object>
      </w:r>
      <w:r>
        <w:rPr>
          <w:rFonts w:ascii="Times New Roman" w:hAnsi="Times New Roman" w:cs="Times New Roman"/>
          <w:sz w:val="28"/>
          <w:szCs w:val="28"/>
        </w:rPr>
        <w:t xml:space="preserve">, получим уравнение для </w:t>
      </w:r>
      <w:r>
        <w:rPr>
          <w:rFonts w:ascii="Times New Roman" w:hAnsi="Times New Roman" w:cs="Times New Roman"/>
          <w:sz w:val="28"/>
          <w:szCs w:val="28"/>
          <w:lang w:val="en-US"/>
        </w:rPr>
        <w:t>x</w:t>
      </w:r>
      <w:r>
        <w:rPr>
          <w:rFonts w:ascii="Times New Roman" w:hAnsi="Times New Roman" w:cs="Times New Roman"/>
          <w:sz w:val="28"/>
          <w:szCs w:val="28"/>
        </w:rPr>
        <w:t>:</w:t>
      </w:r>
    </w:p>
    <w:p w:rsidR="00C1495C" w:rsidRPr="00FA54AD" w:rsidRDefault="00C1495C" w:rsidP="00C1495C">
      <w:pPr>
        <w:pStyle w:val="a5"/>
        <w:spacing w:after="0" w:line="240" w:lineRule="auto"/>
        <w:ind w:left="0" w:firstLine="709"/>
        <w:jc w:val="both"/>
      </w:pPr>
      <w:r w:rsidRPr="007C044C">
        <w:rPr>
          <w:position w:val="-12"/>
        </w:rPr>
        <w:object w:dxaOrig="6320" w:dyaOrig="400">
          <v:shape id="_x0000_i1061" type="#_x0000_t75" style="width:315.75pt;height:20.25pt" o:ole="">
            <v:imagedata r:id="rId88" o:title=""/>
          </v:shape>
          <o:OLEObject Type="Embed" ProgID="Equation.3" ShapeID="_x0000_i1061" DrawAspect="Content" ObjectID="_1645246814" r:id="rId89"/>
        </w:objec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Пусть </w:t>
      </w:r>
      <w:r w:rsidRPr="00122012">
        <w:rPr>
          <w:position w:val="-12"/>
        </w:rPr>
        <w:object w:dxaOrig="900" w:dyaOrig="360">
          <v:shape id="_x0000_i1062" type="#_x0000_t75" style="width:45pt;height:18.75pt" o:ole="">
            <v:imagedata r:id="rId90" o:title=""/>
          </v:shape>
          <o:OLEObject Type="Embed" ProgID="Equation.3" ShapeID="_x0000_i1062" DrawAspect="Content" ObjectID="_1645246815" r:id="rId91"/>
        </w:object>
      </w:r>
      <w:r>
        <w:rPr>
          <w:rFonts w:ascii="Times New Roman" w:hAnsi="Times New Roman" w:cs="Times New Roman"/>
          <w:sz w:val="28"/>
          <w:szCs w:val="28"/>
        </w:rPr>
        <w:t xml:space="preserve">. Тогда </w:t>
      </w:r>
      <w:r w:rsidRPr="00122012">
        <w:rPr>
          <w:position w:val="-12"/>
        </w:rPr>
        <w:object w:dxaOrig="2760" w:dyaOrig="360">
          <v:shape id="_x0000_i1063" type="#_x0000_t75" style="width:138pt;height:18.75pt" o:ole="">
            <v:imagedata r:id="rId92" o:title=""/>
          </v:shape>
          <o:OLEObject Type="Embed" ProgID="Equation.3" ShapeID="_x0000_i1063" DrawAspect="Content" ObjectID="_1645246816" r:id="rId93"/>
        </w:object>
      </w:r>
      <w:r>
        <w:rPr>
          <w:rFonts w:ascii="Times New Roman" w:hAnsi="Times New Roman" w:cs="Times New Roman"/>
          <w:sz w:val="28"/>
          <w:szCs w:val="28"/>
        </w:rPr>
        <w:t xml:space="preserve"> Используя свойство секущей </w:t>
      </w:r>
      <w:r w:rsidRPr="00270C06">
        <w:rPr>
          <w:position w:val="-12"/>
        </w:rPr>
        <w:object w:dxaOrig="440" w:dyaOrig="360">
          <v:shape id="_x0000_i1064" type="#_x0000_t75" style="width:21.75pt;height:18.75pt" o:ole="">
            <v:imagedata r:id="rId94" o:title=""/>
          </v:shape>
          <o:OLEObject Type="Embed" ProgID="Equation.3" ShapeID="_x0000_i1064" DrawAspect="Content" ObjectID="_1645246817" r:id="rId95"/>
        </w:object>
      </w:r>
      <w:r>
        <w:t xml:space="preserve"> </w:t>
      </w:r>
      <w:r>
        <w:rPr>
          <w:rFonts w:ascii="Times New Roman" w:hAnsi="Times New Roman" w:cs="Times New Roman"/>
          <w:sz w:val="28"/>
          <w:szCs w:val="28"/>
        </w:rPr>
        <w:t xml:space="preserve">и той же касательной </w:t>
      </w:r>
      <w:r w:rsidRPr="00270C06">
        <w:rPr>
          <w:position w:val="-12"/>
        </w:rPr>
        <w:object w:dxaOrig="420" w:dyaOrig="360">
          <v:shape id="_x0000_i1065" type="#_x0000_t75" style="width:21pt;height:18.75pt" o:ole="">
            <v:imagedata r:id="rId96" o:title=""/>
          </v:shape>
          <o:OLEObject Type="Embed" ProgID="Equation.3" ShapeID="_x0000_i1065" DrawAspect="Content" ObjectID="_1645246818" r:id="rId97"/>
        </w:object>
      </w:r>
      <w:r>
        <w:t xml:space="preserve"> </w:t>
      </w:r>
      <w:r>
        <w:rPr>
          <w:rFonts w:ascii="Times New Roman" w:hAnsi="Times New Roman" w:cs="Times New Roman"/>
          <w:sz w:val="28"/>
          <w:szCs w:val="28"/>
        </w:rPr>
        <w:t xml:space="preserve">для окружности </w:t>
      </w:r>
      <w:r w:rsidRPr="00D70506">
        <w:rPr>
          <w:position w:val="-12"/>
        </w:rPr>
        <w:object w:dxaOrig="340" w:dyaOrig="380">
          <v:shape id="_x0000_i1066" type="#_x0000_t75" style="width:17.25pt;height:18.75pt" o:ole="">
            <v:imagedata r:id="rId98" o:title=""/>
          </v:shape>
          <o:OLEObject Type="Embed" ProgID="Equation.3" ShapeID="_x0000_i1066" DrawAspect="Content" ObjectID="_1645246819" r:id="rId99"/>
        </w:object>
      </w:r>
      <w:r>
        <w:rPr>
          <w:rFonts w:ascii="Times New Roman" w:hAnsi="Times New Roman" w:cs="Times New Roman"/>
          <w:sz w:val="28"/>
          <w:szCs w:val="28"/>
        </w:rPr>
        <w:t xml:space="preserve">, получим уравнение для </w:t>
      </w:r>
      <w:r w:rsidRPr="00122012">
        <w:rPr>
          <w:position w:val="-12"/>
        </w:rPr>
        <w:object w:dxaOrig="240" w:dyaOrig="300">
          <v:shape id="_x0000_i1067" type="#_x0000_t75" style="width:12pt;height:15pt" o:ole="">
            <v:imagedata r:id="rId100" o:title=""/>
          </v:shape>
          <o:OLEObject Type="Embed" ProgID="Equation.3" ShapeID="_x0000_i1067" DrawAspect="Content" ObjectID="_1645246820" r:id="rId101"/>
        </w:object>
      </w:r>
      <w:r>
        <w:rPr>
          <w:rFonts w:ascii="Times New Roman" w:hAnsi="Times New Roman" w:cs="Times New Roman"/>
          <w:sz w:val="28"/>
          <w:szCs w:val="28"/>
        </w:rPr>
        <w:t>:</w:t>
      </w:r>
    </w:p>
    <w:p w:rsidR="00C1495C" w:rsidRDefault="00C1495C" w:rsidP="00C1495C">
      <w:pPr>
        <w:pStyle w:val="a5"/>
        <w:spacing w:after="0" w:line="240" w:lineRule="auto"/>
        <w:ind w:left="0" w:firstLine="709"/>
        <w:jc w:val="both"/>
        <w:rPr>
          <w:rFonts w:ascii="Times New Roman" w:hAnsi="Times New Roman" w:cs="Times New Roman"/>
          <w:sz w:val="28"/>
          <w:szCs w:val="28"/>
        </w:rPr>
      </w:pPr>
      <w:r w:rsidRPr="007C044C">
        <w:rPr>
          <w:position w:val="-12"/>
        </w:rPr>
        <w:object w:dxaOrig="6120" w:dyaOrig="400">
          <v:shape id="_x0000_i1068" type="#_x0000_t75" style="width:306pt;height:20.25pt" o:ole="">
            <v:imagedata r:id="rId102" o:title=""/>
          </v:shape>
          <o:OLEObject Type="Embed" ProgID="Equation.3" ShapeID="_x0000_i1068" DrawAspect="Content" ObjectID="_1645246821" r:id="rId103"/>
        </w:object>
      </w:r>
    </w:p>
    <w:p w:rsidR="00C1495C" w:rsidRDefault="00C1495C" w:rsidP="00C1495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r w:rsidRPr="00122012">
        <w:rPr>
          <w:position w:val="-12"/>
        </w:rPr>
        <w:object w:dxaOrig="720" w:dyaOrig="360">
          <v:shape id="_x0000_i1069" type="#_x0000_t75" style="width:36pt;height:18.75pt" o:ole="">
            <v:imagedata r:id="rId104" o:title=""/>
          </v:shape>
          <o:OLEObject Type="Embed" ProgID="Equation.3" ShapeID="_x0000_i1069" DrawAspect="Content" ObjectID="_1645246822" r:id="rId105"/>
        </w:object>
      </w:r>
      <w:r w:rsidRPr="007C044C">
        <w:rPr>
          <w:rFonts w:ascii="Times New Roman" w:hAnsi="Times New Roman" w:cs="Times New Roman"/>
          <w:sz w:val="28"/>
          <w:szCs w:val="28"/>
        </w:rPr>
        <w:t xml:space="preserve"> то</w:t>
      </w:r>
      <w:r>
        <w:t xml:space="preserve"> </w:t>
      </w:r>
      <w:r w:rsidRPr="007C044C">
        <w:rPr>
          <w:position w:val="-26"/>
        </w:rPr>
        <w:object w:dxaOrig="2340" w:dyaOrig="740">
          <v:shape id="_x0000_i1070" type="#_x0000_t75" style="width:117pt;height:36.75pt" o:ole="">
            <v:imagedata r:id="rId106" o:title=""/>
          </v:shape>
          <o:OLEObject Type="Embed" ProgID="Equation.3" ShapeID="_x0000_i1070" DrawAspect="Content" ObjectID="_1645246823" r:id="rId107"/>
        </w:object>
      </w:r>
      <w:r>
        <w:t>.</w:t>
      </w:r>
    </w:p>
    <w:p w:rsidR="00C1495C" w:rsidRDefault="00C1495C" w:rsidP="00C1495C">
      <w:pPr>
        <w:pStyle w:val="a5"/>
        <w:spacing w:after="0" w:line="240" w:lineRule="auto"/>
        <w:ind w:left="0" w:firstLine="709"/>
        <w:jc w:val="both"/>
      </w:pPr>
      <w:r>
        <w:rPr>
          <w:rFonts w:ascii="Times New Roman" w:hAnsi="Times New Roman" w:cs="Times New Roman"/>
          <w:i/>
          <w:sz w:val="28"/>
          <w:szCs w:val="28"/>
        </w:rPr>
        <w:lastRenderedPageBreak/>
        <w:t>Ответ:</w:t>
      </w:r>
      <w:r>
        <w:rPr>
          <w:rFonts w:ascii="Times New Roman" w:hAnsi="Times New Roman" w:cs="Times New Roman"/>
          <w:sz w:val="28"/>
          <w:szCs w:val="28"/>
        </w:rPr>
        <w:t xml:space="preserve"> </w:t>
      </w:r>
      <w:r w:rsidRPr="00122012">
        <w:rPr>
          <w:position w:val="-26"/>
        </w:rPr>
        <w:object w:dxaOrig="1260" w:dyaOrig="740">
          <v:shape id="_x0000_i1071" type="#_x0000_t75" style="width:63pt;height:36.75pt" o:ole="">
            <v:imagedata r:id="rId108" o:title=""/>
          </v:shape>
          <o:OLEObject Type="Embed" ProgID="Equation.3" ShapeID="_x0000_i1071" DrawAspect="Content" ObjectID="_1645246824" r:id="rId109"/>
        </w:object>
      </w:r>
      <w:r>
        <w:t>.</w:t>
      </w:r>
    </w:p>
    <w:p w:rsidR="00C1495C" w:rsidRPr="00A20869" w:rsidRDefault="00C1495C" w:rsidP="00C1495C">
      <w:pPr>
        <w:pStyle w:val="a5"/>
        <w:spacing w:after="0" w:line="240" w:lineRule="auto"/>
        <w:ind w:left="0" w:firstLine="709"/>
        <w:jc w:val="both"/>
        <w:rPr>
          <w:rFonts w:ascii="Times New Roman" w:hAnsi="Times New Roman" w:cs="Times New Roman"/>
          <w:b/>
          <w:i/>
          <w:sz w:val="28"/>
          <w:szCs w:val="28"/>
        </w:rPr>
      </w:pPr>
      <w:r w:rsidRPr="00A20869">
        <w:rPr>
          <w:rFonts w:ascii="Times New Roman" w:hAnsi="Times New Roman" w:cs="Times New Roman"/>
          <w:b/>
          <w:i/>
          <w:sz w:val="28"/>
          <w:szCs w:val="28"/>
        </w:rPr>
        <w:t>Комментарий к задаче №2</w:t>
      </w:r>
      <w:r>
        <w:rPr>
          <w:rFonts w:ascii="Times New Roman" w:hAnsi="Times New Roman" w:cs="Times New Roman"/>
          <w:b/>
          <w:i/>
          <w:sz w:val="28"/>
          <w:szCs w:val="28"/>
        </w:rPr>
        <w:t xml:space="preserve"> </w:t>
      </w:r>
      <w:r>
        <w:rPr>
          <w:rFonts w:ascii="Times New Roman" w:hAnsi="Times New Roman" w:cs="Times New Roman"/>
          <w:sz w:val="28"/>
          <w:szCs w:val="28"/>
        </w:rPr>
        <w:t xml:space="preserve">Следует обратить внимание на выявленные геометрические особенности задачи: </w:t>
      </w:r>
    </w:p>
    <w:p w:rsidR="00C1495C" w:rsidRDefault="00C1495C" w:rsidP="00C1495C">
      <w:pPr>
        <w:pStyle w:val="a5"/>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равными здесь являются вписанные углы из разных окружностей, но образованные одной и той же парой секущих (</w:t>
      </w:r>
      <w:r w:rsidRPr="006710E7">
        <w:rPr>
          <w:rFonts w:ascii="Times New Roman" w:hAnsi="Times New Roman" w:cs="Times New Roman"/>
          <w:position w:val="-6"/>
          <w:sz w:val="28"/>
          <w:szCs w:val="28"/>
        </w:rPr>
        <w:object w:dxaOrig="1980" w:dyaOrig="300">
          <v:shape id="_x0000_i1072" type="#_x0000_t75" style="width:99pt;height:15pt" o:ole="">
            <v:imagedata r:id="rId74" o:title=""/>
          </v:shape>
          <o:OLEObject Type="Embed" ProgID="Equation.3" ShapeID="_x0000_i1072" DrawAspect="Content" ObjectID="_1645246825" r:id="rId110"/>
        </w:object>
      </w:r>
      <w:r>
        <w:rPr>
          <w:rFonts w:ascii="Times New Roman" w:hAnsi="Times New Roman" w:cs="Times New Roman"/>
          <w:sz w:val="28"/>
          <w:szCs w:val="28"/>
        </w:rPr>
        <w:t>,</w:t>
      </w:r>
      <w:r w:rsidRPr="006710E7">
        <w:rPr>
          <w:rFonts w:ascii="Times New Roman" w:hAnsi="Times New Roman" w:cs="Times New Roman"/>
          <w:position w:val="-6"/>
          <w:sz w:val="28"/>
          <w:szCs w:val="28"/>
        </w:rPr>
        <w:object w:dxaOrig="1740" w:dyaOrig="300">
          <v:shape id="_x0000_i1073" type="#_x0000_t75" style="width:87pt;height:15pt" o:ole="">
            <v:imagedata r:id="rId111" o:title=""/>
          </v:shape>
          <o:OLEObject Type="Embed" ProgID="Equation.3" ShapeID="_x0000_i1073" DrawAspect="Content" ObjectID="_1645246826" r:id="rId112"/>
        </w:object>
      </w:r>
      <w:r>
        <w:rPr>
          <w:rFonts w:ascii="Times New Roman" w:hAnsi="Times New Roman" w:cs="Times New Roman"/>
          <w:sz w:val="28"/>
          <w:szCs w:val="28"/>
        </w:rPr>
        <w:t xml:space="preserve">); </w:t>
      </w:r>
    </w:p>
    <w:p w:rsidR="00C1495C" w:rsidRDefault="00C1495C" w:rsidP="00C1495C">
      <w:pPr>
        <w:pStyle w:val="a5"/>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подобными являются треугольники </w:t>
      </w:r>
      <w:r w:rsidRPr="00AC253F">
        <w:rPr>
          <w:position w:val="-6"/>
        </w:rPr>
        <w:object w:dxaOrig="620" w:dyaOrig="300">
          <v:shape id="_x0000_i1074" type="#_x0000_t75" style="width:30.75pt;height:15pt" o:ole="">
            <v:imagedata r:id="rId113" o:title=""/>
          </v:shape>
          <o:OLEObject Type="Embed" ProgID="Equation.3" ShapeID="_x0000_i1074" DrawAspect="Content" ObjectID="_1645246827" r:id="rId114"/>
        </w:object>
      </w:r>
      <w:r>
        <w:t xml:space="preserve"> </w:t>
      </w:r>
      <w:r w:rsidRPr="009D7A21">
        <w:rPr>
          <w:rFonts w:ascii="Times New Roman" w:hAnsi="Times New Roman" w:cs="Times New Roman"/>
          <w:sz w:val="28"/>
          <w:szCs w:val="28"/>
        </w:rPr>
        <w:t>и</w:t>
      </w:r>
      <w:r>
        <w:t xml:space="preserve"> </w:t>
      </w:r>
      <w:r w:rsidRPr="00AC253F">
        <w:rPr>
          <w:position w:val="-4"/>
        </w:rPr>
        <w:object w:dxaOrig="680" w:dyaOrig="279">
          <v:shape id="_x0000_i1075" type="#_x0000_t75" style="width:33.75pt;height:14.25pt" o:ole="">
            <v:imagedata r:id="rId115" o:title=""/>
          </v:shape>
          <o:OLEObject Type="Embed" ProgID="Equation.3" ShapeID="_x0000_i1075" DrawAspect="Content" ObjectID="_1645246828" r:id="rId116"/>
        </w:object>
      </w:r>
      <w:r w:rsidRPr="009D7A21">
        <w:rPr>
          <w:rFonts w:ascii="Times New Roman" w:hAnsi="Times New Roman" w:cs="Times New Roman"/>
          <w:sz w:val="28"/>
          <w:szCs w:val="28"/>
        </w:rPr>
        <w:t>,</w:t>
      </w:r>
      <w:r>
        <w:rPr>
          <w:rFonts w:ascii="Times New Roman" w:hAnsi="Times New Roman" w:cs="Times New Roman"/>
          <w:sz w:val="28"/>
          <w:szCs w:val="28"/>
        </w:rPr>
        <w:t xml:space="preserve"> парой соответственных сторон </w:t>
      </w:r>
      <w:r w:rsidRPr="00AC253F">
        <w:rPr>
          <w:position w:val="-6"/>
        </w:rPr>
        <w:object w:dxaOrig="400" w:dyaOrig="300">
          <v:shape id="_x0000_i1076" type="#_x0000_t75" style="width:20.25pt;height:15pt" o:ole="">
            <v:imagedata r:id="rId117" o:title=""/>
          </v:shape>
          <o:OLEObject Type="Embed" ProgID="Equation.3" ShapeID="_x0000_i1076" DrawAspect="Content" ObjectID="_1645246829" r:id="rId118"/>
        </w:object>
      </w:r>
      <w:r>
        <w:t xml:space="preserve"> </w:t>
      </w:r>
      <w:r w:rsidRPr="009D7A21">
        <w:rPr>
          <w:rFonts w:ascii="Times New Roman" w:hAnsi="Times New Roman" w:cs="Times New Roman"/>
          <w:sz w:val="28"/>
          <w:szCs w:val="28"/>
        </w:rPr>
        <w:t>и</w:t>
      </w:r>
      <w:r>
        <w:t xml:space="preserve"> </w:t>
      </w:r>
      <w:r w:rsidRPr="00AC253F">
        <w:rPr>
          <w:position w:val="-4"/>
        </w:rPr>
        <w:object w:dxaOrig="440" w:dyaOrig="279">
          <v:shape id="_x0000_i1077" type="#_x0000_t75" style="width:21.75pt;height:14.25pt" o:ole="">
            <v:imagedata r:id="rId119" o:title=""/>
          </v:shape>
          <o:OLEObject Type="Embed" ProgID="Equation.3" ShapeID="_x0000_i1077" DrawAspect="Content" ObjectID="_1645246830" r:id="rId120"/>
        </w:object>
      </w:r>
      <w:r>
        <w:rPr>
          <w:rFonts w:ascii="Times New Roman" w:hAnsi="Times New Roman" w:cs="Times New Roman"/>
          <w:sz w:val="28"/>
          <w:szCs w:val="28"/>
        </w:rPr>
        <w:t xml:space="preserve"> которых являются хорды из  разных окружностей.</w:t>
      </w:r>
    </w:p>
    <w:p w:rsidR="00C1495C"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особенности вытекают из наличия общей касательной </w:t>
      </w:r>
      <w:r w:rsidRPr="00AC253F">
        <w:rPr>
          <w:position w:val="-12"/>
        </w:rPr>
        <w:object w:dxaOrig="420" w:dyaOrig="360">
          <v:shape id="_x0000_i1078" type="#_x0000_t75" style="width:21pt;height:18.75pt" o:ole="">
            <v:imagedata r:id="rId121" o:title=""/>
          </v:shape>
          <o:OLEObject Type="Embed" ProgID="Equation.3" ShapeID="_x0000_i1078" DrawAspect="Content" ObjectID="_1645246831" r:id="rId122"/>
        </w:object>
      </w:r>
      <w:r>
        <w:t xml:space="preserve"> </w:t>
      </w:r>
      <w:r>
        <w:rPr>
          <w:rFonts w:ascii="Times New Roman" w:hAnsi="Times New Roman" w:cs="Times New Roman"/>
          <w:sz w:val="28"/>
          <w:szCs w:val="28"/>
        </w:rPr>
        <w:t>к двум касающимся окружностям и легко выявляются через стандартное свойство секущей и касательной для конкретной окружности, но примененное последовательно к каждой из данных окружностей. Ясно, что данный методический прием может быть применен к любому набору окружностей, имеющих или общую касательную, или общие секущую и хорду, в том числе и к паре окружностей, касающихся или внутренним образом (как это дано в задаче), или внешним образом.</w:t>
      </w:r>
    </w:p>
    <w:p w:rsidR="00C1495C" w:rsidRPr="007461A4" w:rsidRDefault="00C1495C" w:rsidP="00C1495C">
      <w:pPr>
        <w:spacing w:after="0" w:line="240" w:lineRule="auto"/>
        <w:ind w:firstLine="1276"/>
        <w:jc w:val="both"/>
        <w:rPr>
          <w:rFonts w:ascii="Times New Roman" w:hAnsi="Times New Roman" w:cs="Times New Roman"/>
          <w:sz w:val="28"/>
          <w:szCs w:val="28"/>
        </w:rPr>
      </w:pPr>
    </w:p>
    <w:p w:rsidR="00C1495C" w:rsidRDefault="00C1495C" w:rsidP="00C1495C">
      <w:pPr>
        <w:pStyle w:val="a9"/>
        <w:ind w:firstLine="708"/>
        <w:jc w:val="both"/>
        <w:rPr>
          <w:rFonts w:ascii="Times New Roman" w:hAnsi="Times New Roman"/>
          <w:b/>
          <w:sz w:val="28"/>
          <w:szCs w:val="28"/>
        </w:rPr>
      </w:pPr>
      <w:r>
        <w:rPr>
          <w:rFonts w:ascii="Times New Roman" w:hAnsi="Times New Roman"/>
          <w:b/>
          <w:sz w:val="28"/>
          <w:szCs w:val="28"/>
        </w:rPr>
        <w:t>И. Е. ГЛОБАСЮК</w:t>
      </w:r>
    </w:p>
    <w:p w:rsidR="00C1495C" w:rsidRDefault="00C1495C" w:rsidP="00C1495C">
      <w:pPr>
        <w:pStyle w:val="a9"/>
        <w:ind w:firstLine="708"/>
        <w:jc w:val="both"/>
        <w:rPr>
          <w:rFonts w:ascii="Times New Roman" w:hAnsi="Times New Roman"/>
          <w:b/>
          <w:sz w:val="28"/>
          <w:szCs w:val="28"/>
        </w:rPr>
      </w:pPr>
      <w:r>
        <w:rPr>
          <w:rFonts w:ascii="Times New Roman" w:hAnsi="Times New Roman"/>
          <w:b/>
          <w:sz w:val="28"/>
          <w:szCs w:val="28"/>
        </w:rPr>
        <w:t>ГУО «Брестская санаторная школа-интернат» (г. Брест, Беларусь)</w:t>
      </w:r>
    </w:p>
    <w:p w:rsidR="00C1495C" w:rsidRDefault="00C1495C" w:rsidP="00C1495C">
      <w:pPr>
        <w:pStyle w:val="a9"/>
        <w:jc w:val="both"/>
        <w:rPr>
          <w:rFonts w:ascii="Times New Roman" w:hAnsi="Times New Roman"/>
          <w:b/>
          <w:sz w:val="28"/>
          <w:szCs w:val="28"/>
        </w:rPr>
      </w:pPr>
    </w:p>
    <w:p w:rsidR="00C1495C" w:rsidRDefault="00C1495C" w:rsidP="00C1495C">
      <w:pPr>
        <w:pStyle w:val="a9"/>
        <w:ind w:firstLine="708"/>
        <w:jc w:val="both"/>
        <w:rPr>
          <w:rFonts w:ascii="Times New Roman" w:hAnsi="Times New Roman"/>
          <w:b/>
          <w:sz w:val="28"/>
          <w:szCs w:val="28"/>
        </w:rPr>
      </w:pPr>
      <w:r>
        <w:rPr>
          <w:rFonts w:ascii="Times New Roman" w:hAnsi="Times New Roman"/>
          <w:b/>
          <w:sz w:val="28"/>
          <w:szCs w:val="28"/>
        </w:rPr>
        <w:t>ОСНОВНЫЕ НАПРАВЛЕНИЯ РАБОТЫ УЧИТЕЛЯ МАТЕМАТИКИ С ОДАРЕННЫМИ УЧАЩИМИСЯ В УСЛОВИЯХ ШКОЛЫ-ИНТЕРНАТА</w:t>
      </w:r>
    </w:p>
    <w:p w:rsidR="00C1495C" w:rsidRPr="00354D07" w:rsidRDefault="00C1495C" w:rsidP="00C1495C">
      <w:pPr>
        <w:pStyle w:val="a9"/>
        <w:ind w:firstLine="708"/>
        <w:jc w:val="both"/>
        <w:rPr>
          <w:rFonts w:ascii="Times New Roman" w:hAnsi="Times New Roman"/>
          <w:b/>
          <w:sz w:val="28"/>
          <w:szCs w:val="28"/>
        </w:rPr>
      </w:pPr>
    </w:p>
    <w:p w:rsidR="00C1495C" w:rsidRPr="00354D07" w:rsidRDefault="00C1495C" w:rsidP="00C1495C">
      <w:pPr>
        <w:pStyle w:val="a9"/>
        <w:ind w:firstLine="708"/>
        <w:jc w:val="both"/>
        <w:rPr>
          <w:rFonts w:ascii="Times New Roman" w:hAnsi="Times New Roman"/>
          <w:sz w:val="28"/>
          <w:szCs w:val="28"/>
        </w:rPr>
      </w:pPr>
      <w:r>
        <w:rPr>
          <w:rFonts w:ascii="Times New Roman" w:hAnsi="Times New Roman"/>
          <w:sz w:val="28"/>
          <w:szCs w:val="28"/>
        </w:rPr>
        <w:t xml:space="preserve">Брестская санаторная школа-интернат имеет областной статус. Ежегодно здесь проходят обучение, лечение и оздоровление 240 детей из разных регионов Брестчины, имеющие заболевания костно-мышечной системы и соединительных тканей. Учащиеся приходят в нашу школу с разным уровнем подготовки, обучаются, как правило, в течение только одного учебного года. Как следствие этого работа с одаренными учащимися имеет свои особенности. </w:t>
      </w:r>
    </w:p>
    <w:p w:rsidR="00C1495C" w:rsidRPr="00354D07" w:rsidRDefault="00C1495C" w:rsidP="00C1495C">
      <w:pPr>
        <w:pStyle w:val="a9"/>
        <w:ind w:firstLine="709"/>
        <w:jc w:val="both"/>
        <w:rPr>
          <w:rFonts w:ascii="Times New Roman" w:hAnsi="Times New Roman"/>
          <w:sz w:val="28"/>
          <w:szCs w:val="28"/>
          <w:lang w:eastAsia="ru-RU"/>
        </w:rPr>
      </w:pPr>
      <w:r>
        <w:rPr>
          <w:rFonts w:ascii="Times New Roman" w:hAnsi="Times New Roman"/>
          <w:sz w:val="28"/>
          <w:szCs w:val="28"/>
        </w:rPr>
        <w:t xml:space="preserve">В своей работе </w:t>
      </w:r>
      <w:r w:rsidRPr="00354D07">
        <w:rPr>
          <w:rFonts w:ascii="Times New Roman" w:hAnsi="Times New Roman"/>
          <w:sz w:val="28"/>
          <w:szCs w:val="28"/>
        </w:rPr>
        <w:t>с одаренными учащимися</w:t>
      </w:r>
      <w:r>
        <w:rPr>
          <w:rFonts w:ascii="Times New Roman" w:hAnsi="Times New Roman"/>
          <w:sz w:val="28"/>
          <w:szCs w:val="28"/>
        </w:rPr>
        <w:t xml:space="preserve"> я выделяю </w:t>
      </w:r>
      <w:r w:rsidRPr="00354D07">
        <w:rPr>
          <w:rFonts w:ascii="Times New Roman" w:hAnsi="Times New Roman"/>
          <w:sz w:val="28"/>
          <w:szCs w:val="28"/>
        </w:rPr>
        <w:t xml:space="preserve"> </w:t>
      </w:r>
      <w:r w:rsidRPr="00354D07">
        <w:rPr>
          <w:rFonts w:ascii="Times New Roman" w:hAnsi="Times New Roman"/>
          <w:sz w:val="28"/>
          <w:szCs w:val="28"/>
          <w:lang w:eastAsia="ru-RU"/>
        </w:rPr>
        <w:t>следующие моменты:</w:t>
      </w:r>
    </w:p>
    <w:p w:rsidR="00C1495C" w:rsidRDefault="00C1495C" w:rsidP="00C1495C">
      <w:pPr>
        <w:pStyle w:val="a9"/>
        <w:numPr>
          <w:ilvl w:val="0"/>
          <w:numId w:val="23"/>
        </w:numPr>
        <w:jc w:val="both"/>
        <w:rPr>
          <w:rFonts w:ascii="Times New Roman" w:hAnsi="Times New Roman"/>
          <w:sz w:val="28"/>
          <w:szCs w:val="28"/>
          <w:lang w:eastAsia="ru-RU"/>
        </w:rPr>
      </w:pPr>
      <w:r w:rsidRPr="00354D07">
        <w:rPr>
          <w:rFonts w:ascii="Times New Roman" w:hAnsi="Times New Roman"/>
          <w:sz w:val="28"/>
          <w:szCs w:val="28"/>
          <w:lang w:eastAsia="ru-RU"/>
        </w:rPr>
        <w:t>выявление одаренных детей</w:t>
      </w:r>
      <w:r>
        <w:rPr>
          <w:rFonts w:ascii="Times New Roman" w:hAnsi="Times New Roman"/>
          <w:sz w:val="28"/>
          <w:szCs w:val="28"/>
          <w:lang w:eastAsia="ru-RU"/>
        </w:rPr>
        <w:t>;</w:t>
      </w:r>
    </w:p>
    <w:p w:rsidR="00C1495C" w:rsidRPr="00BE79FA" w:rsidRDefault="00C1495C" w:rsidP="00C1495C">
      <w:pPr>
        <w:pStyle w:val="a9"/>
        <w:numPr>
          <w:ilvl w:val="0"/>
          <w:numId w:val="23"/>
        </w:numPr>
        <w:jc w:val="both"/>
        <w:rPr>
          <w:rFonts w:ascii="Times New Roman" w:hAnsi="Times New Roman"/>
          <w:sz w:val="28"/>
          <w:szCs w:val="28"/>
          <w:lang w:eastAsia="ru-RU"/>
        </w:rPr>
      </w:pPr>
      <w:r w:rsidRPr="00BE79FA">
        <w:rPr>
          <w:rFonts w:ascii="Times New Roman" w:hAnsi="Times New Roman"/>
          <w:sz w:val="28"/>
          <w:szCs w:val="28"/>
          <w:lang w:eastAsia="ru-RU"/>
        </w:rPr>
        <w:t>развитие творческих способностей на уроках;</w:t>
      </w:r>
    </w:p>
    <w:p w:rsidR="00C1495C" w:rsidRPr="00354D07" w:rsidRDefault="00C1495C" w:rsidP="00C1495C">
      <w:pPr>
        <w:pStyle w:val="a9"/>
        <w:numPr>
          <w:ilvl w:val="0"/>
          <w:numId w:val="23"/>
        </w:numPr>
        <w:jc w:val="both"/>
        <w:rPr>
          <w:rFonts w:ascii="Times New Roman" w:hAnsi="Times New Roman"/>
          <w:sz w:val="28"/>
          <w:szCs w:val="28"/>
          <w:lang w:eastAsia="ru-RU"/>
        </w:rPr>
      </w:pPr>
      <w:r w:rsidRPr="00354D07">
        <w:rPr>
          <w:rFonts w:ascii="Times New Roman" w:hAnsi="Times New Roman"/>
          <w:sz w:val="28"/>
          <w:szCs w:val="28"/>
          <w:lang w:eastAsia="ru-RU"/>
        </w:rPr>
        <w:t>развитие способностей во внеурочной деятельности (олимпиады, конкурсы);</w:t>
      </w:r>
    </w:p>
    <w:p w:rsidR="00C1495C" w:rsidRDefault="00C1495C" w:rsidP="00C1495C">
      <w:pPr>
        <w:pStyle w:val="a9"/>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начале каждого учебного года необходимо выявить </w:t>
      </w:r>
      <w:r w:rsidRPr="00354D07">
        <w:rPr>
          <w:rFonts w:ascii="Times New Roman" w:hAnsi="Times New Roman"/>
          <w:sz w:val="28"/>
          <w:szCs w:val="28"/>
          <w:lang w:eastAsia="ru-RU"/>
        </w:rPr>
        <w:t>одаренных детей.</w:t>
      </w:r>
      <w:r>
        <w:rPr>
          <w:rFonts w:ascii="Times New Roman" w:hAnsi="Times New Roman"/>
          <w:sz w:val="28"/>
          <w:szCs w:val="28"/>
          <w:lang w:eastAsia="ru-RU"/>
        </w:rPr>
        <w:t xml:space="preserve">  Такие дети </w:t>
      </w:r>
      <w:r w:rsidRPr="00354D07">
        <w:rPr>
          <w:rFonts w:ascii="Times New Roman" w:hAnsi="Times New Roman"/>
          <w:sz w:val="28"/>
          <w:szCs w:val="28"/>
          <w:lang w:eastAsia="ru-RU"/>
        </w:rPr>
        <w:t xml:space="preserve"> имеют ряд особенностей: </w:t>
      </w:r>
      <w:r>
        <w:rPr>
          <w:rFonts w:ascii="Times New Roman" w:hAnsi="Times New Roman"/>
          <w:sz w:val="28"/>
          <w:szCs w:val="28"/>
          <w:lang w:eastAsia="ru-RU"/>
        </w:rPr>
        <w:t xml:space="preserve">они </w:t>
      </w:r>
      <w:r w:rsidRPr="00354D07">
        <w:rPr>
          <w:rFonts w:ascii="Times New Roman" w:hAnsi="Times New Roman"/>
          <w:sz w:val="28"/>
          <w:szCs w:val="28"/>
          <w:lang w:eastAsia="ru-RU"/>
        </w:rPr>
        <w:t>любознательны, настойчивы в поиске ответов, часто задают глубокие вопросы, склонны к размышлениям, отличаются хорошей памятью.</w:t>
      </w:r>
      <w:r>
        <w:rPr>
          <w:rFonts w:ascii="Times New Roman" w:hAnsi="Times New Roman"/>
          <w:sz w:val="28"/>
          <w:szCs w:val="28"/>
          <w:lang w:eastAsia="ru-RU"/>
        </w:rPr>
        <w:t xml:space="preserve"> </w:t>
      </w:r>
      <w:r w:rsidRPr="00354D07">
        <w:rPr>
          <w:rFonts w:ascii="Times New Roman" w:hAnsi="Times New Roman"/>
          <w:sz w:val="28"/>
          <w:szCs w:val="28"/>
          <w:lang w:eastAsia="ru-RU"/>
        </w:rPr>
        <w:t xml:space="preserve">Определив таких учащихся, мы должны </w:t>
      </w:r>
      <w:r>
        <w:rPr>
          <w:rFonts w:ascii="Times New Roman" w:hAnsi="Times New Roman"/>
          <w:sz w:val="28"/>
          <w:szCs w:val="28"/>
          <w:lang w:eastAsia="ru-RU"/>
        </w:rPr>
        <w:t>научить их думать, предпринять</w:t>
      </w:r>
      <w:r w:rsidRPr="00354D07">
        <w:rPr>
          <w:rFonts w:ascii="Times New Roman" w:hAnsi="Times New Roman"/>
          <w:sz w:val="28"/>
          <w:szCs w:val="28"/>
          <w:lang w:eastAsia="ru-RU"/>
        </w:rPr>
        <w:t xml:space="preserve"> все возможн</w:t>
      </w:r>
      <w:r>
        <w:rPr>
          <w:rFonts w:ascii="Times New Roman" w:hAnsi="Times New Roman"/>
          <w:sz w:val="28"/>
          <w:szCs w:val="28"/>
          <w:lang w:eastAsia="ru-RU"/>
        </w:rPr>
        <w:t>ое для развития их способностей, не смотря на то, что в нашей школе-интернате они будут находиться только в течение  одного учебного года.</w:t>
      </w:r>
      <w:r w:rsidRPr="00354D07">
        <w:rPr>
          <w:rFonts w:ascii="Times New Roman" w:hAnsi="Times New Roman"/>
          <w:sz w:val="28"/>
          <w:szCs w:val="28"/>
          <w:lang w:eastAsia="ru-RU"/>
        </w:rPr>
        <w:t xml:space="preserve"> </w:t>
      </w:r>
    </w:p>
    <w:p w:rsidR="00C1495C" w:rsidRPr="00354D07" w:rsidRDefault="00C1495C" w:rsidP="00C1495C">
      <w:pPr>
        <w:pStyle w:val="a9"/>
        <w:ind w:firstLine="708"/>
        <w:jc w:val="both"/>
        <w:rPr>
          <w:rFonts w:ascii="Times New Roman" w:hAnsi="Times New Roman"/>
          <w:color w:val="000000"/>
          <w:sz w:val="28"/>
          <w:szCs w:val="28"/>
        </w:rPr>
      </w:pPr>
      <w:r>
        <w:rPr>
          <w:rFonts w:ascii="Times New Roman" w:hAnsi="Times New Roman"/>
          <w:sz w:val="28"/>
          <w:szCs w:val="28"/>
          <w:lang w:eastAsia="ru-RU"/>
        </w:rPr>
        <w:t xml:space="preserve">Определенная роль в развитии творческих способностей отводится уроку. </w:t>
      </w:r>
      <w:r w:rsidRPr="00354D07">
        <w:rPr>
          <w:rFonts w:ascii="Times New Roman" w:hAnsi="Times New Roman"/>
          <w:color w:val="000000"/>
          <w:sz w:val="28"/>
          <w:szCs w:val="28"/>
        </w:rPr>
        <w:t xml:space="preserve">Именно на уроке всегда можно найти место, где вместе с образовательными задачами </w:t>
      </w:r>
      <w:r>
        <w:rPr>
          <w:rFonts w:ascii="Times New Roman" w:hAnsi="Times New Roman"/>
          <w:color w:val="000000"/>
          <w:sz w:val="28"/>
          <w:szCs w:val="28"/>
        </w:rPr>
        <w:t>решать и задачу развития учащегося</w:t>
      </w:r>
      <w:r w:rsidRPr="00354D07">
        <w:rPr>
          <w:rFonts w:ascii="Times New Roman" w:hAnsi="Times New Roman"/>
          <w:color w:val="000000"/>
          <w:sz w:val="28"/>
          <w:szCs w:val="28"/>
        </w:rPr>
        <w:t>.</w:t>
      </w:r>
      <w:r>
        <w:rPr>
          <w:rFonts w:ascii="Times New Roman" w:hAnsi="Times New Roman"/>
          <w:color w:val="000000"/>
          <w:sz w:val="28"/>
          <w:szCs w:val="28"/>
        </w:rPr>
        <w:t xml:space="preserve"> В</w:t>
      </w:r>
      <w:r w:rsidRPr="00354D07">
        <w:rPr>
          <w:rFonts w:ascii="Times New Roman" w:hAnsi="Times New Roman"/>
          <w:color w:val="000000"/>
          <w:sz w:val="28"/>
          <w:szCs w:val="28"/>
        </w:rPr>
        <w:t xml:space="preserve"> процессе пре</w:t>
      </w:r>
      <w:r>
        <w:rPr>
          <w:rFonts w:ascii="Times New Roman" w:hAnsi="Times New Roman"/>
          <w:color w:val="000000"/>
          <w:sz w:val="28"/>
          <w:szCs w:val="28"/>
        </w:rPr>
        <w:t>подавания математики я решаю следующие задачи:</w:t>
      </w:r>
    </w:p>
    <w:p w:rsidR="00C1495C" w:rsidRPr="00354D07" w:rsidRDefault="00C1495C" w:rsidP="00C1495C">
      <w:pPr>
        <w:pStyle w:val="a9"/>
        <w:jc w:val="both"/>
        <w:rPr>
          <w:rFonts w:ascii="Times New Roman" w:hAnsi="Times New Roman"/>
          <w:color w:val="000000"/>
          <w:sz w:val="28"/>
          <w:szCs w:val="28"/>
        </w:rPr>
      </w:pPr>
      <w:r>
        <w:rPr>
          <w:rFonts w:ascii="Times New Roman" w:hAnsi="Times New Roman"/>
          <w:color w:val="000000"/>
          <w:sz w:val="28"/>
          <w:szCs w:val="28"/>
        </w:rPr>
        <w:t xml:space="preserve">-   </w:t>
      </w:r>
      <w:r w:rsidRPr="00354D07">
        <w:rPr>
          <w:rFonts w:ascii="Times New Roman" w:hAnsi="Times New Roman"/>
          <w:color w:val="000000"/>
          <w:sz w:val="28"/>
          <w:szCs w:val="28"/>
        </w:rPr>
        <w:t>выявлять и развивать продуктивное, эвристическое, творческо</w:t>
      </w:r>
      <w:r>
        <w:rPr>
          <w:rFonts w:ascii="Times New Roman" w:hAnsi="Times New Roman"/>
          <w:color w:val="000000"/>
          <w:sz w:val="28"/>
          <w:szCs w:val="28"/>
        </w:rPr>
        <w:t>е</w:t>
      </w:r>
      <w:r w:rsidRPr="00354D07">
        <w:rPr>
          <w:rFonts w:ascii="Times New Roman" w:hAnsi="Times New Roman"/>
          <w:color w:val="000000"/>
          <w:sz w:val="28"/>
          <w:szCs w:val="28"/>
        </w:rPr>
        <w:t xml:space="preserve"> мышление учащихся;</w:t>
      </w:r>
    </w:p>
    <w:p w:rsidR="00C1495C" w:rsidRPr="00354D07" w:rsidRDefault="00C1495C" w:rsidP="00C1495C">
      <w:pPr>
        <w:pStyle w:val="a9"/>
        <w:jc w:val="both"/>
        <w:rPr>
          <w:rFonts w:ascii="Times New Roman" w:hAnsi="Times New Roman"/>
          <w:color w:val="000000"/>
          <w:sz w:val="28"/>
          <w:szCs w:val="28"/>
        </w:rPr>
      </w:pPr>
      <w:r>
        <w:rPr>
          <w:rFonts w:ascii="Times New Roman" w:hAnsi="Times New Roman"/>
          <w:color w:val="000000"/>
          <w:sz w:val="28"/>
          <w:szCs w:val="28"/>
        </w:rPr>
        <w:t xml:space="preserve">- </w:t>
      </w:r>
      <w:r w:rsidRPr="00354D07">
        <w:rPr>
          <w:rFonts w:ascii="Times New Roman" w:hAnsi="Times New Roman"/>
          <w:color w:val="000000"/>
          <w:sz w:val="28"/>
          <w:szCs w:val="28"/>
        </w:rPr>
        <w:t>формировать устойчивую мотивацию к учению и самосовершенствованию;</w:t>
      </w:r>
    </w:p>
    <w:p w:rsidR="00C1495C" w:rsidRPr="00354D07" w:rsidRDefault="00C1495C" w:rsidP="00C1495C">
      <w:pPr>
        <w:pStyle w:val="a9"/>
        <w:jc w:val="both"/>
        <w:rPr>
          <w:rFonts w:ascii="Times New Roman" w:hAnsi="Times New Roman"/>
          <w:color w:val="000000"/>
          <w:sz w:val="28"/>
          <w:szCs w:val="28"/>
        </w:rPr>
      </w:pPr>
      <w:r>
        <w:rPr>
          <w:rFonts w:ascii="Times New Roman" w:hAnsi="Times New Roman"/>
          <w:color w:val="000000"/>
          <w:sz w:val="28"/>
          <w:szCs w:val="28"/>
        </w:rPr>
        <w:t xml:space="preserve">-       </w:t>
      </w:r>
      <w:r w:rsidRPr="00354D07">
        <w:rPr>
          <w:rFonts w:ascii="Times New Roman" w:hAnsi="Times New Roman"/>
          <w:color w:val="000000"/>
          <w:sz w:val="28"/>
          <w:szCs w:val="28"/>
        </w:rPr>
        <w:t>о</w:t>
      </w:r>
      <w:r>
        <w:rPr>
          <w:rFonts w:ascii="Times New Roman" w:hAnsi="Times New Roman"/>
          <w:color w:val="000000"/>
          <w:sz w:val="28"/>
          <w:szCs w:val="28"/>
        </w:rPr>
        <w:t>бучать навыкам самообразования</w:t>
      </w:r>
      <w:r w:rsidRPr="00354D07">
        <w:rPr>
          <w:rFonts w:ascii="Times New Roman" w:hAnsi="Times New Roman"/>
          <w:color w:val="000000"/>
          <w:sz w:val="28"/>
          <w:szCs w:val="28"/>
        </w:rPr>
        <w:t>;</w:t>
      </w:r>
    </w:p>
    <w:p w:rsidR="00C1495C" w:rsidRDefault="00C1495C" w:rsidP="00C1495C">
      <w:pPr>
        <w:pStyle w:val="a9"/>
        <w:jc w:val="both"/>
        <w:rPr>
          <w:rFonts w:ascii="Times New Roman" w:hAnsi="Times New Roman"/>
          <w:color w:val="000000"/>
          <w:sz w:val="28"/>
          <w:szCs w:val="28"/>
        </w:rPr>
      </w:pPr>
      <w:r>
        <w:rPr>
          <w:rFonts w:ascii="Times New Roman" w:hAnsi="Times New Roman"/>
          <w:color w:val="000000"/>
          <w:sz w:val="28"/>
          <w:szCs w:val="28"/>
        </w:rPr>
        <w:t xml:space="preserve">- </w:t>
      </w:r>
      <w:r w:rsidRPr="00354D07">
        <w:rPr>
          <w:rFonts w:ascii="Times New Roman" w:hAnsi="Times New Roman"/>
          <w:color w:val="000000"/>
          <w:sz w:val="28"/>
          <w:szCs w:val="28"/>
        </w:rPr>
        <w:t>формировать внутреннюю потребность в непрерывном самосовершенствовании.</w:t>
      </w:r>
      <w:r>
        <w:rPr>
          <w:rFonts w:ascii="Times New Roman" w:hAnsi="Times New Roman"/>
          <w:color w:val="000000"/>
          <w:sz w:val="28"/>
          <w:szCs w:val="28"/>
        </w:rPr>
        <w:t xml:space="preserve"> </w:t>
      </w:r>
    </w:p>
    <w:p w:rsidR="00C1495C" w:rsidRDefault="00C1495C" w:rsidP="00C1495C">
      <w:pPr>
        <w:pStyle w:val="a9"/>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3360" behindDoc="1" locked="0" layoutInCell="1" allowOverlap="1">
            <wp:simplePos x="0" y="0"/>
            <wp:positionH relativeFrom="margin">
              <wp:posOffset>4153535</wp:posOffset>
            </wp:positionH>
            <wp:positionV relativeFrom="margin">
              <wp:posOffset>1957705</wp:posOffset>
            </wp:positionV>
            <wp:extent cx="1512570" cy="10331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1257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Часто на своих уроках создаю проблемные ситуации, которые</w:t>
      </w:r>
      <w:r w:rsidRPr="00215451">
        <w:rPr>
          <w:rFonts w:ascii="Times New Roman" w:hAnsi="Times New Roman"/>
          <w:sz w:val="28"/>
          <w:szCs w:val="28"/>
        </w:rPr>
        <w:t xml:space="preserve"> помогают развивать логическое мышление учащихся, учат находить способы самостоятельного разрешения и позволяют делать небольшие открытия самим ученикам.</w:t>
      </w:r>
      <w:r w:rsidRPr="007553F1">
        <w:rPr>
          <w:rFonts w:ascii="Times New Roman" w:hAnsi="Times New Roman"/>
          <w:sz w:val="24"/>
          <w:szCs w:val="24"/>
        </w:rPr>
        <w:t xml:space="preserve"> </w:t>
      </w:r>
      <w:r>
        <w:rPr>
          <w:rFonts w:ascii="Times New Roman" w:hAnsi="Times New Roman"/>
          <w:sz w:val="28"/>
          <w:szCs w:val="28"/>
        </w:rPr>
        <w:t>Например, урок геометрии в 7 классе «Свойства прямоугольного треугольника». Учащимся раздаются несколько прямоугольных треугольников, имеющих угол  30°. Предлагается измерить длину гипотенузы и катета, лежащего против угла в 30° и занести данные в таблицу. После нескольких измерений учащиеся самостоятельно делают вывод о том, что против угла в 30° лежит катет, равный половине гипотенузы.</w:t>
      </w:r>
    </w:p>
    <w:p w:rsidR="00C1495C" w:rsidRDefault="00C1495C" w:rsidP="00C1495C">
      <w:pPr>
        <w:pStyle w:val="a9"/>
        <w:ind w:firstLine="708"/>
        <w:jc w:val="both"/>
        <w:rPr>
          <w:rFonts w:ascii="Times New Roman" w:hAnsi="Times New Roman"/>
          <w:color w:val="000000"/>
          <w:sz w:val="28"/>
          <w:szCs w:val="28"/>
        </w:rPr>
      </w:pPr>
      <w:r>
        <w:rPr>
          <w:rFonts w:ascii="Times New Roman" w:hAnsi="Times New Roman"/>
          <w:sz w:val="28"/>
          <w:szCs w:val="28"/>
        </w:rPr>
        <w:t xml:space="preserve"> Почти каждый урок геометрии начинается с решения задач на готовых чертежах. При этом в некоторых задачах недостаточное количество данных и учащимся предлагается задать один вопрос и, получив на него ответ, решить задачу. Например:  задайте только один вопрос и, выслушав ответ, скажите, параллельны ли прямые</w:t>
      </w:r>
      <w:r w:rsidRPr="00887AA3">
        <w:rPr>
          <w:rFonts w:ascii="Times New Roman" w:hAnsi="Times New Roman"/>
          <w:sz w:val="28"/>
          <w:szCs w:val="28"/>
        </w:rPr>
        <w:t xml:space="preserve"> </w:t>
      </w:r>
      <w:r w:rsidRPr="00887AA3">
        <w:rPr>
          <w:rFonts w:ascii="Times New Roman" w:hAnsi="Times New Roman"/>
          <w:i/>
          <w:sz w:val="28"/>
          <w:szCs w:val="28"/>
          <w:lang w:val="en-US"/>
        </w:rPr>
        <w:t>a</w:t>
      </w:r>
      <w:r>
        <w:rPr>
          <w:rFonts w:ascii="Times New Roman" w:hAnsi="Times New Roman"/>
          <w:sz w:val="28"/>
          <w:szCs w:val="28"/>
        </w:rPr>
        <w:t xml:space="preserve"> и</w:t>
      </w:r>
      <w:r w:rsidRPr="00887AA3">
        <w:rPr>
          <w:rFonts w:ascii="Times New Roman" w:hAnsi="Times New Roman"/>
          <w:i/>
          <w:sz w:val="28"/>
          <w:szCs w:val="28"/>
        </w:rPr>
        <w:t xml:space="preserve"> </w:t>
      </w:r>
      <w:r w:rsidRPr="00887AA3">
        <w:rPr>
          <w:rFonts w:ascii="Times New Roman" w:hAnsi="Times New Roman"/>
          <w:i/>
          <w:sz w:val="28"/>
          <w:szCs w:val="28"/>
          <w:lang w:val="en-US"/>
        </w:rPr>
        <w:t>b</w:t>
      </w:r>
      <w:r>
        <w:rPr>
          <w:rFonts w:ascii="Times New Roman" w:hAnsi="Times New Roman"/>
          <w:sz w:val="28"/>
          <w:szCs w:val="28"/>
        </w:rPr>
        <w:t>?</w:t>
      </w:r>
    </w:p>
    <w:p w:rsidR="00C1495C" w:rsidRDefault="00C1495C" w:rsidP="00C1495C">
      <w:pPr>
        <w:pStyle w:val="a9"/>
        <w:ind w:firstLine="708"/>
        <w:jc w:val="both"/>
        <w:rPr>
          <w:rFonts w:ascii="Times New Roman" w:hAnsi="Times New Roman"/>
          <w:color w:val="000000"/>
          <w:sz w:val="28"/>
          <w:szCs w:val="28"/>
        </w:rPr>
      </w:pPr>
      <w:r w:rsidRPr="00354D07">
        <w:rPr>
          <w:rFonts w:ascii="Times New Roman" w:eastAsia="Times New Roman" w:hAnsi="Times New Roman"/>
          <w:sz w:val="28"/>
          <w:szCs w:val="28"/>
          <w:lang w:eastAsia="ru-RU"/>
        </w:rPr>
        <w:t>На всех этапах урока математики я стараюсь использовать дифференциацию: для способных детей я предлагаю более сложные задачи: комбинирова</w:t>
      </w:r>
      <w:r>
        <w:rPr>
          <w:rFonts w:ascii="Times New Roman" w:eastAsia="Times New Roman" w:hAnsi="Times New Roman"/>
          <w:sz w:val="28"/>
          <w:szCs w:val="28"/>
          <w:lang w:eastAsia="ru-RU"/>
        </w:rPr>
        <w:t>нные, с недостаточными или избыточными исходными</w:t>
      </w:r>
      <w:r w:rsidRPr="00354D07">
        <w:rPr>
          <w:rFonts w:ascii="Times New Roman" w:eastAsia="Times New Roman" w:hAnsi="Times New Roman"/>
          <w:sz w:val="28"/>
          <w:szCs w:val="28"/>
          <w:lang w:eastAsia="ru-RU"/>
        </w:rPr>
        <w:t xml:space="preserve"> данными.</w:t>
      </w:r>
      <w:r>
        <w:rPr>
          <w:rFonts w:ascii="Times New Roman" w:eastAsia="Times New Roman" w:hAnsi="Times New Roman"/>
          <w:sz w:val="28"/>
          <w:szCs w:val="28"/>
          <w:lang w:eastAsia="ru-RU"/>
        </w:rPr>
        <w:t xml:space="preserve"> </w:t>
      </w:r>
      <w:r w:rsidRPr="00354D07">
        <w:rPr>
          <w:rFonts w:ascii="Times New Roman" w:hAnsi="Times New Roman"/>
          <w:color w:val="000000"/>
          <w:sz w:val="28"/>
          <w:szCs w:val="28"/>
        </w:rPr>
        <w:t>На одном и том же уроке мы решаем примеры и задачи различных типов, разбираем, обсуждаем и сравниваем условия и особенности их решения.</w:t>
      </w:r>
      <w:r>
        <w:rPr>
          <w:rFonts w:ascii="Times New Roman" w:hAnsi="Times New Roman"/>
          <w:color w:val="000000"/>
          <w:sz w:val="28"/>
          <w:szCs w:val="28"/>
        </w:rPr>
        <w:t xml:space="preserve"> В конце изучения темы провожу «Математический марафон», где предлагаю учащимся задания с ограниченным временем решения. Задания </w:t>
      </w:r>
      <w:r>
        <w:rPr>
          <w:rFonts w:ascii="Times New Roman" w:hAnsi="Times New Roman"/>
          <w:color w:val="000000"/>
          <w:sz w:val="28"/>
          <w:szCs w:val="28"/>
        </w:rPr>
        <w:lastRenderedPageBreak/>
        <w:t>располагаются по возрастанию уровня сложности. Менее подготовленным учащимся можно пользоваться записями в своих тетрадях, а для сильных учащихся предлагаются задания повышенной сложности.</w:t>
      </w:r>
    </w:p>
    <w:p w:rsidR="00C1495C" w:rsidRPr="00354D07" w:rsidRDefault="00C1495C" w:rsidP="00C1495C">
      <w:pPr>
        <w:pStyle w:val="a9"/>
        <w:ind w:firstLine="708"/>
        <w:jc w:val="both"/>
        <w:rPr>
          <w:rFonts w:ascii="Times New Roman" w:hAnsi="Times New Roman"/>
          <w:color w:val="000000"/>
          <w:sz w:val="28"/>
          <w:szCs w:val="28"/>
        </w:rPr>
      </w:pPr>
      <w:r w:rsidRPr="00354D07">
        <w:rPr>
          <w:rFonts w:ascii="Times New Roman" w:hAnsi="Times New Roman"/>
          <w:color w:val="000000"/>
          <w:sz w:val="28"/>
          <w:szCs w:val="28"/>
        </w:rPr>
        <w:t>Для развития умения мыслить и действовать самостоятельно, иметь собственное независимое м</w:t>
      </w:r>
      <w:r>
        <w:rPr>
          <w:rFonts w:ascii="Times New Roman" w:hAnsi="Times New Roman"/>
          <w:color w:val="000000"/>
          <w:sz w:val="28"/>
          <w:szCs w:val="28"/>
        </w:rPr>
        <w:t>нение я предлагаю учащимся подготовить свои вопросы по заданной теме, высказать свои критические замечания, найти и исправить ошибки в ответах одноклассников, самостоятельно оценить их  ответы.</w:t>
      </w:r>
    </w:p>
    <w:p w:rsidR="00C1495C" w:rsidRPr="00354D07" w:rsidRDefault="00C1495C" w:rsidP="00C1495C">
      <w:pPr>
        <w:pStyle w:val="a9"/>
        <w:ind w:firstLine="708"/>
        <w:jc w:val="both"/>
        <w:rPr>
          <w:rFonts w:ascii="Times New Roman" w:hAnsi="Times New Roman"/>
          <w:color w:val="000000"/>
          <w:sz w:val="28"/>
          <w:szCs w:val="28"/>
        </w:rPr>
      </w:pPr>
      <w:r w:rsidRPr="00354D07">
        <w:rPr>
          <w:rFonts w:ascii="Times New Roman" w:hAnsi="Times New Roman"/>
          <w:color w:val="000000"/>
          <w:sz w:val="28"/>
          <w:szCs w:val="28"/>
        </w:rPr>
        <w:t xml:space="preserve">Особое внимание в своей </w:t>
      </w:r>
      <w:r>
        <w:rPr>
          <w:rFonts w:ascii="Times New Roman" w:hAnsi="Times New Roman"/>
          <w:color w:val="000000"/>
          <w:sz w:val="28"/>
          <w:szCs w:val="28"/>
        </w:rPr>
        <w:t xml:space="preserve">работе </w:t>
      </w:r>
      <w:r w:rsidRPr="00354D07">
        <w:rPr>
          <w:rFonts w:ascii="Times New Roman" w:hAnsi="Times New Roman"/>
          <w:color w:val="000000"/>
          <w:sz w:val="28"/>
          <w:szCs w:val="28"/>
        </w:rPr>
        <w:t xml:space="preserve"> уделяю заданиям по развитию логического мышления, т.к. умение л</w:t>
      </w:r>
      <w:r>
        <w:rPr>
          <w:rFonts w:ascii="Times New Roman" w:hAnsi="Times New Roman"/>
          <w:color w:val="000000"/>
          <w:sz w:val="28"/>
          <w:szCs w:val="28"/>
        </w:rPr>
        <w:t>огически мыслить</w:t>
      </w:r>
      <w:r w:rsidRPr="00354D07">
        <w:rPr>
          <w:rFonts w:ascii="Times New Roman" w:hAnsi="Times New Roman"/>
          <w:color w:val="000000"/>
          <w:sz w:val="28"/>
          <w:szCs w:val="28"/>
        </w:rPr>
        <w:t xml:space="preserve"> - одно из непременных условий формирования всесторонне развитой личности.</w:t>
      </w:r>
      <w:r>
        <w:rPr>
          <w:rFonts w:ascii="Times New Roman" w:hAnsi="Times New Roman"/>
          <w:color w:val="000000"/>
          <w:sz w:val="28"/>
          <w:szCs w:val="28"/>
        </w:rPr>
        <w:t xml:space="preserve"> </w:t>
      </w:r>
      <w:r>
        <w:rPr>
          <w:color w:val="000000"/>
          <w:sz w:val="28"/>
          <w:szCs w:val="28"/>
        </w:rPr>
        <w:t>Для этого предлагаю учащимся творческие задания такие, как составление задач, выражений</w:t>
      </w:r>
      <w:r w:rsidRPr="00354D07">
        <w:rPr>
          <w:color w:val="000000"/>
          <w:sz w:val="28"/>
          <w:szCs w:val="28"/>
        </w:rPr>
        <w:t>,</w:t>
      </w:r>
      <w:r>
        <w:rPr>
          <w:color w:val="000000"/>
          <w:sz w:val="28"/>
          <w:szCs w:val="28"/>
        </w:rPr>
        <w:t xml:space="preserve"> уравнений, аналогичных рассмотренным в классе, составление </w:t>
      </w:r>
      <w:r w:rsidRPr="00354D07">
        <w:rPr>
          <w:color w:val="000000"/>
          <w:sz w:val="28"/>
          <w:szCs w:val="28"/>
        </w:rPr>
        <w:t xml:space="preserve"> кроссворд</w:t>
      </w:r>
      <w:r>
        <w:rPr>
          <w:color w:val="000000"/>
          <w:sz w:val="28"/>
          <w:szCs w:val="28"/>
        </w:rPr>
        <w:t>ов по пройденной теме</w:t>
      </w:r>
      <w:r w:rsidRPr="00354D07">
        <w:rPr>
          <w:color w:val="000000"/>
          <w:sz w:val="28"/>
          <w:szCs w:val="28"/>
        </w:rPr>
        <w:t>, ребус</w:t>
      </w:r>
      <w:r>
        <w:rPr>
          <w:color w:val="000000"/>
          <w:sz w:val="28"/>
          <w:szCs w:val="28"/>
        </w:rPr>
        <w:t>ов</w:t>
      </w:r>
      <w:r w:rsidRPr="00354D07">
        <w:rPr>
          <w:color w:val="000000"/>
          <w:sz w:val="28"/>
          <w:szCs w:val="28"/>
        </w:rPr>
        <w:t xml:space="preserve"> и т. д</w:t>
      </w:r>
      <w:r>
        <w:rPr>
          <w:color w:val="000000"/>
          <w:sz w:val="28"/>
          <w:szCs w:val="28"/>
        </w:rPr>
        <w:t>. В 5-6 классах предлагаю учащимся составление сказки или рассказа по изученной теме.</w:t>
      </w:r>
    </w:p>
    <w:p w:rsidR="00C1495C" w:rsidRDefault="00C1495C" w:rsidP="00C1495C">
      <w:pPr>
        <w:pStyle w:val="a9"/>
        <w:ind w:firstLine="708"/>
        <w:jc w:val="both"/>
        <w:rPr>
          <w:rFonts w:ascii="Times New Roman" w:hAnsi="Times New Roman"/>
          <w:color w:val="000000"/>
          <w:sz w:val="28"/>
          <w:szCs w:val="28"/>
        </w:rPr>
      </w:pPr>
      <w:r>
        <w:rPr>
          <w:rStyle w:val="apple-converted-space"/>
          <w:rFonts w:ascii="Times New Roman" w:hAnsi="Times New Roman"/>
          <w:color w:val="000000"/>
          <w:sz w:val="28"/>
          <w:szCs w:val="28"/>
        </w:rPr>
        <w:t>В</w:t>
      </w:r>
      <w:r w:rsidRPr="00354D07">
        <w:rPr>
          <w:rFonts w:ascii="Times New Roman" w:hAnsi="Times New Roman"/>
          <w:color w:val="000000"/>
          <w:sz w:val="28"/>
          <w:szCs w:val="28"/>
        </w:rPr>
        <w:t xml:space="preserve"> своей внеклассной </w:t>
      </w:r>
      <w:r>
        <w:rPr>
          <w:rFonts w:ascii="Times New Roman" w:hAnsi="Times New Roman"/>
          <w:color w:val="000000"/>
          <w:sz w:val="28"/>
          <w:szCs w:val="28"/>
        </w:rPr>
        <w:t xml:space="preserve">работе  использую такие формы, как математические турниры и </w:t>
      </w:r>
      <w:r w:rsidRPr="00354D07">
        <w:rPr>
          <w:rFonts w:ascii="Times New Roman" w:hAnsi="Times New Roman"/>
          <w:color w:val="000000"/>
          <w:sz w:val="28"/>
          <w:szCs w:val="28"/>
        </w:rPr>
        <w:t>математич</w:t>
      </w:r>
      <w:r>
        <w:rPr>
          <w:rFonts w:ascii="Times New Roman" w:hAnsi="Times New Roman"/>
          <w:color w:val="000000"/>
          <w:sz w:val="28"/>
          <w:szCs w:val="28"/>
        </w:rPr>
        <w:t xml:space="preserve">еские бои. </w:t>
      </w:r>
      <w:r w:rsidRPr="006C08B1">
        <w:rPr>
          <w:rFonts w:ascii="Times New Roman" w:hAnsi="Times New Roman"/>
          <w:sz w:val="28"/>
          <w:szCs w:val="28"/>
        </w:rPr>
        <w:t>В этих играх</w:t>
      </w:r>
      <w:r>
        <w:rPr>
          <w:rFonts w:ascii="Times New Roman" w:hAnsi="Times New Roman"/>
          <w:sz w:val="28"/>
          <w:szCs w:val="28"/>
        </w:rPr>
        <w:t>, как правило,</w:t>
      </w:r>
      <w:r w:rsidRPr="006C08B1">
        <w:rPr>
          <w:rFonts w:ascii="Times New Roman" w:hAnsi="Times New Roman"/>
          <w:sz w:val="28"/>
          <w:szCs w:val="28"/>
        </w:rPr>
        <w:t xml:space="preserve"> используются задачи повышенной трудности, на глубокое знание материала, нестандартность мышления. В некоторых математических боях задачи могут быть несложными, иногда просто занимательными, всего лишь на сооб</w:t>
      </w:r>
      <w:r>
        <w:rPr>
          <w:rFonts w:ascii="Times New Roman" w:hAnsi="Times New Roman"/>
          <w:sz w:val="28"/>
          <w:szCs w:val="28"/>
        </w:rPr>
        <w:t>разительность. Также можно использовать</w:t>
      </w:r>
      <w:r w:rsidRPr="006C08B1">
        <w:rPr>
          <w:rFonts w:ascii="Times New Roman" w:hAnsi="Times New Roman"/>
          <w:sz w:val="28"/>
          <w:szCs w:val="28"/>
        </w:rPr>
        <w:t xml:space="preserve"> </w:t>
      </w:r>
      <w:r>
        <w:rPr>
          <w:rFonts w:ascii="Times New Roman" w:hAnsi="Times New Roman"/>
          <w:sz w:val="28"/>
          <w:szCs w:val="28"/>
        </w:rPr>
        <w:t>задачи</w:t>
      </w:r>
      <w:r w:rsidRPr="006C08B1">
        <w:rPr>
          <w:rFonts w:ascii="Times New Roman" w:hAnsi="Times New Roman"/>
          <w:sz w:val="28"/>
          <w:szCs w:val="28"/>
        </w:rPr>
        <w:t xml:space="preserve"> на закрепление или углубление изученного материала. </w:t>
      </w:r>
      <w:r>
        <w:rPr>
          <w:rFonts w:ascii="Times New Roman" w:hAnsi="Times New Roman"/>
          <w:sz w:val="28"/>
          <w:szCs w:val="28"/>
        </w:rPr>
        <w:t>При этом учащиеся</w:t>
      </w:r>
      <w:r w:rsidRPr="00354D07">
        <w:rPr>
          <w:rFonts w:ascii="Times New Roman" w:hAnsi="Times New Roman"/>
          <w:color w:val="000000"/>
          <w:sz w:val="28"/>
          <w:szCs w:val="28"/>
        </w:rPr>
        <w:t xml:space="preserve"> приучаются работать в группах, помогают, объясняют друг другу те вопросы, которые вызывают наибольшие затруднения, учатся также сопереживать, болеть друг за друга и команду в целом.</w:t>
      </w:r>
    </w:p>
    <w:p w:rsidR="00C1495C" w:rsidRDefault="00C1495C" w:rsidP="00C1495C">
      <w:pPr>
        <w:pStyle w:val="a9"/>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Эффективной формой </w:t>
      </w:r>
      <w:r w:rsidRPr="00354D07">
        <w:rPr>
          <w:rFonts w:ascii="Times New Roman" w:eastAsia="Times New Roman" w:hAnsi="Times New Roman"/>
          <w:sz w:val="28"/>
          <w:szCs w:val="28"/>
          <w:lang w:eastAsia="ru-RU"/>
        </w:rPr>
        <w:t xml:space="preserve"> работы с одаренными учащимися являются олимпиады. Они способствуют выявлению наиболее способных и одаренных детей, становлению и развитию образо</w:t>
      </w:r>
      <w:r>
        <w:rPr>
          <w:rFonts w:ascii="Times New Roman" w:eastAsia="Times New Roman" w:hAnsi="Times New Roman"/>
          <w:sz w:val="28"/>
          <w:szCs w:val="28"/>
          <w:lang w:eastAsia="ru-RU"/>
        </w:rPr>
        <w:t>вательных потребностей личности. Работа</w:t>
      </w:r>
      <w:r w:rsidRPr="00354D07">
        <w:rPr>
          <w:rFonts w:ascii="Times New Roman" w:eastAsia="Times New Roman" w:hAnsi="Times New Roman"/>
          <w:sz w:val="28"/>
          <w:szCs w:val="28"/>
          <w:lang w:eastAsia="ru-RU"/>
        </w:rPr>
        <w:t xml:space="preserve"> по подготовке к олимпиадам школьно</w:t>
      </w:r>
      <w:r>
        <w:rPr>
          <w:rFonts w:ascii="Times New Roman" w:eastAsia="Times New Roman" w:hAnsi="Times New Roman"/>
          <w:sz w:val="28"/>
          <w:szCs w:val="28"/>
          <w:lang w:eastAsia="ru-RU"/>
        </w:rPr>
        <w:t>го и районного уровней проводится</w:t>
      </w:r>
      <w:r w:rsidRPr="00354D07">
        <w:rPr>
          <w:rFonts w:ascii="Times New Roman" w:eastAsia="Times New Roman" w:hAnsi="Times New Roman"/>
          <w:sz w:val="28"/>
          <w:szCs w:val="28"/>
          <w:lang w:eastAsia="ru-RU"/>
        </w:rPr>
        <w:t xml:space="preserve"> в течение всего учебного года. </w:t>
      </w:r>
      <w:r>
        <w:rPr>
          <w:rFonts w:ascii="Times New Roman" w:eastAsia="Times New Roman" w:hAnsi="Times New Roman"/>
          <w:sz w:val="28"/>
          <w:szCs w:val="28"/>
          <w:lang w:eastAsia="ru-RU"/>
        </w:rPr>
        <w:t xml:space="preserve">Решаются </w:t>
      </w:r>
      <w:r w:rsidRPr="00354D07">
        <w:rPr>
          <w:rFonts w:ascii="Times New Roman" w:eastAsia="Times New Roman" w:hAnsi="Times New Roman"/>
          <w:sz w:val="28"/>
          <w:szCs w:val="28"/>
          <w:lang w:eastAsia="ru-RU"/>
        </w:rPr>
        <w:t xml:space="preserve">нестандартные задачи, </w:t>
      </w:r>
      <w:r>
        <w:rPr>
          <w:rFonts w:ascii="Times New Roman" w:eastAsia="Times New Roman" w:hAnsi="Times New Roman"/>
          <w:sz w:val="28"/>
          <w:szCs w:val="28"/>
          <w:lang w:eastAsia="ru-RU"/>
        </w:rPr>
        <w:t xml:space="preserve">логические задачи, задачи на применение принципа Дирихле,  рассматриваются решения олимпиадных заданий прошлых лет. </w:t>
      </w:r>
    </w:p>
    <w:p w:rsidR="00C1495C" w:rsidRDefault="00C1495C" w:rsidP="00C1495C">
      <w:pPr>
        <w:pStyle w:val="a9"/>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одна новая форма работы - непрерывная олимпиада. Проходит непрерывная олимпиада в течение всего учебного года. В классных кабинетах в начале каждого месяца вывешиваются задания, которые необходимо решить, сроки выполнения, решения (либо ответы) предыдущих заданий, а также результаты прошлого месяца. Такая олимпиада  рассчитана на активную работу учащихся в течение всего учебного года. Она эффективно содействует развитию способностей, логического и творческого мышления учащихся.</w:t>
      </w:r>
    </w:p>
    <w:p w:rsidR="00C1495C" w:rsidRPr="00C1358F" w:rsidRDefault="00C1495C" w:rsidP="00C1495C">
      <w:pPr>
        <w:pStyle w:val="a9"/>
        <w:ind w:firstLine="708"/>
        <w:jc w:val="both"/>
        <w:rPr>
          <w:rFonts w:ascii="Times New Roman" w:eastAsia="Times New Roman" w:hAnsi="Times New Roman"/>
          <w:sz w:val="28"/>
          <w:szCs w:val="28"/>
          <w:lang w:eastAsia="ru-RU"/>
        </w:rPr>
      </w:pPr>
      <w:r>
        <w:rPr>
          <w:color w:val="000000"/>
          <w:sz w:val="28"/>
          <w:szCs w:val="28"/>
        </w:rPr>
        <w:lastRenderedPageBreak/>
        <w:t>Ежегодно учащиеся нашей школы участвуют в школьных и районных олимпиадах по математике</w:t>
      </w:r>
      <w:r w:rsidRPr="00354D07">
        <w:rPr>
          <w:color w:val="000000"/>
          <w:sz w:val="28"/>
          <w:szCs w:val="28"/>
        </w:rPr>
        <w:t xml:space="preserve">. </w:t>
      </w:r>
      <w:r>
        <w:rPr>
          <w:color w:val="000000"/>
          <w:sz w:val="28"/>
          <w:szCs w:val="28"/>
        </w:rPr>
        <w:t>Так же принимают участие в</w:t>
      </w:r>
      <w:r w:rsidRPr="00354D07">
        <w:rPr>
          <w:color w:val="000000"/>
          <w:sz w:val="28"/>
          <w:szCs w:val="28"/>
        </w:rPr>
        <w:t xml:space="preserve"> международном математическом конкурсе «Кенгуру»</w:t>
      </w:r>
      <w:r>
        <w:rPr>
          <w:color w:val="000000"/>
          <w:sz w:val="28"/>
          <w:szCs w:val="28"/>
        </w:rPr>
        <w:t>.</w:t>
      </w:r>
      <w:r w:rsidRPr="00354D07">
        <w:rPr>
          <w:color w:val="000000"/>
          <w:sz w:val="28"/>
          <w:szCs w:val="28"/>
        </w:rPr>
        <w:t xml:space="preserve"> </w:t>
      </w:r>
      <w:r>
        <w:rPr>
          <w:color w:val="000000"/>
          <w:sz w:val="28"/>
          <w:szCs w:val="28"/>
        </w:rPr>
        <w:t>Так в 2014-2015 учебном году учащаяся нашей школы Терлецкая Виктория (8 класс) была награждена дипломом I степени как победитель II этапа республиканской олимпиады по математике. В 2015-2016 учебном году Глина Ярослав (8 класс) был награжден дипломом II степени как победитель</w:t>
      </w:r>
      <w:r w:rsidRPr="004335E6">
        <w:rPr>
          <w:color w:val="000000"/>
          <w:sz w:val="28"/>
          <w:szCs w:val="28"/>
        </w:rPr>
        <w:t xml:space="preserve"> </w:t>
      </w:r>
      <w:r>
        <w:rPr>
          <w:color w:val="000000"/>
          <w:sz w:val="28"/>
          <w:szCs w:val="28"/>
        </w:rPr>
        <w:t>II этапа республиканской олимпиады по математике, а Руцкая Евгения (5 класс) – дипломом III степени как победитель районной олимпиады по математике среди 5-7 классов.</w:t>
      </w:r>
    </w:p>
    <w:p w:rsidR="00C1495C" w:rsidRDefault="00C1495C" w:rsidP="00C1495C">
      <w:pPr>
        <w:pStyle w:val="a9"/>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Практика </w:t>
      </w:r>
      <w:r w:rsidRPr="00354D07">
        <w:rPr>
          <w:rFonts w:ascii="Times New Roman" w:hAnsi="Times New Roman"/>
          <w:color w:val="000000"/>
          <w:sz w:val="28"/>
          <w:szCs w:val="28"/>
          <w:shd w:val="clear" w:color="auto" w:fill="FFFFFF"/>
        </w:rPr>
        <w:t xml:space="preserve"> работы показывает, что работа с одарёнными детьми</w:t>
      </w:r>
      <w:r>
        <w:rPr>
          <w:rFonts w:ascii="Times New Roman" w:hAnsi="Times New Roman"/>
          <w:color w:val="000000"/>
          <w:sz w:val="28"/>
          <w:szCs w:val="28"/>
          <w:shd w:val="clear" w:color="auto" w:fill="FFFFFF"/>
        </w:rPr>
        <w:t>, даже в условиях школы-интерната,</w:t>
      </w:r>
      <w:r w:rsidRPr="00354D07">
        <w:rPr>
          <w:rFonts w:ascii="Times New Roman" w:hAnsi="Times New Roman"/>
          <w:color w:val="000000"/>
          <w:sz w:val="28"/>
          <w:szCs w:val="28"/>
          <w:shd w:val="clear" w:color="auto" w:fill="FFFFFF"/>
        </w:rPr>
        <w:t xml:space="preserve"> даёт возможность развивать способности ребёнка, используя личностно-ориентированное обучение</w:t>
      </w:r>
      <w:r>
        <w:rPr>
          <w:rFonts w:ascii="Times New Roman" w:hAnsi="Times New Roman"/>
          <w:color w:val="000000"/>
          <w:sz w:val="28"/>
          <w:szCs w:val="28"/>
          <w:shd w:val="clear" w:color="auto" w:fill="FFFFFF"/>
        </w:rPr>
        <w:t>,</w:t>
      </w:r>
      <w:r w:rsidRPr="00354D07">
        <w:rPr>
          <w:rFonts w:ascii="Times New Roman" w:hAnsi="Times New Roman"/>
          <w:color w:val="000000"/>
          <w:sz w:val="28"/>
          <w:szCs w:val="28"/>
          <w:shd w:val="clear" w:color="auto" w:fill="FFFFFF"/>
        </w:rPr>
        <w:t xml:space="preserve"> и формировать их познавательные и исследовательские компетенции.</w:t>
      </w:r>
    </w:p>
    <w:p w:rsidR="00C1495C" w:rsidRDefault="00C1495C" w:rsidP="00C1495C">
      <w:pPr>
        <w:pStyle w:val="a9"/>
        <w:jc w:val="center"/>
        <w:rPr>
          <w:rFonts w:ascii="Times New Roman" w:hAnsi="Times New Roman"/>
          <w:color w:val="000000"/>
          <w:sz w:val="28"/>
          <w:szCs w:val="28"/>
          <w:shd w:val="clear" w:color="auto" w:fill="FFFFFF"/>
        </w:rPr>
      </w:pPr>
    </w:p>
    <w:p w:rsidR="00C1495C" w:rsidRDefault="00C1495C" w:rsidP="00C1495C">
      <w:pPr>
        <w:pStyle w:val="a9"/>
        <w:jc w:val="center"/>
        <w:rPr>
          <w:rFonts w:ascii="Times New Roman" w:hAnsi="Times New Roman"/>
          <w:color w:val="000000"/>
          <w:sz w:val="28"/>
          <w:szCs w:val="28"/>
          <w:shd w:val="clear" w:color="auto" w:fill="FFFFFF"/>
        </w:rPr>
      </w:pPr>
    </w:p>
    <w:p w:rsidR="00C1495C" w:rsidRDefault="00C1495C" w:rsidP="00C1495C">
      <w:pPr>
        <w:pStyle w:val="a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ЛИТЕРАТУРА</w:t>
      </w:r>
    </w:p>
    <w:p w:rsidR="00C1495C" w:rsidRDefault="00C1495C" w:rsidP="00C1495C">
      <w:pPr>
        <w:pStyle w:val="a9"/>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Бахтина Т.П. Математика. Подготовка к олимпиадам. 6-9 классы / Т.П.Бахтина. – Мн: Аверсэв, 2015. – 221с.</w:t>
      </w:r>
    </w:p>
    <w:p w:rsidR="00C1495C" w:rsidRDefault="00C1495C" w:rsidP="00C1495C">
      <w:pPr>
        <w:pStyle w:val="a9"/>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Районные олимпиады по математике третьего тысячелетия / сост. Ю.Я. Романовский, И.А. Корлюкова, Е.Г.Микулич. – Мозырь: Белый ветер, 2012. – 100 с.</w:t>
      </w:r>
    </w:p>
    <w:p w:rsidR="00C1495C" w:rsidRDefault="00C1495C" w:rsidP="00C1495C">
      <w:pPr>
        <w:pStyle w:val="a9"/>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Романовский Ю.Я., Корлюкова И.А. Олимпиады по математике. 8-9 классы / Ю.Я.Романовский. – Мн: Аверсэв, 2016. – 110с.</w:t>
      </w:r>
    </w:p>
    <w:p w:rsidR="00C1495C" w:rsidRDefault="00C1495C" w:rsidP="00C1495C">
      <w:pPr>
        <w:pStyle w:val="a9"/>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Непрерывные олимпиады по математике. 5-6 классы / сост. А.М.Лукашенок. – Мозырь: Белый ветер, 2016. – 49с.</w:t>
      </w:r>
    </w:p>
    <w:p w:rsidR="00C1495C" w:rsidRPr="00354D07" w:rsidRDefault="00C1495C" w:rsidP="00C1495C">
      <w:pPr>
        <w:pStyle w:val="a9"/>
        <w:ind w:left="720"/>
        <w:jc w:val="both"/>
        <w:rPr>
          <w:rFonts w:ascii="Times New Roman" w:hAnsi="Times New Roman"/>
          <w:color w:val="000000"/>
          <w:sz w:val="28"/>
          <w:szCs w:val="28"/>
          <w:shd w:val="clear" w:color="auto" w:fill="FFFFFF"/>
        </w:rPr>
      </w:pPr>
    </w:p>
    <w:p w:rsidR="00C1495C" w:rsidRPr="00BA3B84" w:rsidRDefault="00C1495C" w:rsidP="00C1495C">
      <w:pPr>
        <w:pStyle w:val="a7"/>
        <w:spacing w:before="0" w:beforeAutospacing="0" w:after="0" w:afterAutospacing="0" w:line="368" w:lineRule="atLeast"/>
        <w:rPr>
          <w:rFonts w:ascii="Roboto" w:hAnsi="Roboto"/>
          <w:color w:val="000000"/>
          <w:sz w:val="22"/>
          <w:szCs w:val="22"/>
        </w:rPr>
      </w:pPr>
    </w:p>
    <w:p w:rsidR="00C1495C" w:rsidRPr="00B64570" w:rsidRDefault="00C1495C" w:rsidP="00C1495C">
      <w:pPr>
        <w:rPr>
          <w:b/>
          <w:sz w:val="28"/>
          <w:szCs w:val="28"/>
        </w:rPr>
      </w:pPr>
      <w:r w:rsidRPr="00B64570">
        <w:rPr>
          <w:b/>
          <w:sz w:val="28"/>
          <w:szCs w:val="28"/>
        </w:rPr>
        <w:t>Ю.М. Голотовская</w:t>
      </w:r>
      <w:r>
        <w:rPr>
          <w:b/>
          <w:sz w:val="28"/>
          <w:szCs w:val="28"/>
        </w:rPr>
        <w:t xml:space="preserve">, </w:t>
      </w:r>
      <w:r w:rsidRPr="00B64570">
        <w:rPr>
          <w:b/>
          <w:sz w:val="28"/>
          <w:szCs w:val="28"/>
        </w:rPr>
        <w:t xml:space="preserve"> М.В. Хализева </w:t>
      </w:r>
    </w:p>
    <w:p w:rsidR="00C1495C" w:rsidRPr="00B64570" w:rsidRDefault="00C1495C" w:rsidP="00C1495C">
      <w:pPr>
        <w:rPr>
          <w:sz w:val="28"/>
          <w:szCs w:val="28"/>
        </w:rPr>
      </w:pPr>
      <w:r w:rsidRPr="00B64570">
        <w:rPr>
          <w:sz w:val="28"/>
          <w:szCs w:val="28"/>
        </w:rPr>
        <w:t>МБОУ СОШ №50 (г. Белгород, Россия)</w:t>
      </w:r>
    </w:p>
    <w:p w:rsidR="00C1495C" w:rsidRPr="00B64570" w:rsidRDefault="00C1495C" w:rsidP="00C1495C">
      <w:pPr>
        <w:ind w:left="680"/>
        <w:rPr>
          <w:sz w:val="28"/>
          <w:szCs w:val="28"/>
        </w:rPr>
      </w:pPr>
    </w:p>
    <w:p w:rsidR="00C1495C" w:rsidRPr="00B64570" w:rsidRDefault="00C1495C" w:rsidP="00C1495C">
      <w:pPr>
        <w:rPr>
          <w:b/>
          <w:sz w:val="28"/>
          <w:szCs w:val="28"/>
        </w:rPr>
      </w:pPr>
      <w:r w:rsidRPr="00B64570">
        <w:rPr>
          <w:b/>
          <w:sz w:val="28"/>
          <w:szCs w:val="28"/>
        </w:rPr>
        <w:t>Стратегия  работы учителя математики с одаренными учащимися</w:t>
      </w:r>
    </w:p>
    <w:p w:rsidR="00C1495C" w:rsidRPr="00070F63" w:rsidRDefault="00C1495C" w:rsidP="00C1495C">
      <w:pPr>
        <w:ind w:left="680"/>
        <w:jc w:val="both"/>
        <w:rPr>
          <w:b/>
          <w:i/>
          <w:sz w:val="28"/>
          <w:szCs w:val="28"/>
        </w:rPr>
      </w:pPr>
    </w:p>
    <w:p w:rsidR="00C1495C" w:rsidRPr="00DB27B3" w:rsidRDefault="00C1495C" w:rsidP="00C1495C">
      <w:pPr>
        <w:jc w:val="both"/>
        <w:rPr>
          <w:sz w:val="28"/>
          <w:szCs w:val="28"/>
        </w:rPr>
      </w:pPr>
      <w:r w:rsidRPr="00DB27B3">
        <w:rPr>
          <w:sz w:val="28"/>
          <w:szCs w:val="28"/>
        </w:rPr>
        <w:t xml:space="preserve">            Одаренный ребенок - это ребенок, который выделяется  яркими, очевидными, иногда выдающимися достижениями (или имеет внутренние предпосылки таких достижений) в этом или ином виде деятельности. </w:t>
      </w:r>
    </w:p>
    <w:p w:rsidR="00C1495C" w:rsidRPr="00DB27B3" w:rsidRDefault="00C1495C" w:rsidP="00C1495C">
      <w:pPr>
        <w:jc w:val="both"/>
        <w:rPr>
          <w:sz w:val="28"/>
          <w:szCs w:val="28"/>
        </w:rPr>
      </w:pPr>
      <w:r w:rsidRPr="00DB27B3">
        <w:rPr>
          <w:sz w:val="28"/>
          <w:szCs w:val="28"/>
        </w:rPr>
        <w:lastRenderedPageBreak/>
        <w:t xml:space="preserve">            Одаренных детей можно сразу заметить в учебном процессе по их любознательности, настойчивости в поиске ответов, многим интересуются, и часто задаёт глубокие вопросы, склонны к размышлениям, отличается хорошей памятью.</w:t>
      </w:r>
    </w:p>
    <w:p w:rsidR="00C1495C" w:rsidRPr="00DB27B3" w:rsidRDefault="00C1495C" w:rsidP="00C1495C">
      <w:pPr>
        <w:jc w:val="both"/>
        <w:rPr>
          <w:color w:val="000000"/>
          <w:sz w:val="28"/>
          <w:szCs w:val="28"/>
        </w:rPr>
      </w:pPr>
      <w:r w:rsidRPr="00DB27B3">
        <w:rPr>
          <w:color w:val="000000"/>
          <w:sz w:val="28"/>
          <w:szCs w:val="28"/>
        </w:rPr>
        <w:t xml:space="preserve">            Выявление одаренных детей должно начинаться уже в начальной школе на основе наблюдения, изучения психологических особенностей детей, речи, памяти, логического мышления. Одаренными детьми будем считать тех учащихся, которые</w:t>
      </w:r>
      <w:r w:rsidRPr="00DB27B3">
        <w:rPr>
          <w:b/>
          <w:bCs/>
          <w:i/>
          <w:iCs/>
          <w:color w:val="000000"/>
          <w:sz w:val="28"/>
          <w:szCs w:val="28"/>
        </w:rPr>
        <w:t>:</w:t>
      </w:r>
    </w:p>
    <w:p w:rsidR="00C1495C" w:rsidRPr="00DB27B3" w:rsidRDefault="00C1495C" w:rsidP="00C1495C">
      <w:pPr>
        <w:jc w:val="both"/>
        <w:rPr>
          <w:color w:val="000000"/>
          <w:sz w:val="28"/>
          <w:szCs w:val="28"/>
        </w:rPr>
      </w:pPr>
      <w:r w:rsidRPr="00DB27B3">
        <w:rPr>
          <w:color w:val="000000"/>
          <w:sz w:val="28"/>
          <w:szCs w:val="28"/>
        </w:rPr>
        <w:t>- имеют более высокие по сравнению с большинством интеллектуальные способности, восприимчивость к учению, творческие возможности и проявления;</w:t>
      </w:r>
    </w:p>
    <w:p w:rsidR="00C1495C" w:rsidRPr="00DB27B3" w:rsidRDefault="00C1495C" w:rsidP="00C1495C">
      <w:pPr>
        <w:jc w:val="both"/>
        <w:rPr>
          <w:color w:val="000000"/>
          <w:sz w:val="28"/>
          <w:szCs w:val="28"/>
        </w:rPr>
      </w:pPr>
      <w:r w:rsidRPr="00DB27B3">
        <w:rPr>
          <w:color w:val="000000"/>
          <w:sz w:val="28"/>
          <w:szCs w:val="28"/>
        </w:rPr>
        <w:t>-  имеют доминирующую активную познавательную потребность;</w:t>
      </w:r>
    </w:p>
    <w:p w:rsidR="00C1495C" w:rsidRPr="00DB27B3" w:rsidRDefault="00C1495C" w:rsidP="00C1495C">
      <w:pPr>
        <w:jc w:val="both"/>
        <w:rPr>
          <w:color w:val="000000"/>
          <w:sz w:val="28"/>
          <w:szCs w:val="28"/>
        </w:rPr>
      </w:pPr>
      <w:r w:rsidRPr="00DB27B3">
        <w:rPr>
          <w:color w:val="000000"/>
          <w:sz w:val="28"/>
          <w:szCs w:val="28"/>
        </w:rPr>
        <w:t>-  испытывают радость от добывания знаний, умственного труда</w:t>
      </w:r>
    </w:p>
    <w:p w:rsidR="00C1495C" w:rsidRPr="00DB27B3" w:rsidRDefault="00C1495C" w:rsidP="00C1495C">
      <w:pPr>
        <w:shd w:val="clear" w:color="auto" w:fill="FFFFFF"/>
        <w:jc w:val="both"/>
        <w:rPr>
          <w:bCs/>
          <w:color w:val="000000"/>
          <w:sz w:val="28"/>
          <w:szCs w:val="28"/>
        </w:rPr>
      </w:pPr>
      <w:r w:rsidRPr="00DB27B3">
        <w:rPr>
          <w:bCs/>
          <w:color w:val="000000"/>
          <w:sz w:val="28"/>
          <w:szCs w:val="28"/>
        </w:rPr>
        <w:t xml:space="preserve">            Принципы педагогической деятельности в работе </w:t>
      </w:r>
      <w:r w:rsidRPr="00DB27B3">
        <w:rPr>
          <w:color w:val="000000"/>
          <w:sz w:val="28"/>
          <w:szCs w:val="28"/>
        </w:rPr>
        <w:t>с </w:t>
      </w:r>
      <w:r w:rsidRPr="00DB27B3">
        <w:rPr>
          <w:bCs/>
          <w:color w:val="000000"/>
          <w:sz w:val="28"/>
          <w:szCs w:val="28"/>
        </w:rPr>
        <w:t>одаренными детьми строится на том, чтобы:</w:t>
      </w:r>
    </w:p>
    <w:p w:rsidR="00C1495C" w:rsidRPr="00DB27B3" w:rsidRDefault="00C1495C" w:rsidP="00C1495C">
      <w:pPr>
        <w:shd w:val="clear" w:color="auto" w:fill="FFFFFF"/>
        <w:jc w:val="both"/>
        <w:rPr>
          <w:bCs/>
          <w:color w:val="000000"/>
          <w:sz w:val="28"/>
          <w:szCs w:val="28"/>
        </w:rPr>
      </w:pPr>
      <w:r w:rsidRPr="00DB27B3">
        <w:rPr>
          <w:bCs/>
          <w:color w:val="000000"/>
          <w:sz w:val="28"/>
          <w:szCs w:val="28"/>
        </w:rPr>
        <w:t>-  максимально разнообразить возможности для развития личности;</w:t>
      </w:r>
    </w:p>
    <w:p w:rsidR="00C1495C" w:rsidRPr="00DB27B3" w:rsidRDefault="00C1495C" w:rsidP="00C1495C">
      <w:pPr>
        <w:shd w:val="clear" w:color="auto" w:fill="FFFFFF"/>
        <w:jc w:val="both"/>
        <w:rPr>
          <w:color w:val="000000"/>
          <w:sz w:val="28"/>
          <w:szCs w:val="28"/>
        </w:rPr>
      </w:pPr>
      <w:r w:rsidRPr="00DB27B3">
        <w:rPr>
          <w:color w:val="000000"/>
          <w:sz w:val="28"/>
          <w:szCs w:val="28"/>
        </w:rPr>
        <w:t>-  дифференциация обучения;</w:t>
      </w:r>
    </w:p>
    <w:p w:rsidR="00C1495C" w:rsidRPr="00DB27B3" w:rsidRDefault="00C1495C" w:rsidP="00C1495C">
      <w:pPr>
        <w:shd w:val="clear" w:color="auto" w:fill="FFFFFF"/>
        <w:jc w:val="both"/>
        <w:rPr>
          <w:color w:val="000000"/>
          <w:sz w:val="28"/>
          <w:szCs w:val="28"/>
        </w:rPr>
      </w:pPr>
      <w:r w:rsidRPr="00DB27B3">
        <w:rPr>
          <w:color w:val="000000"/>
          <w:sz w:val="28"/>
          <w:szCs w:val="28"/>
        </w:rPr>
        <w:t>- создания условий для совместной работы учащихся при минимальном участии учителя;</w:t>
      </w:r>
    </w:p>
    <w:p w:rsidR="00C1495C" w:rsidRPr="00DB27B3" w:rsidRDefault="00C1495C" w:rsidP="00C1495C">
      <w:pPr>
        <w:shd w:val="clear" w:color="auto" w:fill="FFFFFF"/>
        <w:jc w:val="both"/>
        <w:rPr>
          <w:color w:val="000000"/>
          <w:sz w:val="28"/>
          <w:szCs w:val="28"/>
        </w:rPr>
      </w:pPr>
      <w:r w:rsidRPr="00DB27B3">
        <w:rPr>
          <w:color w:val="000000"/>
          <w:sz w:val="28"/>
          <w:szCs w:val="28"/>
        </w:rPr>
        <w:t>- создание соответствующей материально - технической и учебной - методической базы для работы с одаренными детьми;</w:t>
      </w:r>
    </w:p>
    <w:p w:rsidR="00C1495C" w:rsidRPr="00DB27B3" w:rsidRDefault="00C1495C" w:rsidP="00C1495C">
      <w:pPr>
        <w:shd w:val="clear" w:color="auto" w:fill="FFFFFF"/>
        <w:jc w:val="both"/>
        <w:rPr>
          <w:color w:val="000000"/>
          <w:sz w:val="28"/>
          <w:szCs w:val="28"/>
        </w:rPr>
      </w:pPr>
      <w:r w:rsidRPr="00DB27B3">
        <w:rPr>
          <w:color w:val="000000"/>
          <w:sz w:val="28"/>
          <w:szCs w:val="28"/>
        </w:rPr>
        <w:t>- развитие познавательных интересов, творческих и мыслительных способностей учащихся.</w:t>
      </w:r>
    </w:p>
    <w:p w:rsidR="00C1495C" w:rsidRPr="00B4596F" w:rsidRDefault="00C1495C" w:rsidP="00C1495C">
      <w:pPr>
        <w:jc w:val="both"/>
        <w:rPr>
          <w:sz w:val="28"/>
          <w:szCs w:val="28"/>
        </w:rPr>
      </w:pPr>
      <w:r w:rsidRPr="00DB27B3">
        <w:rPr>
          <w:sz w:val="28"/>
          <w:szCs w:val="28"/>
        </w:rPr>
        <w:t xml:space="preserve">            Работа с одарёнными учащимися должна быть ежедневной. </w:t>
      </w:r>
      <w:r>
        <w:rPr>
          <w:sz w:val="28"/>
          <w:szCs w:val="28"/>
        </w:rPr>
        <w:t xml:space="preserve">На уроках необходимо использовать </w:t>
      </w:r>
      <w:r w:rsidRPr="00B4596F">
        <w:rPr>
          <w:sz w:val="28"/>
          <w:szCs w:val="28"/>
        </w:rPr>
        <w:t>учителю такие творческие минутки, где шёл бы активный обмен знаниями</w:t>
      </w:r>
      <w:r>
        <w:rPr>
          <w:sz w:val="28"/>
          <w:szCs w:val="28"/>
        </w:rPr>
        <w:t>.</w:t>
      </w:r>
      <w:r w:rsidRPr="00B4596F">
        <w:t xml:space="preserve"> </w:t>
      </w:r>
      <w:r w:rsidRPr="00B4596F">
        <w:rPr>
          <w:sz w:val="28"/>
          <w:szCs w:val="28"/>
        </w:rPr>
        <w:t xml:space="preserve">На </w:t>
      </w:r>
      <w:r>
        <w:rPr>
          <w:sz w:val="28"/>
          <w:szCs w:val="28"/>
        </w:rPr>
        <w:t xml:space="preserve">таких </w:t>
      </w:r>
      <w:r w:rsidRPr="00B4596F">
        <w:rPr>
          <w:sz w:val="28"/>
          <w:szCs w:val="28"/>
        </w:rPr>
        <w:t xml:space="preserve">уроках у учащихся вырабатываются такие качества, как внимание, целеустремлённость, </w:t>
      </w:r>
      <w:r w:rsidRPr="00B4596F">
        <w:rPr>
          <w:sz w:val="28"/>
          <w:szCs w:val="28"/>
        </w:rPr>
        <w:lastRenderedPageBreak/>
        <w:t>самостоятельность, вера в собственные силы, умение использовать полученные знания в новой ситуации.</w:t>
      </w:r>
    </w:p>
    <w:p w:rsidR="00C1495C" w:rsidRPr="00DB27B3" w:rsidRDefault="00C1495C" w:rsidP="00C1495C">
      <w:pPr>
        <w:jc w:val="both"/>
        <w:rPr>
          <w:sz w:val="28"/>
          <w:szCs w:val="28"/>
        </w:rPr>
      </w:pPr>
      <w:r w:rsidRPr="00B4596F">
        <w:rPr>
          <w:sz w:val="28"/>
          <w:szCs w:val="28"/>
        </w:rPr>
        <w:t xml:space="preserve"> Урок позволяет выявить одарённых учащихся и привлечь их на факультативные занятия, где применяются такие приёмы и методы, как мозговой штурм, консультации учеников</w:t>
      </w:r>
      <w:r w:rsidRPr="00DB27B3">
        <w:rPr>
          <w:sz w:val="28"/>
          <w:szCs w:val="28"/>
        </w:rPr>
        <w:t>, подсказка с последующим самостоятельным решением, эвристическая беседа, метод проектов, самостоятельная работа учащихся.</w:t>
      </w:r>
    </w:p>
    <w:p w:rsidR="00C1495C" w:rsidRPr="00DB27B3" w:rsidRDefault="00C1495C" w:rsidP="00C1495C">
      <w:pPr>
        <w:jc w:val="both"/>
        <w:rPr>
          <w:sz w:val="28"/>
          <w:szCs w:val="28"/>
        </w:rPr>
      </w:pPr>
      <w:r w:rsidRPr="00DB27B3">
        <w:rPr>
          <w:sz w:val="28"/>
          <w:szCs w:val="28"/>
        </w:rPr>
        <w:t xml:space="preserve">           Важным этапом в работе с одарёнными детьми является включение их в олимпиадное движение. Но урок, факультативные занятия не в полной мере способствуют подготовке учащегося к участию в олимпиадах и интеллектуальных конкурсах, поэтому возникает необходимость объединить одарённых учащихся для занятий, где шёл бы активный обмен знаниями. Таким объединением является Школа любителей математики с целью повышения математической компетентности.</w:t>
      </w:r>
    </w:p>
    <w:p w:rsidR="00C1495C" w:rsidRPr="00DB27B3" w:rsidRDefault="00C1495C" w:rsidP="00C1495C">
      <w:pPr>
        <w:shd w:val="clear" w:color="auto" w:fill="FFFFFF"/>
        <w:tabs>
          <w:tab w:val="left" w:pos="975"/>
        </w:tabs>
        <w:jc w:val="both"/>
        <w:rPr>
          <w:sz w:val="28"/>
          <w:szCs w:val="28"/>
        </w:rPr>
      </w:pPr>
      <w:r w:rsidRPr="00DB27B3">
        <w:rPr>
          <w:sz w:val="28"/>
          <w:szCs w:val="28"/>
        </w:rPr>
        <w:t xml:space="preserve">           В Школе любителей математики создаются разновозрастные тренерские группы. Формируются группы по интересам учащихся. Группы до 10 человек. Занятие в группе проводит не только учитель, но и хорошо подготовленный ученик, который хорошо владеет данным материалом. </w:t>
      </w:r>
      <w:r w:rsidRPr="00DB27B3">
        <w:rPr>
          <w:color w:val="000000"/>
          <w:sz w:val="28"/>
          <w:szCs w:val="28"/>
        </w:rPr>
        <w:t xml:space="preserve">В этом случае ученик самосовершенствуется, а учитель укрепляет свои знания. </w:t>
      </w:r>
      <w:r w:rsidRPr="00DB27B3">
        <w:rPr>
          <w:color w:val="000000"/>
          <w:sz w:val="28"/>
          <w:szCs w:val="28"/>
        </w:rPr>
        <w:br/>
        <w:t xml:space="preserve">           В </w:t>
      </w:r>
      <w:r w:rsidRPr="00DB27B3">
        <w:rPr>
          <w:sz w:val="28"/>
          <w:szCs w:val="28"/>
        </w:rPr>
        <w:t>Школе любителей математики целесообразно проводить исследовательскую деятельность. На данном этапе происходит:</w:t>
      </w:r>
    </w:p>
    <w:p w:rsidR="00C1495C" w:rsidRPr="00DB27B3" w:rsidRDefault="00C1495C" w:rsidP="00C1495C">
      <w:pPr>
        <w:jc w:val="both"/>
        <w:rPr>
          <w:color w:val="000000"/>
          <w:sz w:val="28"/>
          <w:szCs w:val="28"/>
        </w:rPr>
      </w:pPr>
      <w:r w:rsidRPr="00DB27B3">
        <w:rPr>
          <w:color w:val="000000"/>
          <w:sz w:val="28"/>
          <w:szCs w:val="28"/>
        </w:rPr>
        <w:t>- совершенствование исследовательских навыков;</w:t>
      </w:r>
    </w:p>
    <w:p w:rsidR="00C1495C" w:rsidRPr="00DB27B3" w:rsidRDefault="00C1495C" w:rsidP="00C1495C">
      <w:pPr>
        <w:jc w:val="both"/>
        <w:rPr>
          <w:color w:val="000000"/>
          <w:sz w:val="28"/>
          <w:szCs w:val="28"/>
        </w:rPr>
      </w:pPr>
      <w:r w:rsidRPr="00DB27B3">
        <w:rPr>
          <w:color w:val="000000"/>
          <w:sz w:val="28"/>
          <w:szCs w:val="28"/>
        </w:rPr>
        <w:t>- совершенствование информационной культуры учащихся:</w:t>
      </w:r>
    </w:p>
    <w:p w:rsidR="00C1495C" w:rsidRPr="00DB27B3" w:rsidRDefault="00C1495C" w:rsidP="00C1495C">
      <w:pPr>
        <w:jc w:val="both"/>
        <w:rPr>
          <w:color w:val="000000"/>
          <w:sz w:val="28"/>
          <w:szCs w:val="28"/>
        </w:rPr>
      </w:pPr>
      <w:r w:rsidRPr="00DB27B3">
        <w:rPr>
          <w:color w:val="000000"/>
          <w:sz w:val="28"/>
          <w:szCs w:val="28"/>
        </w:rPr>
        <w:t>- самостоятельное применение знаний умений и навыков.</w:t>
      </w:r>
    </w:p>
    <w:p w:rsidR="00C1495C" w:rsidRPr="00DB27B3" w:rsidRDefault="00C1495C" w:rsidP="00C1495C">
      <w:pPr>
        <w:jc w:val="both"/>
        <w:rPr>
          <w:sz w:val="28"/>
          <w:szCs w:val="28"/>
        </w:rPr>
      </w:pPr>
      <w:r w:rsidRPr="00DB27B3">
        <w:rPr>
          <w:sz w:val="28"/>
          <w:szCs w:val="28"/>
        </w:rPr>
        <w:t xml:space="preserve">          В Школе любителей математики регулярно осуществляются индивидуальные и групповые консультации учащихся, с целью совершенствования теоретических и практических знаний и умений.</w:t>
      </w:r>
    </w:p>
    <w:p w:rsidR="00C1495C" w:rsidRPr="00DB27B3" w:rsidRDefault="00C1495C" w:rsidP="00C1495C">
      <w:pPr>
        <w:jc w:val="both"/>
        <w:rPr>
          <w:color w:val="000000"/>
          <w:sz w:val="28"/>
          <w:szCs w:val="28"/>
        </w:rPr>
      </w:pPr>
      <w:r>
        <w:rPr>
          <w:sz w:val="28"/>
          <w:szCs w:val="28"/>
        </w:rPr>
        <w:lastRenderedPageBreak/>
        <w:t xml:space="preserve">        </w:t>
      </w:r>
      <w:r w:rsidRPr="00DB27B3">
        <w:rPr>
          <w:sz w:val="28"/>
          <w:szCs w:val="28"/>
        </w:rPr>
        <w:t xml:space="preserve">Работа с одаренными детьми проходит несколько этапов. Успешность работы на каждом этапе зависит от того, как </w:t>
      </w:r>
      <w:r w:rsidRPr="00DB27B3">
        <w:rPr>
          <w:color w:val="000000"/>
          <w:sz w:val="28"/>
          <w:szCs w:val="28"/>
        </w:rPr>
        <w:t>организована работа с этой категорией учащихся в  школе.</w:t>
      </w:r>
    </w:p>
    <w:p w:rsidR="00C1495C" w:rsidRPr="00DB27B3" w:rsidRDefault="00C1495C" w:rsidP="00C1495C">
      <w:pPr>
        <w:jc w:val="both"/>
        <w:rPr>
          <w:color w:val="000000"/>
          <w:sz w:val="28"/>
          <w:szCs w:val="28"/>
        </w:rPr>
      </w:pPr>
      <w:r w:rsidRPr="00DB27B3">
        <w:rPr>
          <w:color w:val="000000"/>
          <w:sz w:val="28"/>
          <w:szCs w:val="28"/>
        </w:rPr>
        <w:t xml:space="preserve">         На подготовительном этапе (начальная школа) выявляются одаренные дети, учитывая их успехи в изучении математики. В этот период дети с удовольствием осваивают интересующих их учебный материал под руководством учителя и самостоятельно. Урочная и внеурочная деятельность организуются как единый процесс, направленный на развитие творческих, познавательных способностей учащихся. Урочная и</w:t>
      </w:r>
      <w:r w:rsidRPr="00DB27B3">
        <w:rPr>
          <w:i/>
          <w:iCs/>
          <w:color w:val="000000"/>
          <w:sz w:val="28"/>
          <w:szCs w:val="28"/>
        </w:rPr>
        <w:t> </w:t>
      </w:r>
      <w:r w:rsidRPr="00DB27B3">
        <w:rPr>
          <w:color w:val="000000"/>
          <w:sz w:val="28"/>
          <w:szCs w:val="28"/>
        </w:rPr>
        <w:t>внеурочная деятельность по математике строиться таким образом, что учащийся проявляют свои возможности в самых разных сферах деятельности. Это важно для приобретения новых знаний и нового опыта.</w:t>
      </w:r>
    </w:p>
    <w:p w:rsidR="00C1495C" w:rsidRPr="00DB27B3" w:rsidRDefault="00C1495C" w:rsidP="00C1495C">
      <w:pPr>
        <w:jc w:val="both"/>
        <w:rPr>
          <w:color w:val="000000"/>
          <w:sz w:val="28"/>
          <w:szCs w:val="28"/>
        </w:rPr>
      </w:pPr>
      <w:r w:rsidRPr="00DB27B3">
        <w:rPr>
          <w:color w:val="000000"/>
          <w:sz w:val="28"/>
          <w:szCs w:val="28"/>
        </w:rPr>
        <w:t xml:space="preserve">        На творческом этапе (среднее звено)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На этом этапе происходит совершенствование навыков научной организации труда, творческое развитие учащихся и формируется познавательный интерес к предмету.</w:t>
      </w:r>
    </w:p>
    <w:p w:rsidR="00C1495C" w:rsidRPr="00DB27B3" w:rsidRDefault="00C1495C" w:rsidP="00C1495C">
      <w:pPr>
        <w:jc w:val="both"/>
        <w:rPr>
          <w:color w:val="000000"/>
          <w:sz w:val="28"/>
          <w:szCs w:val="28"/>
        </w:rPr>
      </w:pPr>
      <w:r w:rsidRPr="00DB27B3">
        <w:rPr>
          <w:color w:val="000000"/>
          <w:sz w:val="28"/>
          <w:szCs w:val="28"/>
        </w:rPr>
        <w:t xml:space="preserve">        На развивающем этапе (среднее звено) происходит постепенный переход к обучению не столько фактам, сколько идеям и способам, методам, развивающим мышление.</w:t>
      </w:r>
      <w:r w:rsidRPr="00DB27B3">
        <w:rPr>
          <w:bCs/>
          <w:color w:val="000000"/>
          <w:sz w:val="28"/>
          <w:szCs w:val="28"/>
        </w:rPr>
        <w:t xml:space="preserve"> На развивающем этапе происходит</w:t>
      </w:r>
      <w:r w:rsidRPr="00DB27B3">
        <w:rPr>
          <w:color w:val="000000"/>
          <w:sz w:val="28"/>
          <w:szCs w:val="28"/>
        </w:rPr>
        <w:t xml:space="preserve"> совершенствование навыков научной организации труда, формирование исследовательских навыков, развитие информационной культуры учащихся.</w:t>
      </w:r>
    </w:p>
    <w:p w:rsidR="00C1495C" w:rsidRPr="00DB27B3" w:rsidRDefault="00C1495C" w:rsidP="00C1495C">
      <w:pPr>
        <w:jc w:val="both"/>
        <w:rPr>
          <w:color w:val="000000"/>
          <w:sz w:val="28"/>
          <w:szCs w:val="28"/>
        </w:rPr>
      </w:pPr>
      <w:r w:rsidRPr="00DB27B3">
        <w:rPr>
          <w:color w:val="000000"/>
          <w:sz w:val="28"/>
          <w:szCs w:val="28"/>
        </w:rPr>
        <w:t xml:space="preserve">        На исследовательском этапе (старшее звено) происходит постепенная переориентация знаний, умений и навыков к созданию условий для становления комплекса компетенций,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w:t>
      </w:r>
    </w:p>
    <w:p w:rsidR="00C1495C" w:rsidRPr="00DB27B3" w:rsidRDefault="00C1495C" w:rsidP="00C1495C">
      <w:pPr>
        <w:jc w:val="both"/>
        <w:rPr>
          <w:color w:val="000000"/>
          <w:sz w:val="28"/>
          <w:szCs w:val="28"/>
        </w:rPr>
      </w:pPr>
      <w:r w:rsidRPr="00DB27B3">
        <w:rPr>
          <w:color w:val="000000"/>
          <w:sz w:val="28"/>
          <w:szCs w:val="28"/>
        </w:rPr>
        <w:lastRenderedPageBreak/>
        <w:t xml:space="preserve">        На этом этапе происходит совершенствование исследовательских навыков, информационной культуры учащихся и самостоятельное применение знаний умений и навыков.</w:t>
      </w:r>
    </w:p>
    <w:p w:rsidR="00C1495C" w:rsidRPr="00DB27B3" w:rsidRDefault="00C1495C" w:rsidP="00C1495C">
      <w:pPr>
        <w:jc w:val="both"/>
        <w:rPr>
          <w:color w:val="000000"/>
          <w:sz w:val="28"/>
          <w:szCs w:val="28"/>
        </w:rPr>
      </w:pPr>
      <w:r w:rsidRPr="00DB27B3">
        <w:rPr>
          <w:color w:val="000000"/>
          <w:sz w:val="28"/>
          <w:szCs w:val="28"/>
        </w:rPr>
        <w:t xml:space="preserve">       Работа с одаренными детьми имеет разные формы проведения: олимпиады, исследовательские работы, конкурсы различного уровня, факультативы, индивидуальное консультирование учащихся и т.д. </w:t>
      </w:r>
      <w:r w:rsidRPr="00DB27B3">
        <w:rPr>
          <w:color w:val="000000"/>
          <w:sz w:val="28"/>
          <w:szCs w:val="28"/>
        </w:rPr>
        <w:br/>
      </w:r>
      <w:r>
        <w:rPr>
          <w:sz w:val="28"/>
          <w:szCs w:val="28"/>
        </w:rPr>
        <w:t xml:space="preserve">        </w:t>
      </w:r>
      <w:r w:rsidRPr="00DB27B3">
        <w:rPr>
          <w:sz w:val="28"/>
          <w:szCs w:val="28"/>
        </w:rPr>
        <w:t>В функции учителя входит</w:t>
      </w:r>
      <w:r w:rsidRPr="00DB27B3">
        <w:rPr>
          <w:color w:val="000000"/>
          <w:sz w:val="28"/>
          <w:szCs w:val="28"/>
        </w:rPr>
        <w:t xml:space="preserve"> осуществление программы в системе внеклассной работы, использование новых педагогических технологий и обобщение результатов работы. Создание и постоянное совершенствование методической системы работы с одаренными детьми.</w:t>
      </w:r>
    </w:p>
    <w:p w:rsidR="00C1495C" w:rsidRPr="00DB27B3" w:rsidRDefault="00C1495C" w:rsidP="00C1495C">
      <w:pPr>
        <w:jc w:val="both"/>
        <w:rPr>
          <w:color w:val="000000"/>
          <w:sz w:val="28"/>
          <w:szCs w:val="28"/>
        </w:rPr>
      </w:pPr>
      <w:r w:rsidRPr="00DB27B3">
        <w:rPr>
          <w:color w:val="000000"/>
          <w:sz w:val="28"/>
          <w:szCs w:val="28"/>
        </w:rPr>
        <w:t xml:space="preserve">         Работая с одаренными детьми, учитель должен верит в собственную компетентность и возможность решать возникающие проблемы. Учитель должен стремиться к интеллектуальному самосовершенствованию, пополнять собственные знания, заниматься самообразованием и саморазвитием. А самое главное, он должен быть знатоком во всех областях человеческой жизни.</w:t>
      </w:r>
    </w:p>
    <w:p w:rsidR="00C1495C" w:rsidRDefault="00C1495C" w:rsidP="00C1495C">
      <w:pPr>
        <w:jc w:val="both"/>
        <w:rPr>
          <w:color w:val="000000"/>
          <w:sz w:val="28"/>
          <w:szCs w:val="28"/>
        </w:rPr>
      </w:pPr>
      <w:r w:rsidRPr="00DB27B3">
        <w:rPr>
          <w:color w:val="000000"/>
          <w:sz w:val="28"/>
          <w:szCs w:val="28"/>
        </w:rPr>
        <w:t xml:space="preserve">          В работе с одаренными детьми не малую роль играет комплекс мероприятий, направленных не только на школьников, но и на их родителей. Взаимодействие с родителями одаренных детей можно проводить в разных формах: </w:t>
      </w:r>
    </w:p>
    <w:p w:rsidR="00C1495C" w:rsidRDefault="00C1495C" w:rsidP="00C1495C">
      <w:pPr>
        <w:jc w:val="both"/>
        <w:rPr>
          <w:color w:val="000000"/>
          <w:sz w:val="28"/>
          <w:szCs w:val="28"/>
        </w:rPr>
      </w:pPr>
      <w:r>
        <w:rPr>
          <w:color w:val="000000"/>
          <w:sz w:val="28"/>
          <w:szCs w:val="28"/>
        </w:rPr>
        <w:t xml:space="preserve"> - </w:t>
      </w:r>
      <w:r w:rsidRPr="00DB27B3">
        <w:rPr>
          <w:color w:val="000000"/>
          <w:sz w:val="28"/>
          <w:szCs w:val="28"/>
        </w:rPr>
        <w:t>творческие родительские собрания</w:t>
      </w:r>
      <w:r>
        <w:rPr>
          <w:color w:val="000000"/>
          <w:sz w:val="28"/>
          <w:szCs w:val="28"/>
        </w:rPr>
        <w:t>;</w:t>
      </w:r>
      <w:r w:rsidRPr="00DB27B3">
        <w:rPr>
          <w:color w:val="000000"/>
          <w:sz w:val="28"/>
          <w:szCs w:val="28"/>
        </w:rPr>
        <w:t xml:space="preserve"> </w:t>
      </w:r>
    </w:p>
    <w:p w:rsidR="00C1495C" w:rsidRDefault="00C1495C" w:rsidP="00C1495C">
      <w:pPr>
        <w:jc w:val="both"/>
        <w:rPr>
          <w:color w:val="000000"/>
          <w:sz w:val="28"/>
          <w:szCs w:val="28"/>
        </w:rPr>
      </w:pPr>
      <w:r>
        <w:rPr>
          <w:color w:val="000000"/>
          <w:sz w:val="28"/>
          <w:szCs w:val="28"/>
        </w:rPr>
        <w:t xml:space="preserve"> - </w:t>
      </w:r>
      <w:r w:rsidRPr="00DB27B3">
        <w:rPr>
          <w:color w:val="000000"/>
          <w:sz w:val="28"/>
          <w:szCs w:val="28"/>
        </w:rPr>
        <w:t>индивидуальные консультации</w:t>
      </w:r>
      <w:r>
        <w:rPr>
          <w:color w:val="000000"/>
          <w:sz w:val="28"/>
          <w:szCs w:val="28"/>
        </w:rPr>
        <w:t>;</w:t>
      </w:r>
    </w:p>
    <w:p w:rsidR="00C1495C" w:rsidRDefault="00C1495C" w:rsidP="00C1495C">
      <w:pPr>
        <w:jc w:val="both"/>
        <w:rPr>
          <w:color w:val="000000"/>
          <w:sz w:val="28"/>
          <w:szCs w:val="28"/>
        </w:rPr>
      </w:pPr>
      <w:r>
        <w:rPr>
          <w:color w:val="000000"/>
          <w:sz w:val="28"/>
          <w:szCs w:val="28"/>
        </w:rPr>
        <w:t xml:space="preserve"> - г</w:t>
      </w:r>
      <w:r w:rsidRPr="00307B08">
        <w:rPr>
          <w:color w:val="000000"/>
          <w:sz w:val="28"/>
          <w:szCs w:val="28"/>
        </w:rPr>
        <w:t>рупповые консультации</w:t>
      </w:r>
      <w:r>
        <w:rPr>
          <w:color w:val="000000"/>
          <w:sz w:val="28"/>
          <w:szCs w:val="28"/>
        </w:rPr>
        <w:t>;</w:t>
      </w:r>
    </w:p>
    <w:p w:rsidR="00C1495C" w:rsidRDefault="00C1495C" w:rsidP="00C1495C">
      <w:pPr>
        <w:jc w:val="both"/>
        <w:rPr>
          <w:color w:val="000000"/>
          <w:sz w:val="28"/>
          <w:szCs w:val="28"/>
        </w:rPr>
      </w:pPr>
      <w:r>
        <w:rPr>
          <w:color w:val="000000"/>
          <w:sz w:val="28"/>
          <w:szCs w:val="28"/>
        </w:rPr>
        <w:t xml:space="preserve"> - круглый стол;</w:t>
      </w:r>
      <w:r w:rsidRPr="00DB27B3">
        <w:rPr>
          <w:color w:val="000000"/>
          <w:sz w:val="28"/>
          <w:szCs w:val="28"/>
        </w:rPr>
        <w:t xml:space="preserve"> </w:t>
      </w:r>
    </w:p>
    <w:p w:rsidR="00C1495C" w:rsidRPr="00DB27B3" w:rsidRDefault="00C1495C" w:rsidP="00C1495C">
      <w:pPr>
        <w:jc w:val="both"/>
        <w:rPr>
          <w:color w:val="000000"/>
          <w:sz w:val="28"/>
          <w:szCs w:val="28"/>
        </w:rPr>
      </w:pPr>
      <w:r>
        <w:rPr>
          <w:color w:val="000000"/>
          <w:sz w:val="28"/>
          <w:szCs w:val="28"/>
        </w:rPr>
        <w:t xml:space="preserve"> - </w:t>
      </w:r>
      <w:r w:rsidRPr="00DB27B3">
        <w:rPr>
          <w:color w:val="000000"/>
          <w:sz w:val="28"/>
          <w:szCs w:val="28"/>
        </w:rPr>
        <w:t>привлечение родителей к проведению мероприятий и т.д.</w:t>
      </w:r>
    </w:p>
    <w:p w:rsidR="00C1495C" w:rsidRPr="00DB27B3" w:rsidRDefault="00C1495C" w:rsidP="00C1495C">
      <w:pPr>
        <w:jc w:val="both"/>
        <w:rPr>
          <w:color w:val="000000"/>
          <w:sz w:val="28"/>
          <w:szCs w:val="28"/>
        </w:rPr>
      </w:pPr>
    </w:p>
    <w:p w:rsidR="00C1495C" w:rsidRPr="00496E60" w:rsidRDefault="00C1495C" w:rsidP="00C1495C">
      <w:pPr>
        <w:spacing w:after="0" w:line="240" w:lineRule="auto"/>
        <w:jc w:val="both"/>
        <w:rPr>
          <w:rFonts w:ascii="Times New Roman" w:hAnsi="Times New Roman" w:cs="Times New Roman"/>
          <w:i/>
          <w:sz w:val="28"/>
          <w:szCs w:val="28"/>
        </w:rPr>
      </w:pPr>
      <w:r w:rsidRPr="00496E60">
        <w:rPr>
          <w:rFonts w:ascii="Times New Roman" w:hAnsi="Times New Roman" w:cs="Times New Roman"/>
          <w:i/>
          <w:sz w:val="28"/>
          <w:szCs w:val="28"/>
        </w:rPr>
        <w:t>И.Н. Гончаренко</w:t>
      </w:r>
    </w:p>
    <w:p w:rsidR="00C1495C" w:rsidRPr="00496E60" w:rsidRDefault="00C1495C" w:rsidP="00C1495C">
      <w:pPr>
        <w:spacing w:after="0" w:line="240" w:lineRule="auto"/>
        <w:jc w:val="both"/>
        <w:rPr>
          <w:rFonts w:ascii="Times New Roman" w:hAnsi="Times New Roman" w:cs="Times New Roman"/>
          <w:i/>
          <w:sz w:val="28"/>
          <w:szCs w:val="28"/>
        </w:rPr>
      </w:pPr>
      <w:r w:rsidRPr="00496E60">
        <w:rPr>
          <w:rFonts w:ascii="Times New Roman" w:hAnsi="Times New Roman" w:cs="Times New Roman"/>
          <w:i/>
          <w:sz w:val="28"/>
          <w:szCs w:val="28"/>
        </w:rPr>
        <w:t>ГУО «Гимназия №71 г.</w:t>
      </w:r>
      <w:r>
        <w:rPr>
          <w:rFonts w:ascii="Times New Roman" w:hAnsi="Times New Roman" w:cs="Times New Roman"/>
          <w:i/>
          <w:sz w:val="28"/>
          <w:szCs w:val="28"/>
        </w:rPr>
        <w:t xml:space="preserve"> </w:t>
      </w:r>
      <w:r w:rsidRPr="00496E60">
        <w:rPr>
          <w:rFonts w:ascii="Times New Roman" w:hAnsi="Times New Roman" w:cs="Times New Roman"/>
          <w:i/>
          <w:sz w:val="28"/>
          <w:szCs w:val="28"/>
        </w:rPr>
        <w:t>Гомеля» (г. Гомель, Беларусь)</w:t>
      </w:r>
    </w:p>
    <w:p w:rsidR="00C1495C" w:rsidRPr="00496E60" w:rsidRDefault="00C1495C" w:rsidP="00C1495C">
      <w:pPr>
        <w:spacing w:after="0" w:line="240" w:lineRule="auto"/>
        <w:jc w:val="both"/>
        <w:rPr>
          <w:rFonts w:ascii="Times New Roman" w:hAnsi="Times New Roman" w:cs="Times New Roman"/>
          <w:i/>
          <w:sz w:val="28"/>
          <w:szCs w:val="28"/>
        </w:rPr>
      </w:pPr>
    </w:p>
    <w:p w:rsidR="00C1495C" w:rsidRPr="00496E60" w:rsidRDefault="00C1495C" w:rsidP="00C1495C">
      <w:pPr>
        <w:spacing w:after="0" w:line="240" w:lineRule="auto"/>
        <w:jc w:val="both"/>
        <w:rPr>
          <w:rFonts w:ascii="Times New Roman" w:hAnsi="Times New Roman" w:cs="Times New Roman"/>
          <w:i/>
          <w:sz w:val="28"/>
          <w:szCs w:val="28"/>
        </w:rPr>
      </w:pPr>
      <w:r w:rsidRPr="00496E60">
        <w:rPr>
          <w:rFonts w:ascii="Times New Roman" w:hAnsi="Times New Roman" w:cs="Times New Roman"/>
          <w:i/>
          <w:sz w:val="28"/>
          <w:szCs w:val="28"/>
        </w:rPr>
        <w:lastRenderedPageBreak/>
        <w:t>«Исследовательский подход в организации образовательного процесса по математике»</w:t>
      </w:r>
    </w:p>
    <w:p w:rsidR="00C1495C" w:rsidRPr="00496E60" w:rsidRDefault="00C1495C" w:rsidP="00C1495C">
      <w:pPr>
        <w:spacing w:after="0" w:line="240" w:lineRule="auto"/>
        <w:jc w:val="both"/>
        <w:rPr>
          <w:rFonts w:ascii="Times New Roman" w:hAnsi="Times New Roman" w:cs="Times New Roman"/>
          <w:i/>
          <w:sz w:val="28"/>
          <w:szCs w:val="28"/>
        </w:rPr>
      </w:pPr>
    </w:p>
    <w:p w:rsidR="00C1495C" w:rsidRPr="00496E60" w:rsidRDefault="00C1495C" w:rsidP="00C1495C">
      <w:pPr>
        <w:adjustRightInd w:val="0"/>
        <w:spacing w:after="0" w:line="240" w:lineRule="auto"/>
        <w:ind w:firstLine="708"/>
        <w:jc w:val="both"/>
        <w:rPr>
          <w:rFonts w:ascii="Times New Roman" w:hAnsi="Times New Roman" w:cs="Times New Roman"/>
          <w:noProof/>
          <w:sz w:val="28"/>
          <w:szCs w:val="28"/>
        </w:rPr>
      </w:pPr>
      <w:r w:rsidRPr="00496E60">
        <w:rPr>
          <w:rFonts w:ascii="Times New Roman" w:hAnsi="Times New Roman" w:cs="Times New Roman"/>
          <w:noProof/>
          <w:sz w:val="28"/>
          <w:szCs w:val="28"/>
        </w:rPr>
        <w:t xml:space="preserve">Преобразования, происходящие сегодня в нашем обществе, предъявляют все возрастающие требования к раскрытию творческих способностей человека, делают особенно актуальной проблему развития творческой активности как  качества личности, способной легко адаптироваться к постоянно изменяющимся социально-экономическим условиям. </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Творчество является свойством человеческой личности, признаком высокого уровня её сформированности. Творчество ценно, поскольку является одним из видов человеческой деятельности, направленной на разрешение противоречий творческой задачи, для которой необходимы объективные (социальные, материальные) и субъективные личностные условия (знания, умения, творческие способности), её результат облада</w:t>
      </w:r>
      <w:r>
        <w:rPr>
          <w:rFonts w:ascii="Times New Roman" w:hAnsi="Times New Roman" w:cs="Times New Roman"/>
          <w:sz w:val="28"/>
          <w:szCs w:val="28"/>
        </w:rPr>
        <w:t xml:space="preserve">ет новизной и оригинальностью, </w:t>
      </w:r>
      <w:r w:rsidRPr="00496E60">
        <w:rPr>
          <w:rFonts w:ascii="Times New Roman" w:hAnsi="Times New Roman" w:cs="Times New Roman"/>
          <w:sz w:val="28"/>
          <w:szCs w:val="28"/>
        </w:rPr>
        <w:t>личной и социальной значимостью и прогрессивностью [2].</w:t>
      </w:r>
    </w:p>
    <w:p w:rsidR="00C1495C" w:rsidRPr="00496E60" w:rsidRDefault="00C1495C" w:rsidP="00C1495C">
      <w:pPr>
        <w:spacing w:after="0" w:line="240" w:lineRule="auto"/>
        <w:ind w:firstLine="709"/>
        <w:contextualSpacing/>
        <w:jc w:val="both"/>
        <w:rPr>
          <w:rFonts w:ascii="Times New Roman" w:hAnsi="Times New Roman" w:cs="Times New Roman"/>
          <w:sz w:val="28"/>
          <w:szCs w:val="28"/>
        </w:rPr>
      </w:pPr>
      <w:r w:rsidRPr="00496E60">
        <w:rPr>
          <w:rFonts w:ascii="Times New Roman" w:hAnsi="Times New Roman" w:cs="Times New Roman"/>
          <w:sz w:val="28"/>
          <w:szCs w:val="28"/>
        </w:rPr>
        <w:t>Способность личности к творческому саморазвитию зависит от стремления человека к действию, к проявлению своих способностей, к удовлетворению потребности в преобразовании и созидании самого себя. Мой опыт работы позволяет утверждать: надо содействовать формированию личности с качественно новыми познавательными потребностями, новым стилем мышления.</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Актуальность опыта</w:t>
      </w:r>
      <w:r w:rsidRPr="00496E60">
        <w:rPr>
          <w:rFonts w:ascii="Times New Roman" w:hAnsi="Times New Roman" w:cs="Times New Roman"/>
          <w:b/>
          <w:sz w:val="28"/>
          <w:szCs w:val="28"/>
        </w:rPr>
        <w:t xml:space="preserve"> </w:t>
      </w:r>
      <w:r w:rsidRPr="00496E60">
        <w:rPr>
          <w:rFonts w:ascii="Times New Roman" w:hAnsi="Times New Roman" w:cs="Times New Roman"/>
          <w:sz w:val="28"/>
          <w:szCs w:val="28"/>
        </w:rPr>
        <w:t xml:space="preserve">состоит в необходимости формирования качеств </w:t>
      </w:r>
      <w:r>
        <w:rPr>
          <w:rFonts w:ascii="Times New Roman" w:hAnsi="Times New Roman" w:cs="Times New Roman"/>
          <w:sz w:val="28"/>
          <w:szCs w:val="28"/>
        </w:rPr>
        <w:t xml:space="preserve"> </w:t>
      </w:r>
      <w:r w:rsidRPr="00496E60">
        <w:rPr>
          <w:rFonts w:ascii="Times New Roman" w:hAnsi="Times New Roman" w:cs="Times New Roman"/>
          <w:sz w:val="28"/>
          <w:szCs w:val="28"/>
        </w:rPr>
        <w:t>творческой личности учащегося на основе внедрения исследовательских методов обучения в образовательный процесс по математике.</w:t>
      </w:r>
    </w:p>
    <w:p w:rsidR="00C1495C" w:rsidRPr="00496E60" w:rsidRDefault="00C1495C" w:rsidP="00C1495C">
      <w:pPr>
        <w:spacing w:after="0" w:line="240" w:lineRule="auto"/>
        <w:ind w:firstLine="709"/>
        <w:jc w:val="both"/>
        <w:rPr>
          <w:rFonts w:ascii="Times New Roman" w:hAnsi="Times New Roman" w:cs="Times New Roman"/>
          <w:sz w:val="28"/>
          <w:szCs w:val="28"/>
        </w:rPr>
      </w:pPr>
      <w:r w:rsidRPr="00496E60">
        <w:rPr>
          <w:rFonts w:ascii="Times New Roman" w:hAnsi="Times New Roman" w:cs="Times New Roman"/>
          <w:sz w:val="28"/>
          <w:szCs w:val="28"/>
        </w:rPr>
        <w:t>Известную мне информацию о развитии творческой активности учащихся я преобразовала в схему</w:t>
      </w:r>
      <w:r w:rsidRPr="00496E60">
        <w:rPr>
          <w:rFonts w:ascii="Times New Roman" w:hAnsi="Times New Roman" w:cs="Times New Roman"/>
          <w:noProof/>
          <w:sz w:val="28"/>
          <w:szCs w:val="28"/>
        </w:rPr>
        <w:t>, из которой видно</w:t>
      </w:r>
      <w:r w:rsidRPr="00496E60">
        <w:rPr>
          <w:rFonts w:ascii="Times New Roman" w:hAnsi="Times New Roman" w:cs="Times New Roman"/>
          <w:sz w:val="28"/>
          <w:szCs w:val="28"/>
        </w:rPr>
        <w:t>, что процесс формирования творческой активности учащихся представляет собой сложную многоуровневую систему [Приложение 1].</w:t>
      </w:r>
    </w:p>
    <w:p w:rsidR="00C1495C" w:rsidRPr="00496E60" w:rsidRDefault="00C1495C" w:rsidP="00C1495C">
      <w:pPr>
        <w:spacing w:after="0" w:line="240" w:lineRule="auto"/>
        <w:ind w:firstLine="708"/>
        <w:jc w:val="both"/>
        <w:rPr>
          <w:rFonts w:ascii="Times New Roman" w:hAnsi="Times New Roman" w:cs="Times New Roman"/>
          <w:noProof/>
          <w:sz w:val="28"/>
          <w:szCs w:val="28"/>
        </w:rPr>
      </w:pPr>
      <w:r w:rsidRPr="00496E60">
        <w:rPr>
          <w:rFonts w:ascii="Times New Roman" w:hAnsi="Times New Roman" w:cs="Times New Roman"/>
          <w:sz w:val="28"/>
          <w:szCs w:val="28"/>
        </w:rPr>
        <w:t>Главные стимулы деятельности и основные факторы, определяющие развитие творческой активности, надо искать в содержании образования, в возможности выбора учебного занятия, степени его проблемности, в возможности удовлетворения познавательных потребностей учащихся. [Приложение 2]</w:t>
      </w:r>
      <w:r w:rsidRPr="00496E60">
        <w:rPr>
          <w:rFonts w:ascii="Times New Roman" w:hAnsi="Times New Roman" w:cs="Times New Roman"/>
          <w:noProof/>
          <w:sz w:val="28"/>
          <w:szCs w:val="28"/>
        </w:rPr>
        <w:t>.</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 xml:space="preserve">Ядром урока-исследования становятся задачи, которые вписываются в формулу управления, разработанную Сурье: «Чтобы изобретать, нужно думать “около”» [1]. В обучении математике именно исследовательские задачи способствуют формированию умения «думать около». Поэтому этот блок задач стал органичной частью обучения, что позволило создать на каждом уроке атмосферу исследования. </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b/>
          <w:sz w:val="28"/>
          <w:szCs w:val="28"/>
        </w:rPr>
        <w:lastRenderedPageBreak/>
        <w:t>Алгебра</w:t>
      </w:r>
      <w:r>
        <w:rPr>
          <w:rFonts w:ascii="Times New Roman" w:hAnsi="Times New Roman" w:cs="Times New Roman"/>
          <w:b/>
          <w:sz w:val="28"/>
          <w:szCs w:val="28"/>
        </w:rPr>
        <w:t xml:space="preserve"> </w:t>
      </w:r>
      <w:r w:rsidRPr="00496E60">
        <w:rPr>
          <w:rFonts w:ascii="Times New Roman" w:hAnsi="Times New Roman" w:cs="Times New Roman"/>
          <w:sz w:val="28"/>
          <w:szCs w:val="28"/>
        </w:rPr>
        <w:t xml:space="preserve">– наиболее алгоритмизированный раздел школьной математики. В качестве задач для исследования выбираю сюжеты, близкие к школьной программе, и использую их с учебными целями </w:t>
      </w:r>
      <w:r w:rsidRPr="00496E60">
        <w:rPr>
          <w:rFonts w:ascii="Times New Roman" w:eastAsia="TimesNewRomanPSMT" w:hAnsi="Times New Roman" w:cs="Times New Roman"/>
          <w:sz w:val="28"/>
          <w:szCs w:val="28"/>
        </w:rPr>
        <w:t>[3]</w:t>
      </w:r>
      <w:r w:rsidRPr="00496E60">
        <w:rPr>
          <w:rFonts w:ascii="Times New Roman" w:hAnsi="Times New Roman" w:cs="Times New Roman"/>
          <w:sz w:val="28"/>
          <w:szCs w:val="28"/>
        </w:rPr>
        <w:t>.</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Задача « </w:t>
      </w:r>
      <w:r w:rsidRPr="00496E60">
        <w:rPr>
          <w:rFonts w:ascii="Times New Roman" w:hAnsi="Times New Roman" w:cs="Times New Roman"/>
          <w:i/>
          <w:sz w:val="28"/>
          <w:szCs w:val="28"/>
        </w:rPr>
        <w:t xml:space="preserve">Диагонали прямоугольников». </w:t>
      </w:r>
      <w:r w:rsidRPr="00496E60">
        <w:rPr>
          <w:rFonts w:ascii="Times New Roman" w:hAnsi="Times New Roman" w:cs="Times New Roman"/>
          <w:sz w:val="28"/>
          <w:szCs w:val="28"/>
        </w:rPr>
        <w:t xml:space="preserve">На листе бумаги в клеточку обвели прямоугольник размером </w:t>
      </w:r>
      <m:oMath>
        <m:r>
          <w:rPr>
            <w:rFonts w:ascii="Cambria Math" w:hAnsi="Times New Roman" w:cs="Times New Roman"/>
            <w:sz w:val="28"/>
            <w:szCs w:val="28"/>
          </w:rPr>
          <m:t>199</m:t>
        </m:r>
        <m:r>
          <w:rPr>
            <w:rFonts w:ascii="Cambria Math" w:hAnsi="Times New Roman" w:cs="Times New Roman"/>
            <w:sz w:val="28"/>
            <w:szCs w:val="28"/>
          </w:rPr>
          <m:t>×</m:t>
        </m:r>
        <m:r>
          <w:rPr>
            <w:rFonts w:ascii="Cambria Math" w:hAnsi="Times New Roman" w:cs="Times New Roman"/>
            <w:sz w:val="28"/>
            <w:szCs w:val="28"/>
          </w:rPr>
          <m:t xml:space="preserve">991 </m:t>
        </m:r>
      </m:oMath>
      <w:r w:rsidRPr="00496E60">
        <w:rPr>
          <w:rFonts w:ascii="Times New Roman" w:hAnsi="Times New Roman" w:cs="Times New Roman"/>
          <w:sz w:val="28"/>
          <w:szCs w:val="28"/>
        </w:rPr>
        <w:t xml:space="preserve">клеток. Через сколько узлов (т.е. вершин клеток) проходит диагональ? Сколько клеток пересекает диагональ этого прямоугольника? Попробуйте дать ответ для произвольного размера прямоугольника - </w:t>
      </w:r>
      <m:oMath>
        <m:r>
          <w:rPr>
            <w:rFonts w:ascii="Cambria Math" w:hAnsi="Cambria Math" w:cs="Times New Roman"/>
            <w:sz w:val="28"/>
            <w:szCs w:val="28"/>
          </w:rPr>
          <m:t>m</m:t>
        </m:r>
        <m:r>
          <w:rPr>
            <w:rFonts w:ascii="Cambria Math"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 xml:space="preserve"> </m:t>
        </m:r>
      </m:oMath>
      <w:r w:rsidRPr="00496E60">
        <w:rPr>
          <w:rFonts w:ascii="Times New Roman" w:hAnsi="Times New Roman" w:cs="Times New Roman"/>
          <w:sz w:val="28"/>
          <w:szCs w:val="28"/>
        </w:rPr>
        <w:t xml:space="preserve">клеток. </w:t>
      </w:r>
      <w:r w:rsidRPr="00496E60">
        <w:rPr>
          <w:rFonts w:ascii="Times New Roman" w:hAnsi="Times New Roman" w:cs="Times New Roman"/>
          <w:i/>
          <w:sz w:val="28"/>
          <w:szCs w:val="28"/>
        </w:rPr>
        <w:t xml:space="preserve">Примечание. </w:t>
      </w:r>
      <w:r w:rsidRPr="00496E60">
        <w:rPr>
          <w:rFonts w:ascii="Times New Roman" w:hAnsi="Times New Roman" w:cs="Times New Roman"/>
          <w:sz w:val="28"/>
          <w:szCs w:val="28"/>
        </w:rPr>
        <w:t>Диагональ пересекает клетку, если она является секущей этой клетки (назовём секущей клетки прямую, проходящую через внутреннюю область клетки), а не просто проходит через эту вершину.</w:t>
      </w:r>
    </w:p>
    <w:p w:rsidR="00C1495C" w:rsidRPr="00496E60" w:rsidRDefault="00C1495C" w:rsidP="00C1495C">
      <w:pPr>
        <w:spacing w:after="0" w:line="240" w:lineRule="auto"/>
        <w:ind w:firstLine="708"/>
        <w:jc w:val="both"/>
        <w:rPr>
          <w:rFonts w:ascii="Times New Roman" w:hAnsi="Times New Roman" w:cs="Times New Roman"/>
          <w:i/>
          <w:sz w:val="28"/>
          <w:szCs w:val="28"/>
        </w:rPr>
      </w:pPr>
      <w:r w:rsidRPr="00496E60">
        <w:rPr>
          <w:rFonts w:ascii="Times New Roman" w:hAnsi="Times New Roman" w:cs="Times New Roman"/>
          <w:sz w:val="28"/>
          <w:szCs w:val="28"/>
        </w:rPr>
        <w:t>Эту задачу предлагаю шестиклассникам при изучении темы «Наибольший общий делитель». Ребята рассматривают всевозможные ресурсы для решения задачи. Рассматривают частные и особые случаи, т.е. задача разбивается на последовательность подзадач и при этом из решения подзадач естественно вытекает решение задачи. Предлагают шаблоны для её обобщения.</w:t>
      </w:r>
    </w:p>
    <w:p w:rsidR="00C1495C" w:rsidRPr="00496E60" w:rsidRDefault="00C1495C" w:rsidP="00C1495C">
      <w:pPr>
        <w:spacing w:after="0" w:line="240" w:lineRule="auto"/>
        <w:jc w:val="both"/>
        <w:rPr>
          <w:rFonts w:ascii="Times New Roman" w:hAnsi="Times New Roman" w:cs="Times New Roman"/>
          <w:sz w:val="28"/>
          <w:szCs w:val="28"/>
        </w:rPr>
      </w:pPr>
      <w:r w:rsidRPr="00496E60">
        <w:rPr>
          <w:rFonts w:ascii="Times New Roman" w:hAnsi="Times New Roman" w:cs="Times New Roman"/>
          <w:b/>
          <w:sz w:val="28"/>
          <w:szCs w:val="28"/>
        </w:rPr>
        <w:t xml:space="preserve">       Геометрия</w:t>
      </w:r>
      <w:r w:rsidRPr="00496E60">
        <w:rPr>
          <w:rFonts w:ascii="Times New Roman" w:hAnsi="Times New Roman" w:cs="Times New Roman"/>
          <w:sz w:val="28"/>
          <w:szCs w:val="28"/>
        </w:rPr>
        <w:t>, в отличие от алгебры, наименее алгоритмизированный раздел школьной математики, и исследовательских задач здесь очень много. Стоит сделать несколько шагов от традиционного урока – и возникает новая тема. Но тут есть другое ограничение: чтобы решать содержательные задачи по геометрии, школьник должен хорошо владеть базовыми понятиями и навыками. Поэтому задачи данного типа хороши не для знакомства с темой, а для организации повторения и расширения знаний.</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 Задача «</w:t>
      </w:r>
      <w:r w:rsidRPr="00496E60">
        <w:rPr>
          <w:rFonts w:ascii="Times New Roman" w:hAnsi="Times New Roman" w:cs="Times New Roman"/>
          <w:i/>
          <w:sz w:val="28"/>
          <w:szCs w:val="28"/>
        </w:rPr>
        <w:t xml:space="preserve">Разбиение многоугольника на равновеликие треугольники» </w:t>
      </w:r>
      <w:r>
        <w:rPr>
          <w:rFonts w:ascii="Times New Roman" w:hAnsi="Times New Roman" w:cs="Times New Roman"/>
          <w:sz w:val="28"/>
          <w:szCs w:val="28"/>
        </w:rPr>
        <w:t xml:space="preserve">вводится для учащихся </w:t>
      </w:r>
      <w:r>
        <w:rPr>
          <w:rFonts w:ascii="Times New Roman" w:hAnsi="Times New Roman" w:cs="Times New Roman"/>
          <w:sz w:val="28"/>
          <w:szCs w:val="28"/>
          <w:lang w:val="en-US"/>
        </w:rPr>
        <w:t>VIII</w:t>
      </w:r>
      <w:r w:rsidRPr="00496E60">
        <w:rPr>
          <w:rFonts w:ascii="Times New Roman" w:hAnsi="Times New Roman" w:cs="Times New Roman"/>
          <w:sz w:val="28"/>
          <w:szCs w:val="28"/>
        </w:rPr>
        <w:t xml:space="preserve"> класса при изучении темы «Площадь треугольника». Рассмотрим в </w:t>
      </w:r>
      <m:oMath>
        <m:r>
          <w:rPr>
            <w:rFonts w:ascii="Cambria Math" w:hAnsi="Cambria Math" w:cs="Times New Roman"/>
            <w:sz w:val="28"/>
            <w:szCs w:val="28"/>
          </w:rPr>
          <m:t>n</m:t>
        </m:r>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 xml:space="preserve"> </m:t>
        </m:r>
      </m:oMath>
      <w:r w:rsidRPr="00496E60">
        <w:rPr>
          <w:rFonts w:ascii="Times New Roman" w:hAnsi="Times New Roman" w:cs="Times New Roman"/>
          <w:sz w:val="28"/>
          <w:szCs w:val="28"/>
        </w:rPr>
        <w:t xml:space="preserve">угольнике точку </w:t>
      </w:r>
      <m:oMath>
        <m:r>
          <w:rPr>
            <w:rFonts w:ascii="Cambria Math" w:hAnsi="Cambria Math" w:cs="Times New Roman"/>
            <w:sz w:val="28"/>
            <w:szCs w:val="28"/>
          </w:rPr>
          <m:t>M</m:t>
        </m:r>
      </m:oMath>
      <w:r w:rsidRPr="00496E60">
        <w:rPr>
          <w:rFonts w:ascii="Times New Roman" w:hAnsi="Times New Roman" w:cs="Times New Roman"/>
          <w:sz w:val="28"/>
          <w:szCs w:val="28"/>
        </w:rPr>
        <w:t>, обладающую следующим свойством: если соединить её отрезками с вершинами, то получится</w:t>
      </w:r>
      <w:r>
        <w:rPr>
          <w:rFonts w:ascii="Times New Roman" w:hAnsi="Times New Roman" w:cs="Times New Roman"/>
          <w:sz w:val="28"/>
          <w:szCs w:val="28"/>
        </w:rPr>
        <w:t xml:space="preserve"> </w:t>
      </w:r>
      <m:oMath>
        <m:r>
          <w:rPr>
            <w:rFonts w:ascii="Cambria Math" w:hAnsi="Cambria Math" w:cs="Times New Roman"/>
            <w:sz w:val="28"/>
            <w:szCs w:val="28"/>
          </w:rPr>
          <m:t>n</m:t>
        </m:r>
      </m:oMath>
      <w:r w:rsidRPr="00496E60">
        <w:rPr>
          <w:rFonts w:ascii="Times New Roman" w:hAnsi="Times New Roman" w:cs="Times New Roman"/>
          <w:sz w:val="28"/>
          <w:szCs w:val="28"/>
        </w:rPr>
        <w:t xml:space="preserve"> равновеликих треугольников. Для каких многоугольников такая точка найдётся? Сколько таких точек может быть? Какими свойствами они обладают?    </w:t>
      </w:r>
    </w:p>
    <w:p w:rsidR="00C1495C" w:rsidRPr="00496E60" w:rsidRDefault="00C1495C" w:rsidP="00C1495C">
      <w:pPr>
        <w:spacing w:after="0" w:line="240" w:lineRule="auto"/>
        <w:ind w:firstLine="708"/>
        <w:jc w:val="both"/>
        <w:rPr>
          <w:rFonts w:ascii="Times New Roman" w:hAnsi="Times New Roman" w:cs="Times New Roman"/>
          <w:i/>
          <w:sz w:val="28"/>
          <w:szCs w:val="28"/>
        </w:rPr>
      </w:pPr>
      <w:r w:rsidRPr="00496E60">
        <w:rPr>
          <w:rFonts w:ascii="Times New Roman" w:hAnsi="Times New Roman" w:cs="Times New Roman"/>
          <w:sz w:val="28"/>
          <w:szCs w:val="28"/>
        </w:rPr>
        <w:t xml:space="preserve">В результате математического эксперимента можно сформулировать утверждение. Начинаем с самого простого случая: </w:t>
      </w:r>
      <m:oMath>
        <m:r>
          <w:rPr>
            <w:rFonts w:ascii="Cambria Math" w:hAnsi="Cambria Math" w:cs="Times New Roman"/>
            <w:sz w:val="28"/>
            <w:szCs w:val="28"/>
          </w:rPr>
          <m:t>n</m:t>
        </m:r>
        <m:r>
          <w:rPr>
            <w:rFonts w:ascii="Cambria Math" w:hAnsi="Times New Roman" w:cs="Times New Roman"/>
            <w:sz w:val="28"/>
            <w:szCs w:val="28"/>
          </w:rPr>
          <m:t xml:space="preserve">=3. </m:t>
        </m:r>
      </m:oMath>
      <w:r w:rsidRPr="00496E60">
        <w:rPr>
          <w:rFonts w:ascii="Times New Roman" w:hAnsi="Times New Roman" w:cs="Times New Roman"/>
          <w:sz w:val="28"/>
          <w:szCs w:val="28"/>
        </w:rPr>
        <w:t xml:space="preserve">В треугольнике эта точка известна, существует и единственна для любого треугольника. Затем заинтересовываю ребят вопросом: «Перенесутся ли некоторые из её свойств на четырёхугольник, пятиугольник и т. д.?» Предлагаю разбор случая для </w:t>
      </w:r>
      <m:oMath>
        <m:r>
          <w:rPr>
            <w:rFonts w:ascii="Cambria Math" w:hAnsi="Cambria Math" w:cs="Times New Roman"/>
            <w:sz w:val="28"/>
            <w:szCs w:val="28"/>
          </w:rPr>
          <m:t>n</m:t>
        </m:r>
        <m:r>
          <w:rPr>
            <w:rFonts w:ascii="Cambria Math" w:hAnsi="Times New Roman" w:cs="Times New Roman"/>
            <w:sz w:val="28"/>
            <w:szCs w:val="28"/>
          </w:rPr>
          <m:t>=4</m:t>
        </m:r>
      </m:oMath>
      <w:r w:rsidRPr="00496E60">
        <w:rPr>
          <w:rFonts w:ascii="Times New Roman" w:hAnsi="Times New Roman" w:cs="Times New Roman"/>
          <w:sz w:val="28"/>
          <w:szCs w:val="28"/>
        </w:rPr>
        <w:t xml:space="preserve"> начать с квадрата и постепенно ослаблять условие (параллелограмм, трапеция, произвольный четырёхугольник).</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 xml:space="preserve">После того как два-три цикла пройдено, и учащиеся поняли логику исследования, каждый может выбрать и решать свою задачу. Совсем не обязательно решить все пункты задачи, главное – чтобы дети поняли, что </w:t>
      </w:r>
      <w:r w:rsidRPr="00496E60">
        <w:rPr>
          <w:rFonts w:ascii="Times New Roman" w:hAnsi="Times New Roman" w:cs="Times New Roman"/>
          <w:sz w:val="28"/>
          <w:szCs w:val="28"/>
        </w:rPr>
        <w:lastRenderedPageBreak/>
        <w:t xml:space="preserve">каждый результат порождает новые вопросы, увидели способы постановки проблем.  Не всякая задача для этого годится, а только такая, у которой много возможностей продолжения, обобщения, связей с другими задачами. </w:t>
      </w:r>
    </w:p>
    <w:p w:rsidR="00C1495C" w:rsidRPr="00496E60" w:rsidRDefault="00C1495C" w:rsidP="00C1495C">
      <w:pPr>
        <w:spacing w:after="0" w:line="240" w:lineRule="auto"/>
        <w:ind w:firstLine="708"/>
        <w:jc w:val="both"/>
        <w:rPr>
          <w:rFonts w:ascii="Times New Roman" w:hAnsi="Times New Roman" w:cs="Times New Roman"/>
          <w:sz w:val="28"/>
          <w:szCs w:val="28"/>
        </w:rPr>
      </w:pPr>
      <w:r w:rsidRPr="00496E60">
        <w:rPr>
          <w:rFonts w:ascii="Times New Roman" w:hAnsi="Times New Roman" w:cs="Times New Roman"/>
          <w:sz w:val="28"/>
          <w:szCs w:val="28"/>
        </w:rPr>
        <w:t xml:space="preserve">Я считаю, что активная, самостоятельная работа мысли начинается тогда, когда перед человеком возникает вопрос, проблема. Для стимулирования творческого мышления  учащихся  стараюсь организовать  обучение таким образом, чтобы перед ними постоянно возникали затруднения. Это побуждает  к творческому саморазвитию и активной деятельности, направленной на поиск путей решения. </w:t>
      </w:r>
    </w:p>
    <w:p w:rsidR="00C1495C" w:rsidRPr="00496E60" w:rsidRDefault="00C1495C" w:rsidP="00C1495C">
      <w:pPr>
        <w:pStyle w:val="Style2"/>
        <w:spacing w:line="240" w:lineRule="auto"/>
        <w:ind w:firstLine="708"/>
        <w:jc w:val="both"/>
        <w:rPr>
          <w:sz w:val="28"/>
          <w:szCs w:val="28"/>
        </w:rPr>
      </w:pPr>
      <w:r w:rsidRPr="00496E60">
        <w:rPr>
          <w:spacing w:val="-4"/>
          <w:sz w:val="28"/>
          <w:szCs w:val="28"/>
        </w:rPr>
        <w:t>Сегодня формируется новый педагогический менталитет, т. е. формула «образование на всю жизнь» заменяется формулой «образование через всю жизнь». И именно исследовательский подход к обучению позволяет эффективно реализовывать эту формулу на практике.</w:t>
      </w:r>
    </w:p>
    <w:p w:rsidR="00C1495C" w:rsidRPr="00496E60" w:rsidRDefault="00C1495C" w:rsidP="00C1495C">
      <w:pPr>
        <w:spacing w:after="0" w:line="240" w:lineRule="auto"/>
        <w:jc w:val="both"/>
        <w:rPr>
          <w:rFonts w:ascii="Times New Roman" w:hAnsi="Times New Roman" w:cs="Times New Roman"/>
          <w:i/>
          <w:sz w:val="28"/>
          <w:szCs w:val="28"/>
        </w:rPr>
      </w:pPr>
    </w:p>
    <w:p w:rsidR="00C1495C" w:rsidRPr="00496E60" w:rsidRDefault="00C1495C" w:rsidP="00C1495C">
      <w:pPr>
        <w:spacing w:line="240" w:lineRule="auto"/>
        <w:jc w:val="both"/>
        <w:rPr>
          <w:rFonts w:ascii="Times New Roman" w:hAnsi="Times New Roman" w:cs="Times New Roman"/>
          <w:sz w:val="28"/>
          <w:szCs w:val="28"/>
        </w:rPr>
      </w:pPr>
      <w:r w:rsidRPr="00496E60">
        <w:rPr>
          <w:rFonts w:ascii="Times New Roman" w:hAnsi="Times New Roman" w:cs="Times New Roman"/>
          <w:sz w:val="28"/>
          <w:szCs w:val="28"/>
        </w:rPr>
        <w:t>ЛИТЕРАТУРА</w:t>
      </w:r>
    </w:p>
    <w:p w:rsidR="00C1495C" w:rsidRPr="00496E60" w:rsidRDefault="00C1495C" w:rsidP="00C1495C">
      <w:pPr>
        <w:pStyle w:val="a5"/>
        <w:numPr>
          <w:ilvl w:val="0"/>
          <w:numId w:val="24"/>
        </w:numPr>
        <w:spacing w:before="100" w:beforeAutospacing="1" w:after="100" w:afterAutospacing="1" w:line="240" w:lineRule="auto"/>
        <w:ind w:left="142" w:firstLine="567"/>
        <w:jc w:val="both"/>
        <w:rPr>
          <w:rFonts w:ascii="Times New Roman" w:eastAsia="Times New Roman" w:hAnsi="Times New Roman" w:cs="Times New Roman"/>
          <w:color w:val="000000"/>
          <w:sz w:val="28"/>
          <w:szCs w:val="28"/>
        </w:rPr>
      </w:pPr>
      <w:r w:rsidRPr="00496E60">
        <w:rPr>
          <w:rFonts w:ascii="Times New Roman" w:eastAsia="Times New Roman" w:hAnsi="Times New Roman" w:cs="Times New Roman"/>
          <w:color w:val="000000"/>
          <w:sz w:val="28"/>
          <w:szCs w:val="28"/>
        </w:rPr>
        <w:t>Адамар, Ж. Исследование психологии процесса изобретения в математике/ Ж. Адамар–М.,1970.</w:t>
      </w:r>
    </w:p>
    <w:p w:rsidR="00C1495C" w:rsidRPr="00496E60" w:rsidRDefault="00C1495C" w:rsidP="00C1495C">
      <w:pPr>
        <w:pStyle w:val="a5"/>
        <w:numPr>
          <w:ilvl w:val="0"/>
          <w:numId w:val="24"/>
        </w:numPr>
        <w:spacing w:before="100" w:beforeAutospacing="1" w:after="100" w:afterAutospacing="1" w:line="240" w:lineRule="auto"/>
        <w:ind w:left="142" w:firstLine="567"/>
        <w:jc w:val="both"/>
        <w:rPr>
          <w:rFonts w:ascii="Times New Roman" w:eastAsia="Times New Roman" w:hAnsi="Times New Roman" w:cs="Times New Roman"/>
          <w:color w:val="000000"/>
          <w:sz w:val="28"/>
          <w:szCs w:val="28"/>
        </w:rPr>
      </w:pPr>
      <w:r w:rsidRPr="00496E60">
        <w:rPr>
          <w:rFonts w:ascii="Times New Roman" w:eastAsia="Times New Roman" w:hAnsi="Times New Roman" w:cs="Times New Roman"/>
          <w:color w:val="000000"/>
          <w:sz w:val="28"/>
          <w:szCs w:val="28"/>
        </w:rPr>
        <w:t xml:space="preserve">Андреев, В.И. </w:t>
      </w:r>
      <w:r w:rsidRPr="00496E60">
        <w:rPr>
          <w:rFonts w:ascii="Times New Roman" w:hAnsi="Times New Roman" w:cs="Times New Roman"/>
          <w:color w:val="000000"/>
          <w:sz w:val="28"/>
          <w:szCs w:val="28"/>
          <w:shd w:val="clear" w:color="auto" w:fill="FFFFFF"/>
        </w:rPr>
        <w:t>Педагогика: учебный курс для творческого саморазвития.2.е изд. / В.И. Андреев. — Казань: Центр инновационных технологий, 2000. — 600 с.</w:t>
      </w:r>
    </w:p>
    <w:p w:rsidR="00C1495C" w:rsidRPr="00496E60" w:rsidRDefault="00C1495C" w:rsidP="00C1495C">
      <w:pPr>
        <w:pStyle w:val="a5"/>
        <w:numPr>
          <w:ilvl w:val="0"/>
          <w:numId w:val="24"/>
        </w:numPr>
        <w:spacing w:after="0" w:line="240" w:lineRule="auto"/>
        <w:ind w:left="142" w:firstLine="567"/>
        <w:jc w:val="both"/>
        <w:rPr>
          <w:rFonts w:ascii="Times New Roman" w:eastAsia="Times New Roman" w:hAnsi="Times New Roman" w:cs="Times New Roman"/>
          <w:color w:val="000000"/>
          <w:spacing w:val="-2"/>
          <w:sz w:val="28"/>
          <w:szCs w:val="28"/>
        </w:rPr>
      </w:pPr>
      <w:r w:rsidRPr="00496E60">
        <w:rPr>
          <w:rFonts w:ascii="Times New Roman" w:eastAsia="Times New Roman" w:hAnsi="Times New Roman" w:cs="Times New Roman"/>
          <w:color w:val="000000"/>
          <w:sz w:val="28"/>
          <w:szCs w:val="28"/>
        </w:rPr>
        <w:t> </w:t>
      </w:r>
      <w:r w:rsidRPr="00496E60">
        <w:rPr>
          <w:rFonts w:ascii="Times New Roman" w:eastAsia="Times New Roman" w:hAnsi="Times New Roman" w:cs="Times New Roman"/>
          <w:color w:val="000000"/>
          <w:spacing w:val="-2"/>
          <w:sz w:val="28"/>
          <w:szCs w:val="28"/>
        </w:rPr>
        <w:t>Сгибнев, А.И. Исследовательские задачи для начинающих/ А.И. Сгибнев – М.: МЦНМО, 2013. – 120 с.</w:t>
      </w:r>
    </w:p>
    <w:p w:rsidR="00C1495C" w:rsidRPr="00496E60" w:rsidRDefault="00C1495C" w:rsidP="00C1495C">
      <w:pPr>
        <w:spacing w:after="0" w:line="240" w:lineRule="auto"/>
        <w:jc w:val="both"/>
        <w:rPr>
          <w:rFonts w:ascii="Times New Roman" w:hAnsi="Times New Roman" w:cs="Times New Roman"/>
          <w:i/>
          <w:sz w:val="28"/>
          <w:szCs w:val="28"/>
        </w:rPr>
      </w:pPr>
    </w:p>
    <w:p w:rsidR="00C1495C" w:rsidRDefault="00C1495C" w:rsidP="00C1495C">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C1495C" w:rsidRDefault="00C1495C" w:rsidP="00C1495C">
      <w:pPr>
        <w:spacing w:line="360" w:lineRule="auto"/>
        <w:rPr>
          <w:rFonts w:ascii="Times New Roman" w:hAnsi="Times New Roman" w:cs="Times New Roman"/>
          <w:sz w:val="28"/>
          <w:szCs w:val="28"/>
        </w:rPr>
      </w:pPr>
      <w:r>
        <w:rPr>
          <w:rFonts w:ascii="Times New Roman" w:hAnsi="Times New Roman" w:cs="Times New Roman"/>
          <w:sz w:val="28"/>
          <w:szCs w:val="28"/>
        </w:rPr>
        <w:t>«Лестница» уровней формирования творческой активности</w:t>
      </w:r>
    </w:p>
    <w:p w:rsidR="00C1495C" w:rsidRDefault="00C1495C" w:rsidP="00C1495C">
      <w:pPr>
        <w:spacing w:line="360" w:lineRule="auto"/>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14:anchorId="7D332E1D" wp14:editId="2F7D0167">
            <wp:simplePos x="0" y="0"/>
            <wp:positionH relativeFrom="column">
              <wp:posOffset>5197475</wp:posOffset>
            </wp:positionH>
            <wp:positionV relativeFrom="paragraph">
              <wp:posOffset>304800</wp:posOffset>
            </wp:positionV>
            <wp:extent cx="601980" cy="466725"/>
            <wp:effectExtent l="19050" t="0" r="7620" b="0"/>
            <wp:wrapSquare wrapText="bothSides"/>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699901" flipV="1">
                      <a:off x="0" y="0"/>
                      <a:ext cx="601980" cy="466725"/>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66432" behindDoc="0" locked="0" layoutInCell="1" allowOverlap="1" wp14:anchorId="69AB916D" wp14:editId="75F6E799">
            <wp:simplePos x="0" y="0"/>
            <wp:positionH relativeFrom="column">
              <wp:posOffset>5139055</wp:posOffset>
            </wp:positionH>
            <wp:positionV relativeFrom="paragraph">
              <wp:posOffset>412115</wp:posOffset>
            </wp:positionV>
            <wp:extent cx="601980" cy="466725"/>
            <wp:effectExtent l="19050" t="0" r="7620" b="0"/>
            <wp:wrapSquare wrapText="bothSides"/>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699901" flipV="1">
                      <a:off x="0" y="0"/>
                      <a:ext cx="601980" cy="466725"/>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67456" behindDoc="0" locked="0" layoutInCell="1" allowOverlap="1" wp14:anchorId="1C1FD318" wp14:editId="0BF1F299">
            <wp:simplePos x="0" y="0"/>
            <wp:positionH relativeFrom="column">
              <wp:posOffset>4853940</wp:posOffset>
            </wp:positionH>
            <wp:positionV relativeFrom="paragraph">
              <wp:posOffset>222250</wp:posOffset>
            </wp:positionV>
            <wp:extent cx="885825" cy="952500"/>
            <wp:effectExtent l="0" t="0" r="9525" b="0"/>
            <wp:wrapSquare wrapText="bothSides"/>
            <wp:docPr id="9" name="Picture 6" descr="http://sekretyuspehov.com/wp-content/uploads/2011/11/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ekretyuspehov.com/wp-content/uploads/2011/11/suc.jpg"/>
                    <pic:cNvPicPr>
                      <a:picLocks noChangeAspect="1" noChangeArrowheads="1"/>
                    </pic:cNvPicPr>
                  </pic:nvPicPr>
                  <pic:blipFill rotWithShape="1">
                    <a:blip r:embed="rId125" cstate="print">
                      <a:clrChange>
                        <a:clrFrom>
                          <a:srgbClr val="FFFFFF"/>
                        </a:clrFrom>
                        <a:clrTo>
                          <a:srgbClr val="FFFFFF">
                            <a:alpha val="0"/>
                          </a:srgbClr>
                        </a:clrTo>
                      </a:clrChange>
                      <a:extLst>
                        <a:ext uri="{28A0092B-C50C-407E-A947-70E740481C1C}">
                          <a14:useLocalDpi xmlns:a14="http://schemas.microsoft.com/office/drawing/2010/main" val="0"/>
                        </a:ext>
                      </a:extLst>
                    </a:blip>
                    <a:srcRect l="44981" t="44687" b="-1"/>
                    <a:stretch/>
                  </pic:blipFill>
                  <pic:spPr bwMode="auto">
                    <a:xfrm>
                      <a:off x="0" y="0"/>
                      <a:ext cx="885825" cy="952500"/>
                    </a:xfrm>
                    <a:prstGeom prst="rect">
                      <a:avLst/>
                    </a:prstGeom>
                    <a:noFill/>
                    <a:ln>
                      <a:noFill/>
                    </a:ln>
                    <a:extLst>
                      <a:ext uri="{53640926-AAD7-44D8-BBD7-CCE9431645EC}">
                        <a14:shadowObscured xmlns:a14="http://schemas.microsoft.com/office/drawing/2010/main"/>
                      </a:ext>
                    </a:extLst>
                  </pic:spPr>
                </pic:pic>
              </a:graphicData>
            </a:graphic>
          </wp:anchor>
        </w:drawing>
      </w:r>
    </w:p>
    <w:p w:rsidR="00C1495C" w:rsidRDefault="00C1495C" w:rsidP="00C1495C">
      <w:pPr>
        <w:spacing w:line="360" w:lineRule="auto"/>
        <w:jc w:val="right"/>
        <w:rPr>
          <w:rFonts w:ascii="Times New Roman" w:hAnsi="Times New Roman" w:cs="Times New Roman"/>
          <w:sz w:val="28"/>
          <w:szCs w:val="28"/>
        </w:rPr>
      </w:pPr>
    </w:p>
    <w:p w:rsidR="00C1495C" w:rsidRDefault="00C1495C" w:rsidP="00C1495C">
      <w:pPr>
        <w:spacing w:line="360" w:lineRule="auto"/>
        <w:jc w:val="right"/>
        <w:rPr>
          <w:rFonts w:ascii="Times New Roman" w:hAnsi="Times New Roman" w:cs="Times New Roman"/>
          <w:sz w:val="28"/>
          <w:szCs w:val="28"/>
        </w:rPr>
      </w:pPr>
    </w:p>
    <w:tbl>
      <w:tblPr>
        <w:tblStyle w:val="a3"/>
        <w:tblW w:w="0" w:type="auto"/>
        <w:tblLook w:val="04A0" w:firstRow="1" w:lastRow="0" w:firstColumn="1" w:lastColumn="0" w:noHBand="0" w:noVBand="1"/>
      </w:tblPr>
      <w:tblGrid>
        <w:gridCol w:w="3050"/>
        <w:gridCol w:w="3319"/>
        <w:gridCol w:w="2678"/>
      </w:tblGrid>
      <w:tr w:rsidR="00C1495C" w:rsidRPr="00EE4F43" w:rsidTr="005A2B41">
        <w:trPr>
          <w:trHeight w:val="624"/>
        </w:trPr>
        <w:tc>
          <w:tcPr>
            <w:tcW w:w="6295" w:type="dxa"/>
            <w:gridSpan w:val="2"/>
            <w:vMerge w:val="restart"/>
            <w:tcBorders>
              <w:top w:val="nil"/>
              <w:left w:val="nil"/>
              <w:bottom w:val="single" w:sz="4" w:space="0" w:color="auto"/>
              <w:right w:val="single" w:sz="18" w:space="0" w:color="auto"/>
            </w:tcBorders>
          </w:tcPr>
          <w:p w:rsidR="00C1495C" w:rsidRDefault="00C1495C" w:rsidP="005A2B41">
            <w:r>
              <w:rPr>
                <w:noProof/>
              </w:rPr>
              <w:drawing>
                <wp:anchor distT="0" distB="0" distL="114300" distR="114300" simplePos="0" relativeHeight="251669504" behindDoc="0" locked="0" layoutInCell="1" allowOverlap="1" wp14:anchorId="5BF497DE" wp14:editId="51731A01">
                  <wp:simplePos x="0" y="0"/>
                  <wp:positionH relativeFrom="column">
                    <wp:posOffset>2396490</wp:posOffset>
                  </wp:positionH>
                  <wp:positionV relativeFrom="paragraph">
                    <wp:posOffset>92710</wp:posOffset>
                  </wp:positionV>
                  <wp:extent cx="885825" cy="952500"/>
                  <wp:effectExtent l="0" t="0" r="9525" b="0"/>
                  <wp:wrapSquare wrapText="bothSides"/>
                  <wp:docPr id="10" name="Picture 6" descr="http://sekretyuspehov.com/wp-content/uploads/2011/11/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ekretyuspehov.com/wp-content/uploads/2011/11/suc.jpg"/>
                          <pic:cNvPicPr>
                            <a:picLocks noChangeAspect="1" noChangeArrowheads="1"/>
                          </pic:cNvPicPr>
                        </pic:nvPicPr>
                        <pic:blipFill rotWithShape="1">
                          <a:blip r:embed="rId125" cstate="print">
                            <a:clrChange>
                              <a:clrFrom>
                                <a:srgbClr val="FFFFFF"/>
                              </a:clrFrom>
                              <a:clrTo>
                                <a:srgbClr val="FFFFFF">
                                  <a:alpha val="0"/>
                                </a:srgbClr>
                              </a:clrTo>
                            </a:clrChange>
                            <a:extLst>
                              <a:ext uri="{28A0092B-C50C-407E-A947-70E740481C1C}">
                                <a14:useLocalDpi xmlns:a14="http://schemas.microsoft.com/office/drawing/2010/main" val="0"/>
                              </a:ext>
                            </a:extLst>
                          </a:blip>
                          <a:srcRect l="44981" t="44687" b="-1"/>
                          <a:stretch/>
                        </pic:blipFill>
                        <pic:spPr bwMode="auto">
                          <a:xfrm>
                            <a:off x="0" y="0"/>
                            <a:ext cx="885825" cy="952500"/>
                          </a:xfrm>
                          <a:prstGeom prst="rect">
                            <a:avLst/>
                          </a:prstGeom>
                          <a:noFill/>
                          <a:ln>
                            <a:noFill/>
                          </a:ln>
                          <a:extLst>
                            <a:ext uri="{53640926-AAD7-44D8-BBD7-CCE9431645EC}">
                              <a14:shadowObscured xmlns:a14="http://schemas.microsoft.com/office/drawing/2010/main"/>
                            </a:ext>
                          </a:extLst>
                        </pic:spPr>
                      </pic:pic>
                    </a:graphicData>
                  </a:graphic>
                </wp:anchor>
              </w:drawing>
            </w:r>
          </w:p>
          <w:p w:rsidR="00C1495C" w:rsidRDefault="00C1495C" w:rsidP="005A2B41">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14:anchorId="47B989F4" wp14:editId="33EE3D91">
                  <wp:simplePos x="0" y="0"/>
                  <wp:positionH relativeFrom="column">
                    <wp:posOffset>2691130</wp:posOffset>
                  </wp:positionH>
                  <wp:positionV relativeFrom="paragraph">
                    <wp:posOffset>55245</wp:posOffset>
                  </wp:positionV>
                  <wp:extent cx="625475" cy="466725"/>
                  <wp:effectExtent l="0" t="0" r="3175" b="0"/>
                  <wp:wrapSquare wrapText="bothSides"/>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006719" flipV="1">
                            <a:off x="0" y="0"/>
                            <a:ext cx="625475" cy="466725"/>
                          </a:xfrm>
                          <a:prstGeom prst="rect">
                            <a:avLst/>
                          </a:prstGeom>
                        </pic:spPr>
                      </pic:pic>
                    </a:graphicData>
                  </a:graphic>
                </wp:anchor>
              </w:drawing>
            </w:r>
          </w:p>
        </w:tc>
        <w:tc>
          <w:tcPr>
            <w:tcW w:w="3559" w:type="dxa"/>
            <w:tcBorders>
              <w:top w:val="single" w:sz="18" w:space="0" w:color="auto"/>
              <w:left w:val="single" w:sz="18" w:space="0" w:color="auto"/>
              <w:right w:val="single" w:sz="18" w:space="0" w:color="auto"/>
            </w:tcBorders>
            <w:vAlign w:val="center"/>
          </w:tcPr>
          <w:p w:rsidR="00C1495C" w:rsidRPr="00EE4F43" w:rsidRDefault="00C1495C" w:rsidP="005A2B41">
            <w:pPr>
              <w:jc w:val="center"/>
              <w:rPr>
                <w:rFonts w:ascii="Times New Roman" w:hAnsi="Times New Roman" w:cs="Times New Roman"/>
                <w:b/>
                <w:i/>
                <w:sz w:val="26"/>
                <w:szCs w:val="26"/>
              </w:rPr>
            </w:pPr>
            <w:r>
              <w:rPr>
                <w:rFonts w:ascii="Times New Roman" w:hAnsi="Times New Roman" w:cs="Times New Roman"/>
                <w:b/>
                <w:i/>
                <w:sz w:val="26"/>
                <w:szCs w:val="26"/>
              </w:rPr>
              <w:t>ТВОРЧЕСКИЙ</w:t>
            </w:r>
          </w:p>
        </w:tc>
      </w:tr>
      <w:tr w:rsidR="00C1495C" w:rsidRPr="002C0776" w:rsidTr="005A2B41">
        <w:tc>
          <w:tcPr>
            <w:tcW w:w="6295" w:type="dxa"/>
            <w:gridSpan w:val="2"/>
            <w:vMerge/>
            <w:tcBorders>
              <w:left w:val="nil"/>
              <w:bottom w:val="single" w:sz="4" w:space="0" w:color="auto"/>
              <w:right w:val="single" w:sz="18" w:space="0" w:color="auto"/>
            </w:tcBorders>
          </w:tcPr>
          <w:p w:rsidR="00C1495C" w:rsidRPr="00D42F66" w:rsidRDefault="00C1495C" w:rsidP="005A2B41">
            <w:pPr>
              <w:jc w:val="center"/>
              <w:rPr>
                <w:rFonts w:ascii="Times New Roman" w:hAnsi="Times New Roman" w:cs="Times New Roman"/>
                <w:sz w:val="26"/>
                <w:szCs w:val="26"/>
              </w:rPr>
            </w:pP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фаза формализации вербализированного решения</w:t>
            </w:r>
          </w:p>
        </w:tc>
      </w:tr>
      <w:tr w:rsidR="00C1495C" w:rsidRPr="002C0776" w:rsidTr="005A2B41">
        <w:tc>
          <w:tcPr>
            <w:tcW w:w="6295" w:type="dxa"/>
            <w:gridSpan w:val="2"/>
            <w:vMerge/>
            <w:tcBorders>
              <w:left w:val="nil"/>
              <w:bottom w:val="nil"/>
              <w:right w:val="single" w:sz="18" w:space="0" w:color="auto"/>
            </w:tcBorders>
          </w:tcPr>
          <w:p w:rsidR="00C1495C" w:rsidRPr="00D42F66" w:rsidRDefault="00C1495C" w:rsidP="005A2B41">
            <w:pPr>
              <w:jc w:val="center"/>
              <w:rPr>
                <w:rFonts w:ascii="Times New Roman" w:hAnsi="Times New Roman" w:cs="Times New Roman"/>
                <w:sz w:val="26"/>
                <w:szCs w:val="26"/>
              </w:rPr>
            </w:pP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фаза вербализации интуитивного решения</w:t>
            </w:r>
          </w:p>
        </w:tc>
      </w:tr>
      <w:tr w:rsidR="00C1495C" w:rsidRPr="002C0776" w:rsidTr="005A2B41">
        <w:trPr>
          <w:trHeight w:val="340"/>
        </w:trPr>
        <w:tc>
          <w:tcPr>
            <w:tcW w:w="2998" w:type="dxa"/>
            <w:vMerge w:val="restart"/>
            <w:tcBorders>
              <w:top w:val="nil"/>
              <w:left w:val="nil"/>
              <w:right w:val="single" w:sz="18" w:space="0" w:color="auto"/>
            </w:tcBorders>
          </w:tcPr>
          <w:p w:rsidR="00C1495C" w:rsidRDefault="00C1495C" w:rsidP="005A2B41"/>
          <w:p w:rsidR="00C1495C" w:rsidRDefault="00C1495C" w:rsidP="005A2B41">
            <w:pPr>
              <w:jc w:val="center"/>
              <w:rPr>
                <w:rFonts w:ascii="Times New Roman" w:hAnsi="Times New Roman" w:cs="Times New Roman"/>
                <w:sz w:val="26"/>
                <w:szCs w:val="26"/>
              </w:rPr>
            </w:pPr>
          </w:p>
          <w:p w:rsidR="00C1495C" w:rsidRDefault="00C1495C" w:rsidP="005A2B41">
            <w:pPr>
              <w:jc w:val="center"/>
              <w:rPr>
                <w:rFonts w:ascii="Times New Roman" w:hAnsi="Times New Roman" w:cs="Times New Roman"/>
                <w:sz w:val="26"/>
                <w:szCs w:val="26"/>
              </w:rPr>
            </w:pPr>
          </w:p>
          <w:p w:rsidR="00C1495C" w:rsidRDefault="00C1495C" w:rsidP="005A2B41">
            <w:pPr>
              <w:jc w:val="center"/>
              <w:rPr>
                <w:rFonts w:ascii="Times New Roman" w:hAnsi="Times New Roman" w:cs="Times New Roman"/>
                <w:sz w:val="26"/>
                <w:szCs w:val="26"/>
              </w:rPr>
            </w:pPr>
          </w:p>
          <w:p w:rsidR="00C1495C" w:rsidRDefault="00C1495C" w:rsidP="005A2B41">
            <w:pPr>
              <w:jc w:val="center"/>
              <w:rPr>
                <w:rFonts w:ascii="Times New Roman" w:hAnsi="Times New Roman" w:cs="Times New Roman"/>
                <w:sz w:val="26"/>
                <w:szCs w:val="26"/>
              </w:rPr>
            </w:pPr>
          </w:p>
          <w:p w:rsidR="00C1495C" w:rsidRDefault="00C1495C" w:rsidP="005A2B41">
            <w:pPr>
              <w:jc w:val="center"/>
              <w:rPr>
                <w:rFonts w:ascii="Times New Roman" w:hAnsi="Times New Roman" w:cs="Times New Roman"/>
                <w:sz w:val="26"/>
                <w:szCs w:val="26"/>
              </w:rPr>
            </w:pPr>
          </w:p>
          <w:p w:rsidR="00C1495C" w:rsidRDefault="00C1495C" w:rsidP="005A2B41">
            <w:pPr>
              <w:jc w:val="center"/>
              <w:rPr>
                <w:rFonts w:ascii="Times New Roman" w:hAnsi="Times New Roman" w:cs="Times New Roman"/>
                <w:sz w:val="26"/>
                <w:szCs w:val="26"/>
              </w:rPr>
            </w:pPr>
          </w:p>
          <w:p w:rsidR="00C1495C" w:rsidRPr="00D42F66" w:rsidRDefault="00C1495C" w:rsidP="005A2B41">
            <w:pPr>
              <w:jc w:val="center"/>
              <w:rPr>
                <w:rFonts w:ascii="Times New Roman" w:hAnsi="Times New Roman" w:cs="Times New Roman"/>
                <w:sz w:val="26"/>
                <w:szCs w:val="26"/>
              </w:rPr>
            </w:pPr>
            <w:r w:rsidRPr="00133B30">
              <w:rPr>
                <w:rFonts w:ascii="Times New Roman" w:hAnsi="Times New Roman" w:cs="Times New Roman"/>
                <w:noProof/>
                <w:sz w:val="26"/>
                <w:szCs w:val="26"/>
              </w:rPr>
              <w:drawing>
                <wp:anchor distT="0" distB="0" distL="114300" distR="114300" simplePos="0" relativeHeight="251668480" behindDoc="0" locked="0" layoutInCell="1" allowOverlap="1" wp14:anchorId="55BCBB0B" wp14:editId="446066E5">
                  <wp:simplePos x="0" y="0"/>
                  <wp:positionH relativeFrom="column">
                    <wp:posOffset>567690</wp:posOffset>
                  </wp:positionH>
                  <wp:positionV relativeFrom="paragraph">
                    <wp:posOffset>60325</wp:posOffset>
                  </wp:positionV>
                  <wp:extent cx="885825" cy="952500"/>
                  <wp:effectExtent l="0" t="0" r="0" b="0"/>
                  <wp:wrapSquare wrapText="bothSides"/>
                  <wp:docPr id="16" name="Picture 6" descr="http://sekretyuspehov.com/wp-content/uploads/2011/11/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ekretyuspehov.com/wp-content/uploads/2011/11/suc.jpg"/>
                          <pic:cNvPicPr>
                            <a:picLocks noChangeAspect="1" noChangeArrowheads="1"/>
                          </pic:cNvPicPr>
                        </pic:nvPicPr>
                        <pic:blipFill rotWithShape="1">
                          <a:blip r:embed="rId125" cstate="print">
                            <a:clrChange>
                              <a:clrFrom>
                                <a:srgbClr val="FFFFFF"/>
                              </a:clrFrom>
                              <a:clrTo>
                                <a:srgbClr val="FFFFFF">
                                  <a:alpha val="0"/>
                                </a:srgbClr>
                              </a:clrTo>
                            </a:clrChange>
                            <a:extLst>
                              <a:ext uri="{28A0092B-C50C-407E-A947-70E740481C1C}">
                                <a14:useLocalDpi xmlns:a14="http://schemas.microsoft.com/office/drawing/2010/main" val="0"/>
                              </a:ext>
                            </a:extLst>
                          </a:blip>
                          <a:srcRect l="44981" t="44687" b="-1"/>
                          <a:stretch/>
                        </pic:blipFill>
                        <pic:spPr bwMode="auto">
                          <a:xfrm>
                            <a:off x="0" y="0"/>
                            <a:ext cx="885825" cy="9525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297" w:type="dxa"/>
            <w:vMerge w:val="restart"/>
            <w:tcBorders>
              <w:top w:val="single" w:sz="18" w:space="0" w:color="auto"/>
              <w:left w:val="single" w:sz="18" w:space="0" w:color="auto"/>
              <w:bottom w:val="single" w:sz="4" w:space="0" w:color="auto"/>
              <w:right w:val="single" w:sz="18" w:space="0" w:color="auto"/>
            </w:tcBorders>
            <w:vAlign w:val="center"/>
          </w:tcPr>
          <w:p w:rsidR="00C1495C" w:rsidRPr="00EE4F43" w:rsidRDefault="00C1495C" w:rsidP="005A2B41">
            <w:pPr>
              <w:jc w:val="center"/>
              <w:rPr>
                <w:rFonts w:ascii="Times New Roman" w:hAnsi="Times New Roman" w:cs="Times New Roman"/>
                <w:b/>
                <w:i/>
                <w:sz w:val="26"/>
                <w:szCs w:val="26"/>
              </w:rPr>
            </w:pPr>
            <w:r>
              <w:rPr>
                <w:rFonts w:ascii="Times New Roman" w:hAnsi="Times New Roman" w:cs="Times New Roman"/>
                <w:b/>
                <w:i/>
                <w:sz w:val="26"/>
                <w:szCs w:val="26"/>
              </w:rPr>
              <w:t>ИНТЕРПРЕТИРУЮЩИЙ</w:t>
            </w: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фаза интуитивного решения</w:t>
            </w:r>
          </w:p>
        </w:tc>
      </w:tr>
      <w:tr w:rsidR="00C1495C" w:rsidRPr="002C0776" w:rsidTr="005A2B41">
        <w:tc>
          <w:tcPr>
            <w:tcW w:w="2998" w:type="dxa"/>
            <w:vMerge/>
            <w:tcBorders>
              <w:top w:val="nil"/>
              <w:left w:val="nil"/>
              <w:right w:val="single" w:sz="18" w:space="0" w:color="auto"/>
            </w:tcBorders>
          </w:tcPr>
          <w:p w:rsidR="00C1495C" w:rsidRPr="00D42F66" w:rsidRDefault="00C1495C" w:rsidP="005A2B41">
            <w:pPr>
              <w:jc w:val="center"/>
              <w:rPr>
                <w:rFonts w:ascii="Times New Roman" w:hAnsi="Times New Roman" w:cs="Times New Roman"/>
                <w:sz w:val="26"/>
                <w:szCs w:val="26"/>
              </w:rPr>
            </w:pPr>
          </w:p>
        </w:tc>
        <w:tc>
          <w:tcPr>
            <w:tcW w:w="3297" w:type="dxa"/>
            <w:vMerge/>
            <w:tcBorders>
              <w:left w:val="single" w:sz="18" w:space="0" w:color="auto"/>
              <w:bottom w:val="single" w:sz="18" w:space="0" w:color="auto"/>
              <w:right w:val="single" w:sz="18" w:space="0" w:color="auto"/>
            </w:tcBorders>
            <w:vAlign w:val="center"/>
          </w:tcPr>
          <w:p w:rsidR="00C1495C" w:rsidRPr="00D42F66" w:rsidRDefault="00C1495C" w:rsidP="005A2B41">
            <w:pPr>
              <w:jc w:val="center"/>
              <w:rPr>
                <w:rFonts w:ascii="Times New Roman" w:hAnsi="Times New Roman" w:cs="Times New Roman"/>
                <w:sz w:val="26"/>
                <w:szCs w:val="26"/>
              </w:rPr>
            </w:pPr>
          </w:p>
        </w:tc>
        <w:tc>
          <w:tcPr>
            <w:tcW w:w="3559" w:type="dxa"/>
            <w:tcBorders>
              <w:left w:val="single" w:sz="18" w:space="0" w:color="auto"/>
              <w:bottom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фаза произвольного, логического поиска</w:t>
            </w:r>
          </w:p>
        </w:tc>
      </w:tr>
      <w:tr w:rsidR="00C1495C" w:rsidRPr="002C0776" w:rsidTr="005A2B41">
        <w:tc>
          <w:tcPr>
            <w:tcW w:w="2998" w:type="dxa"/>
            <w:vMerge/>
            <w:tcBorders>
              <w:top w:val="nil"/>
              <w:left w:val="nil"/>
              <w:right w:val="single" w:sz="18" w:space="0" w:color="auto"/>
            </w:tcBorders>
          </w:tcPr>
          <w:p w:rsidR="00C1495C" w:rsidRPr="00D42F66" w:rsidRDefault="00C1495C" w:rsidP="005A2B41">
            <w:pPr>
              <w:jc w:val="center"/>
              <w:rPr>
                <w:rFonts w:ascii="Times New Roman" w:hAnsi="Times New Roman" w:cs="Times New Roman"/>
                <w:sz w:val="26"/>
                <w:szCs w:val="26"/>
              </w:rPr>
            </w:pPr>
          </w:p>
        </w:tc>
        <w:tc>
          <w:tcPr>
            <w:tcW w:w="3297" w:type="dxa"/>
            <w:tcBorders>
              <w:top w:val="single" w:sz="18" w:space="0" w:color="auto"/>
              <w:left w:val="single" w:sz="18" w:space="0" w:color="auto"/>
              <w:right w:val="single" w:sz="18" w:space="0" w:color="auto"/>
            </w:tcBorders>
            <w:vAlign w:val="center"/>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метод эвристических вопросов</w:t>
            </w:r>
          </w:p>
        </w:tc>
        <w:tc>
          <w:tcPr>
            <w:tcW w:w="3559" w:type="dxa"/>
            <w:tcBorders>
              <w:top w:val="single" w:sz="18" w:space="0" w:color="auto"/>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метод эвристических вопросов</w:t>
            </w:r>
          </w:p>
        </w:tc>
      </w:tr>
      <w:tr w:rsidR="00C1495C" w:rsidRPr="002C0776" w:rsidTr="005A2B41">
        <w:tc>
          <w:tcPr>
            <w:tcW w:w="2998" w:type="dxa"/>
            <w:vMerge/>
            <w:tcBorders>
              <w:top w:val="nil"/>
              <w:left w:val="nil"/>
              <w:right w:val="single" w:sz="18" w:space="0" w:color="auto"/>
            </w:tcBorders>
          </w:tcPr>
          <w:p w:rsidR="00C1495C" w:rsidRPr="00D42F66" w:rsidRDefault="00C1495C" w:rsidP="005A2B41">
            <w:pPr>
              <w:jc w:val="center"/>
              <w:rPr>
                <w:rFonts w:ascii="Times New Roman" w:hAnsi="Times New Roman" w:cs="Times New Roman"/>
                <w:sz w:val="26"/>
                <w:szCs w:val="26"/>
              </w:rPr>
            </w:pPr>
          </w:p>
        </w:tc>
        <w:tc>
          <w:tcPr>
            <w:tcW w:w="3297" w:type="dxa"/>
            <w:vMerge w:val="restart"/>
            <w:tcBorders>
              <w:left w:val="single" w:sz="18" w:space="0" w:color="auto"/>
              <w:right w:val="single" w:sz="18" w:space="0" w:color="auto"/>
            </w:tcBorders>
            <w:vAlign w:val="center"/>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метод «Мозговая атака»</w:t>
            </w: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метод «Мозговая атака»</w:t>
            </w:r>
          </w:p>
        </w:tc>
      </w:tr>
      <w:tr w:rsidR="00C1495C" w:rsidRPr="002C0776" w:rsidTr="005A2B41">
        <w:tc>
          <w:tcPr>
            <w:tcW w:w="2998" w:type="dxa"/>
            <w:vMerge/>
            <w:tcBorders>
              <w:top w:val="nil"/>
              <w:left w:val="nil"/>
              <w:right w:val="single" w:sz="18" w:space="0" w:color="auto"/>
            </w:tcBorders>
          </w:tcPr>
          <w:p w:rsidR="00C1495C" w:rsidRPr="00D42F66" w:rsidRDefault="00C1495C" w:rsidP="005A2B41">
            <w:pPr>
              <w:rPr>
                <w:rFonts w:ascii="Times New Roman" w:hAnsi="Times New Roman" w:cs="Times New Roman"/>
                <w:sz w:val="26"/>
                <w:szCs w:val="26"/>
              </w:rPr>
            </w:pPr>
          </w:p>
        </w:tc>
        <w:tc>
          <w:tcPr>
            <w:tcW w:w="3297" w:type="dxa"/>
            <w:vMerge/>
            <w:tcBorders>
              <w:left w:val="single" w:sz="18" w:space="0" w:color="auto"/>
              <w:right w:val="single" w:sz="18" w:space="0" w:color="auto"/>
            </w:tcBorders>
            <w:vAlign w:val="center"/>
          </w:tcPr>
          <w:p w:rsidR="00C1495C" w:rsidRPr="002C0776" w:rsidRDefault="00C1495C" w:rsidP="005A2B41">
            <w:pPr>
              <w:rPr>
                <w:rFonts w:ascii="Times New Roman" w:hAnsi="Times New Roman" w:cs="Times New Roman"/>
                <w:sz w:val="26"/>
                <w:szCs w:val="26"/>
              </w:rPr>
            </w:pP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метод организованных стратегий</w:t>
            </w:r>
          </w:p>
        </w:tc>
      </w:tr>
      <w:tr w:rsidR="00C1495C" w:rsidRPr="002C0776" w:rsidTr="005A2B41">
        <w:tc>
          <w:tcPr>
            <w:tcW w:w="2998" w:type="dxa"/>
            <w:vMerge/>
            <w:tcBorders>
              <w:top w:val="nil"/>
              <w:left w:val="nil"/>
              <w:right w:val="single" w:sz="18" w:space="0" w:color="auto"/>
            </w:tcBorders>
          </w:tcPr>
          <w:p w:rsidR="00C1495C" w:rsidRPr="00D42F66" w:rsidRDefault="00C1495C" w:rsidP="005A2B41">
            <w:pPr>
              <w:rPr>
                <w:rFonts w:ascii="Times New Roman" w:hAnsi="Times New Roman" w:cs="Times New Roman"/>
                <w:sz w:val="26"/>
                <w:szCs w:val="26"/>
              </w:rPr>
            </w:pPr>
          </w:p>
        </w:tc>
        <w:tc>
          <w:tcPr>
            <w:tcW w:w="3297" w:type="dxa"/>
            <w:vMerge/>
            <w:tcBorders>
              <w:top w:val="nil"/>
              <w:left w:val="single" w:sz="18" w:space="0" w:color="auto"/>
              <w:bottom w:val="single" w:sz="18" w:space="0" w:color="auto"/>
              <w:right w:val="single" w:sz="18" w:space="0" w:color="auto"/>
            </w:tcBorders>
            <w:vAlign w:val="center"/>
          </w:tcPr>
          <w:p w:rsidR="00C1495C" w:rsidRPr="002C0776" w:rsidRDefault="00C1495C" w:rsidP="005A2B41">
            <w:pPr>
              <w:rPr>
                <w:rFonts w:ascii="Times New Roman" w:hAnsi="Times New Roman" w:cs="Times New Roman"/>
                <w:sz w:val="26"/>
                <w:szCs w:val="26"/>
              </w:rPr>
            </w:pPr>
          </w:p>
        </w:tc>
        <w:tc>
          <w:tcPr>
            <w:tcW w:w="3559" w:type="dxa"/>
            <w:tcBorders>
              <w:top w:val="nil"/>
              <w:left w:val="single" w:sz="18" w:space="0" w:color="auto"/>
              <w:bottom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метод эмпатии (личной аналогии)</w:t>
            </w:r>
          </w:p>
        </w:tc>
      </w:tr>
      <w:tr w:rsidR="00C1495C" w:rsidRPr="002C0776" w:rsidTr="005A2B41">
        <w:tc>
          <w:tcPr>
            <w:tcW w:w="2998" w:type="dxa"/>
            <w:vMerge/>
            <w:tcBorders>
              <w:top w:val="nil"/>
              <w:left w:val="nil"/>
              <w:bottom w:val="single" w:sz="18" w:space="0" w:color="auto"/>
              <w:right w:val="single" w:sz="18" w:space="0" w:color="auto"/>
            </w:tcBorders>
          </w:tcPr>
          <w:p w:rsidR="00C1495C" w:rsidRPr="00D42F66" w:rsidRDefault="00C1495C" w:rsidP="005A2B41">
            <w:pPr>
              <w:rPr>
                <w:rFonts w:ascii="Times New Roman" w:hAnsi="Times New Roman" w:cs="Times New Roman"/>
                <w:sz w:val="26"/>
                <w:szCs w:val="26"/>
              </w:rPr>
            </w:pPr>
          </w:p>
        </w:tc>
        <w:tc>
          <w:tcPr>
            <w:tcW w:w="3297" w:type="dxa"/>
            <w:tcBorders>
              <w:top w:val="single" w:sz="18" w:space="0" w:color="auto"/>
              <w:left w:val="single" w:sz="18" w:space="0" w:color="auto"/>
              <w:bottom w:val="single" w:sz="4" w:space="0" w:color="auto"/>
              <w:right w:val="single" w:sz="18" w:space="0" w:color="auto"/>
            </w:tcBorders>
            <w:vAlign w:val="center"/>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проблемности</w:t>
            </w:r>
          </w:p>
        </w:tc>
        <w:tc>
          <w:tcPr>
            <w:tcW w:w="3559" w:type="dxa"/>
            <w:tcBorders>
              <w:top w:val="single" w:sz="18" w:space="0" w:color="auto"/>
              <w:left w:val="single" w:sz="18" w:space="0" w:color="auto"/>
              <w:bottom w:val="single" w:sz="4"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проблемности и оптимальности</w:t>
            </w:r>
          </w:p>
        </w:tc>
      </w:tr>
      <w:tr w:rsidR="00C1495C" w:rsidRPr="002C0776" w:rsidTr="005A2B41">
        <w:tc>
          <w:tcPr>
            <w:tcW w:w="2998" w:type="dxa"/>
            <w:vMerge w:val="restart"/>
            <w:tcBorders>
              <w:top w:val="single" w:sz="18" w:space="0" w:color="auto"/>
              <w:left w:val="single" w:sz="18" w:space="0" w:color="auto"/>
              <w:right w:val="single" w:sz="18" w:space="0" w:color="auto"/>
            </w:tcBorders>
            <w:vAlign w:val="center"/>
          </w:tcPr>
          <w:p w:rsidR="00C1495C" w:rsidRPr="00AF1F02" w:rsidRDefault="00C1495C" w:rsidP="005A2B41">
            <w:pPr>
              <w:jc w:val="center"/>
              <w:rPr>
                <w:rFonts w:ascii="Times New Roman" w:hAnsi="Times New Roman" w:cs="Times New Roman"/>
                <w:b/>
                <w:i/>
                <w:sz w:val="26"/>
                <w:szCs w:val="26"/>
              </w:rPr>
            </w:pPr>
            <w:r>
              <w:rPr>
                <w:rFonts w:ascii="Times New Roman" w:hAnsi="Times New Roman" w:cs="Times New Roman"/>
                <w:b/>
                <w:i/>
                <w:sz w:val="26"/>
                <w:szCs w:val="26"/>
              </w:rPr>
              <w:t>ВОСПРОИЗВОДЯЩИЙ</w:t>
            </w:r>
          </w:p>
        </w:tc>
        <w:tc>
          <w:tcPr>
            <w:tcW w:w="3297" w:type="dxa"/>
            <w:vMerge w:val="restart"/>
            <w:tcBorders>
              <w:top w:val="single" w:sz="4" w:space="0" w:color="auto"/>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дробления информации</w:t>
            </w:r>
          </w:p>
        </w:tc>
        <w:tc>
          <w:tcPr>
            <w:tcW w:w="3559" w:type="dxa"/>
            <w:tcBorders>
              <w:top w:val="single" w:sz="4" w:space="0" w:color="auto"/>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сотрудничества (сотворчества)</w:t>
            </w:r>
          </w:p>
        </w:tc>
      </w:tr>
      <w:tr w:rsidR="00C1495C" w:rsidRPr="002C0776" w:rsidTr="005A2B41">
        <w:tc>
          <w:tcPr>
            <w:tcW w:w="2998" w:type="dxa"/>
            <w:vMerge/>
            <w:tcBorders>
              <w:top w:val="single" w:sz="4" w:space="0" w:color="auto"/>
              <w:left w:val="single" w:sz="18" w:space="0" w:color="auto"/>
              <w:right w:val="single" w:sz="18" w:space="0" w:color="auto"/>
            </w:tcBorders>
          </w:tcPr>
          <w:p w:rsidR="00C1495C" w:rsidRPr="00D42F66" w:rsidRDefault="00C1495C" w:rsidP="005A2B41">
            <w:pPr>
              <w:rPr>
                <w:rFonts w:ascii="Times New Roman" w:hAnsi="Times New Roman" w:cs="Times New Roman"/>
                <w:sz w:val="26"/>
                <w:szCs w:val="26"/>
              </w:rPr>
            </w:pPr>
          </w:p>
        </w:tc>
        <w:tc>
          <w:tcPr>
            <w:tcW w:w="3297" w:type="dxa"/>
            <w:vMerge/>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отстранения</w:t>
            </w:r>
          </w:p>
        </w:tc>
      </w:tr>
      <w:tr w:rsidR="00C1495C" w:rsidRPr="002C0776" w:rsidTr="005A2B41">
        <w:trPr>
          <w:trHeight w:val="964"/>
        </w:trPr>
        <w:tc>
          <w:tcPr>
            <w:tcW w:w="2998" w:type="dxa"/>
            <w:vMerge w:val="restart"/>
            <w:tcBorders>
              <w:top w:val="single" w:sz="4" w:space="0" w:color="auto"/>
              <w:left w:val="single" w:sz="18" w:space="0" w:color="auto"/>
              <w:right w:val="single" w:sz="18" w:space="0" w:color="auto"/>
            </w:tcBorders>
            <w:vAlign w:val="center"/>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сотрудничества</w:t>
            </w:r>
          </w:p>
        </w:tc>
        <w:tc>
          <w:tcPr>
            <w:tcW w:w="3297" w:type="dxa"/>
            <w:vMerge w:val="restart"/>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сотрудничества (сотворчества)</w:t>
            </w: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замещения исследуемого объекта, процесса другим</w:t>
            </w:r>
          </w:p>
        </w:tc>
      </w:tr>
      <w:tr w:rsidR="00C1495C" w:rsidRPr="002C0776" w:rsidTr="005A2B41">
        <w:tc>
          <w:tcPr>
            <w:tcW w:w="2998" w:type="dxa"/>
            <w:vMerge/>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p>
        </w:tc>
        <w:tc>
          <w:tcPr>
            <w:tcW w:w="3297" w:type="dxa"/>
            <w:vMerge/>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p>
        </w:tc>
        <w:tc>
          <w:tcPr>
            <w:tcW w:w="3559" w:type="dxa"/>
            <w:tcBorders>
              <w:left w:val="single" w:sz="18" w:space="0" w:color="auto"/>
              <w:right w:val="single" w:sz="18" w:space="0" w:color="auto"/>
            </w:tcBorders>
          </w:tcPr>
          <w:p w:rsidR="00C1495C" w:rsidRPr="002C0776" w:rsidRDefault="00C1495C" w:rsidP="005A2B41">
            <w:pPr>
              <w:rPr>
                <w:rFonts w:ascii="Times New Roman" w:hAnsi="Times New Roman" w:cs="Times New Roman"/>
                <w:sz w:val="26"/>
                <w:szCs w:val="26"/>
              </w:rPr>
            </w:pPr>
            <w:r w:rsidRPr="002C0776">
              <w:rPr>
                <w:rFonts w:ascii="Times New Roman" w:hAnsi="Times New Roman" w:cs="Times New Roman"/>
                <w:sz w:val="26"/>
                <w:szCs w:val="26"/>
              </w:rPr>
              <w:t>принцип дробления информации</w:t>
            </w:r>
          </w:p>
        </w:tc>
      </w:tr>
      <w:tr w:rsidR="00C1495C" w:rsidRPr="002C0776" w:rsidTr="005A2B41">
        <w:tc>
          <w:tcPr>
            <w:tcW w:w="2998" w:type="dxa"/>
            <w:tcBorders>
              <w:left w:val="single" w:sz="18" w:space="0" w:color="auto"/>
              <w:bottom w:val="single" w:sz="18" w:space="0" w:color="auto"/>
              <w:right w:val="single" w:sz="18" w:space="0" w:color="auto"/>
            </w:tcBorders>
          </w:tcPr>
          <w:p w:rsidR="00C1495C" w:rsidRPr="002C0776" w:rsidRDefault="00C1495C" w:rsidP="005A2B41">
            <w:pPr>
              <w:jc w:val="center"/>
              <w:rPr>
                <w:rFonts w:ascii="Times New Roman" w:hAnsi="Times New Roman" w:cs="Times New Roman"/>
                <w:b/>
                <w:i/>
                <w:sz w:val="26"/>
                <w:szCs w:val="26"/>
              </w:rPr>
            </w:pPr>
            <w:r w:rsidRPr="002C0776">
              <w:rPr>
                <w:rFonts w:ascii="Times New Roman" w:hAnsi="Times New Roman" w:cs="Times New Roman"/>
                <w:b/>
                <w:i/>
                <w:sz w:val="26"/>
                <w:szCs w:val="26"/>
              </w:rPr>
              <w:lastRenderedPageBreak/>
              <w:t>Репродуктивная деятельность</w:t>
            </w:r>
          </w:p>
        </w:tc>
        <w:tc>
          <w:tcPr>
            <w:tcW w:w="3297" w:type="dxa"/>
            <w:tcBorders>
              <w:left w:val="single" w:sz="18" w:space="0" w:color="auto"/>
              <w:bottom w:val="single" w:sz="18" w:space="0" w:color="auto"/>
              <w:right w:val="single" w:sz="18" w:space="0" w:color="auto"/>
            </w:tcBorders>
          </w:tcPr>
          <w:p w:rsidR="00C1495C" w:rsidRPr="002C0776" w:rsidRDefault="00C1495C" w:rsidP="005A2B41">
            <w:pPr>
              <w:jc w:val="center"/>
              <w:rPr>
                <w:rFonts w:ascii="Times New Roman" w:hAnsi="Times New Roman" w:cs="Times New Roman"/>
                <w:b/>
                <w:i/>
                <w:sz w:val="26"/>
                <w:szCs w:val="26"/>
              </w:rPr>
            </w:pPr>
            <w:r w:rsidRPr="002C0776">
              <w:rPr>
                <w:rFonts w:ascii="Times New Roman" w:hAnsi="Times New Roman" w:cs="Times New Roman"/>
                <w:b/>
                <w:i/>
                <w:sz w:val="26"/>
                <w:szCs w:val="26"/>
              </w:rPr>
              <w:t>Частично-поисковая деятельность</w:t>
            </w:r>
          </w:p>
        </w:tc>
        <w:tc>
          <w:tcPr>
            <w:tcW w:w="3559" w:type="dxa"/>
            <w:tcBorders>
              <w:left w:val="single" w:sz="18" w:space="0" w:color="auto"/>
              <w:bottom w:val="single" w:sz="18" w:space="0" w:color="auto"/>
              <w:right w:val="single" w:sz="18" w:space="0" w:color="auto"/>
            </w:tcBorders>
            <w:vAlign w:val="center"/>
          </w:tcPr>
          <w:p w:rsidR="00C1495C" w:rsidRPr="002C0776" w:rsidRDefault="00C1495C" w:rsidP="005A2B41">
            <w:pPr>
              <w:jc w:val="center"/>
              <w:rPr>
                <w:rFonts w:ascii="Times New Roman" w:hAnsi="Times New Roman" w:cs="Times New Roman"/>
                <w:b/>
                <w:i/>
                <w:sz w:val="26"/>
                <w:szCs w:val="26"/>
              </w:rPr>
            </w:pPr>
            <w:r>
              <w:rPr>
                <w:rFonts w:ascii="Times New Roman" w:hAnsi="Times New Roman" w:cs="Times New Roman"/>
                <w:b/>
                <w:i/>
                <w:sz w:val="26"/>
                <w:szCs w:val="26"/>
              </w:rPr>
              <w:t>Исследовательская деятельность</w:t>
            </w:r>
          </w:p>
        </w:tc>
      </w:tr>
    </w:tbl>
    <w:p w:rsidR="00C1495C" w:rsidRDefault="00C1495C" w:rsidP="00C1495C">
      <w:pPr>
        <w:spacing w:after="0"/>
        <w:rPr>
          <w:rFonts w:ascii="Times New Roman" w:hAnsi="Times New Roman" w:cs="Times New Roman"/>
          <w:i/>
          <w:sz w:val="28"/>
          <w:szCs w:val="28"/>
        </w:rPr>
        <w:sectPr w:rsidR="00C1495C" w:rsidSect="005A2B41">
          <w:footerReference w:type="default" r:id="rId126"/>
          <w:pgSz w:w="11906" w:h="16838"/>
          <w:pgMar w:top="1985" w:right="1418" w:bottom="1418" w:left="1418" w:header="709" w:footer="709" w:gutter="0"/>
          <w:cols w:space="708"/>
          <w:docGrid w:linePitch="360"/>
        </w:sectPr>
      </w:pPr>
    </w:p>
    <w:p w:rsidR="00C1495C" w:rsidRPr="00414DF9" w:rsidRDefault="00C1495C" w:rsidP="00C1495C">
      <w:pPr>
        <w:spacing w:after="0" w:line="240" w:lineRule="auto"/>
        <w:jc w:val="both"/>
        <w:rPr>
          <w:rFonts w:ascii="Times New Roman" w:hAnsi="Times New Roman" w:cs="Times New Roman"/>
          <w:sz w:val="28"/>
          <w:szCs w:val="28"/>
        </w:rPr>
      </w:pPr>
      <w:r w:rsidRPr="00414DF9">
        <w:rPr>
          <w:rFonts w:ascii="Times New Roman" w:hAnsi="Times New Roman" w:cs="Times New Roman"/>
          <w:sz w:val="28"/>
          <w:szCs w:val="28"/>
        </w:rPr>
        <w:lastRenderedPageBreak/>
        <w:t>Этапы развития творческой активности при организации исследовательской деятельности учащихся</w:t>
      </w:r>
      <w:r>
        <w:rPr>
          <w:rFonts w:ascii="Times New Roman" w:hAnsi="Times New Roman" w:cs="Times New Roman"/>
          <w:sz w:val="28"/>
          <w:szCs w:val="28"/>
        </w:rPr>
        <w:t xml:space="preserve">    Приложение 2</w:t>
      </w:r>
    </w:p>
    <w:tbl>
      <w:tblPr>
        <w:tblStyle w:val="a3"/>
        <w:tblW w:w="0" w:type="auto"/>
        <w:tblLook w:val="04A0" w:firstRow="1" w:lastRow="0" w:firstColumn="1" w:lastColumn="0" w:noHBand="0" w:noVBand="1"/>
      </w:tblPr>
      <w:tblGrid>
        <w:gridCol w:w="2319"/>
        <w:gridCol w:w="2405"/>
        <w:gridCol w:w="2263"/>
        <w:gridCol w:w="2073"/>
      </w:tblGrid>
      <w:tr w:rsidR="00C1495C" w:rsidRPr="001C2683" w:rsidTr="005A2B41">
        <w:tc>
          <w:tcPr>
            <w:tcW w:w="2661" w:type="dxa"/>
            <w:vAlign w:val="center"/>
          </w:tcPr>
          <w:p w:rsidR="00C1495C" w:rsidRPr="00496E60" w:rsidRDefault="00C1495C" w:rsidP="005A2B41">
            <w:pPr>
              <w:jc w:val="center"/>
              <w:rPr>
                <w:rFonts w:ascii="Times New Roman" w:hAnsi="Times New Roman" w:cs="Times New Roman"/>
              </w:rPr>
            </w:pPr>
            <w:r w:rsidRPr="00496E60">
              <w:rPr>
                <w:rFonts w:ascii="Times New Roman" w:hAnsi="Times New Roman" w:cs="Times New Roman"/>
              </w:rPr>
              <w:t>Фазы</w:t>
            </w:r>
          </w:p>
          <w:p w:rsidR="00C1495C" w:rsidRPr="00496E60" w:rsidRDefault="00C1495C" w:rsidP="005A2B41">
            <w:pPr>
              <w:jc w:val="center"/>
              <w:rPr>
                <w:rFonts w:ascii="Times New Roman" w:hAnsi="Times New Roman" w:cs="Times New Roman"/>
              </w:rPr>
            </w:pPr>
            <w:r w:rsidRPr="00496E60">
              <w:rPr>
                <w:rFonts w:ascii="Times New Roman" w:hAnsi="Times New Roman" w:cs="Times New Roman"/>
              </w:rPr>
              <w:t>творчества</w:t>
            </w:r>
          </w:p>
        </w:tc>
        <w:tc>
          <w:tcPr>
            <w:tcW w:w="4819" w:type="dxa"/>
            <w:vAlign w:val="center"/>
          </w:tcPr>
          <w:p w:rsidR="00C1495C" w:rsidRPr="00496E60" w:rsidRDefault="00C1495C" w:rsidP="005A2B41">
            <w:pPr>
              <w:jc w:val="center"/>
              <w:rPr>
                <w:rFonts w:ascii="Times New Roman" w:hAnsi="Times New Roman" w:cs="Times New Roman"/>
              </w:rPr>
            </w:pPr>
            <w:r w:rsidRPr="00496E60">
              <w:rPr>
                <w:rFonts w:ascii="Times New Roman" w:hAnsi="Times New Roman" w:cs="Times New Roman"/>
              </w:rPr>
              <w:t>Исследовательская деятельность учащихся</w:t>
            </w:r>
          </w:p>
        </w:tc>
        <w:tc>
          <w:tcPr>
            <w:tcW w:w="4395" w:type="dxa"/>
            <w:vAlign w:val="center"/>
          </w:tcPr>
          <w:p w:rsidR="00C1495C" w:rsidRPr="00496E60" w:rsidRDefault="00C1495C" w:rsidP="005A2B41">
            <w:pPr>
              <w:jc w:val="center"/>
              <w:rPr>
                <w:rFonts w:ascii="Times New Roman" w:hAnsi="Times New Roman" w:cs="Times New Roman"/>
              </w:rPr>
            </w:pPr>
            <w:r w:rsidRPr="00496E60">
              <w:rPr>
                <w:rFonts w:ascii="Times New Roman" w:hAnsi="Times New Roman" w:cs="Times New Roman"/>
              </w:rPr>
              <w:t>Педагогическое управление исследовательской деятельностью</w:t>
            </w:r>
          </w:p>
        </w:tc>
        <w:tc>
          <w:tcPr>
            <w:tcW w:w="2685" w:type="dxa"/>
            <w:vAlign w:val="center"/>
          </w:tcPr>
          <w:p w:rsidR="00C1495C" w:rsidRPr="00496E60" w:rsidRDefault="00C1495C" w:rsidP="005A2B41">
            <w:pPr>
              <w:jc w:val="center"/>
              <w:rPr>
                <w:rFonts w:ascii="Times New Roman" w:hAnsi="Times New Roman" w:cs="Times New Roman"/>
              </w:rPr>
            </w:pPr>
            <w:r w:rsidRPr="00496E60">
              <w:rPr>
                <w:rFonts w:ascii="Times New Roman" w:hAnsi="Times New Roman" w:cs="Times New Roman"/>
              </w:rPr>
              <w:t>Этапы исследовательской деятельности</w:t>
            </w:r>
          </w:p>
        </w:tc>
      </w:tr>
      <w:tr w:rsidR="00C1495C" w:rsidRPr="0045298D" w:rsidTr="005A2B41">
        <w:tc>
          <w:tcPr>
            <w:tcW w:w="2661" w:type="dxa"/>
            <w:vMerge w:val="restart"/>
            <w:vAlign w:val="center"/>
          </w:tcPr>
          <w:p w:rsidR="00C1495C" w:rsidRPr="00496E60" w:rsidRDefault="00C1495C" w:rsidP="005A2B41">
            <w:pPr>
              <w:ind w:firstLine="708"/>
              <w:jc w:val="both"/>
              <w:rPr>
                <w:rFonts w:ascii="Times New Roman" w:hAnsi="Times New Roman" w:cs="Times New Roman"/>
                <w:b/>
              </w:rPr>
            </w:pPr>
            <w:r w:rsidRPr="00496E60">
              <w:rPr>
                <w:rFonts w:ascii="Times New Roman" w:hAnsi="Times New Roman" w:cs="Times New Roman"/>
                <w:b/>
              </w:rPr>
              <w:t>Фаза произвольного, логического поиска</w:t>
            </w:r>
          </w:p>
          <w:p w:rsidR="00C1495C" w:rsidRPr="00496E60" w:rsidRDefault="00C1495C" w:rsidP="005A2B41">
            <w:pPr>
              <w:jc w:val="both"/>
              <w:rPr>
                <w:rFonts w:ascii="Times New Roman" w:hAnsi="Times New Roman" w:cs="Times New Roman"/>
                <w:b/>
              </w:rPr>
            </w:pPr>
            <w:r w:rsidRPr="00496E60">
              <w:rPr>
                <w:rFonts w:ascii="Times New Roman" w:hAnsi="Times New Roman" w:cs="Times New Roman"/>
                <w:i/>
              </w:rPr>
              <w:t>(осознанное представление о результате деятельности и способах его целенаправленного достижения)</w:t>
            </w:r>
          </w:p>
        </w:tc>
        <w:tc>
          <w:tcPr>
            <w:tcW w:w="4819" w:type="dxa"/>
            <w:vAlign w:val="center"/>
          </w:tcPr>
          <w:p w:rsidR="00C1495C" w:rsidRPr="00496E60" w:rsidRDefault="00C1495C" w:rsidP="005A2B41">
            <w:pPr>
              <w:jc w:val="center"/>
              <w:rPr>
                <w:rFonts w:ascii="Times New Roman" w:hAnsi="Times New Roman" w:cs="Times New Roman"/>
                <w:b/>
              </w:rPr>
            </w:pPr>
          </w:p>
        </w:tc>
        <w:tc>
          <w:tcPr>
            <w:tcW w:w="4395" w:type="dxa"/>
            <w:vAlign w:val="center"/>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Подбор интересной информации, противоречивых фактов, продумывание проблемных ситуаций</w:t>
            </w:r>
          </w:p>
        </w:tc>
        <w:tc>
          <w:tcPr>
            <w:tcW w:w="2685" w:type="dxa"/>
            <w:vMerge w:val="restart"/>
            <w:vAlign w:val="center"/>
          </w:tcPr>
          <w:p w:rsidR="00C1495C" w:rsidRPr="00496E60" w:rsidRDefault="00C1495C" w:rsidP="005A2B41">
            <w:pPr>
              <w:rPr>
                <w:rFonts w:ascii="Times New Roman" w:hAnsi="Times New Roman" w:cs="Times New Roman"/>
                <w:b/>
              </w:rPr>
            </w:pPr>
            <w:r w:rsidRPr="00496E60">
              <w:rPr>
                <w:rFonts w:ascii="Times New Roman" w:hAnsi="Times New Roman" w:cs="Times New Roman"/>
              </w:rPr>
              <w:t>Обнаружение противоречий в имеющейся информации</w:t>
            </w:r>
          </w:p>
        </w:tc>
      </w:tr>
      <w:tr w:rsidR="00C1495C" w:rsidRPr="0045298D" w:rsidTr="005A2B41">
        <w:tc>
          <w:tcPr>
            <w:tcW w:w="2661" w:type="dxa"/>
            <w:vMerge/>
          </w:tcPr>
          <w:p w:rsidR="00C1495C" w:rsidRPr="00496E60" w:rsidRDefault="00C1495C" w:rsidP="005A2B41">
            <w:pPr>
              <w:jc w:val="both"/>
              <w:rPr>
                <w:rFonts w:ascii="Times New Roman" w:hAnsi="Times New Roman" w:cs="Times New Roman"/>
              </w:rPr>
            </w:pP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Проблематизация: проявление заинтересованности в изучении объекта, желание понять процесс или явление</w:t>
            </w:r>
          </w:p>
        </w:tc>
        <w:tc>
          <w:tcPr>
            <w:tcW w:w="4395" w:type="dxa"/>
          </w:tcPr>
          <w:p w:rsidR="00C1495C" w:rsidRPr="00496E60" w:rsidRDefault="00C1495C" w:rsidP="005A2B41">
            <w:pPr>
              <w:jc w:val="both"/>
              <w:rPr>
                <w:rFonts w:ascii="Times New Roman" w:hAnsi="Times New Roman" w:cs="Times New Roman"/>
              </w:rPr>
            </w:pPr>
          </w:p>
        </w:tc>
        <w:tc>
          <w:tcPr>
            <w:tcW w:w="2685" w:type="dxa"/>
            <w:vMerge/>
          </w:tcPr>
          <w:p w:rsidR="00C1495C" w:rsidRPr="00496E60" w:rsidRDefault="00C1495C" w:rsidP="005A2B41">
            <w:pPr>
              <w:jc w:val="both"/>
              <w:rPr>
                <w:rFonts w:ascii="Times New Roman" w:hAnsi="Times New Roman" w:cs="Times New Roman"/>
              </w:rPr>
            </w:pPr>
          </w:p>
        </w:tc>
      </w:tr>
      <w:tr w:rsidR="00C1495C" w:rsidRPr="0045298D" w:rsidTr="005A2B41">
        <w:tc>
          <w:tcPr>
            <w:tcW w:w="2661" w:type="dxa"/>
            <w:vMerge/>
          </w:tcPr>
          <w:p w:rsidR="00C1495C" w:rsidRPr="00496E60" w:rsidRDefault="00C1495C" w:rsidP="005A2B41">
            <w:pPr>
              <w:jc w:val="both"/>
              <w:rPr>
                <w:rFonts w:ascii="Times New Roman" w:hAnsi="Times New Roman" w:cs="Times New Roman"/>
              </w:rPr>
            </w:pP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«Инкубационный период». Определение сферы исследования, осознание круга вопросов</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Инициирование постановки вопросов учащимися, поощрение поиска, помощь в самоопределении в отношении объекта исследования</w:t>
            </w:r>
          </w:p>
        </w:tc>
        <w:tc>
          <w:tcPr>
            <w:tcW w:w="268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Определение темы исследования, цели и задач</w:t>
            </w:r>
          </w:p>
        </w:tc>
      </w:tr>
      <w:tr w:rsidR="00C1495C" w:rsidRPr="0045298D" w:rsidTr="005A2B41">
        <w:tc>
          <w:tcPr>
            <w:tcW w:w="2661"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b/>
              </w:rPr>
              <w:t xml:space="preserve">Фаза интуитивного решения </w:t>
            </w:r>
            <w:r w:rsidRPr="00496E60">
              <w:rPr>
                <w:rFonts w:ascii="Times New Roman" w:hAnsi="Times New Roman" w:cs="Times New Roman"/>
                <w:i/>
              </w:rPr>
              <w:t>(неосознанный поиск способа решения проблем)</w:t>
            </w: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Построение модели исследования</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Ориентация на выдвижение предположений в отношении характера  зависимостей, которые предстоит изучить, установить, объяснить</w:t>
            </w:r>
          </w:p>
        </w:tc>
        <w:tc>
          <w:tcPr>
            <w:tcW w:w="2685" w:type="dxa"/>
            <w:vAlign w:val="center"/>
          </w:tcPr>
          <w:p w:rsidR="00C1495C" w:rsidRPr="00496E60" w:rsidRDefault="00C1495C" w:rsidP="005A2B41">
            <w:pPr>
              <w:rPr>
                <w:rFonts w:ascii="Times New Roman" w:hAnsi="Times New Roman" w:cs="Times New Roman"/>
              </w:rPr>
            </w:pPr>
            <w:r w:rsidRPr="00496E60">
              <w:rPr>
                <w:rFonts w:ascii="Times New Roman" w:hAnsi="Times New Roman" w:cs="Times New Roman"/>
              </w:rPr>
              <w:t>Выработка гипотезы</w:t>
            </w:r>
          </w:p>
        </w:tc>
      </w:tr>
      <w:tr w:rsidR="00C1495C" w:rsidRPr="0045298D" w:rsidTr="005A2B41">
        <w:tc>
          <w:tcPr>
            <w:tcW w:w="2661" w:type="dxa"/>
            <w:vMerge w:val="restart"/>
          </w:tcPr>
          <w:p w:rsidR="00C1495C" w:rsidRPr="00496E60" w:rsidRDefault="00C1495C" w:rsidP="005A2B41">
            <w:pPr>
              <w:jc w:val="both"/>
              <w:rPr>
                <w:rFonts w:ascii="Times New Roman" w:hAnsi="Times New Roman" w:cs="Times New Roman"/>
                <w:b/>
              </w:rPr>
            </w:pPr>
            <w:r w:rsidRPr="00496E60">
              <w:rPr>
                <w:rFonts w:ascii="Times New Roman" w:hAnsi="Times New Roman" w:cs="Times New Roman"/>
                <w:b/>
              </w:rPr>
              <w:t>Фаза вербализации интуитивного решения</w:t>
            </w:r>
          </w:p>
          <w:p w:rsidR="00C1495C" w:rsidRPr="00496E60" w:rsidRDefault="00C1495C" w:rsidP="005A2B41">
            <w:pPr>
              <w:jc w:val="both"/>
              <w:rPr>
                <w:rFonts w:ascii="Times New Roman" w:hAnsi="Times New Roman" w:cs="Times New Roman"/>
                <w:i/>
              </w:rPr>
            </w:pPr>
            <w:r w:rsidRPr="00496E60">
              <w:rPr>
                <w:rFonts w:ascii="Times New Roman" w:hAnsi="Times New Roman" w:cs="Times New Roman"/>
                <w:i/>
              </w:rPr>
              <w:lastRenderedPageBreak/>
              <w:t>(основой способа решения проблемы является включение человека в процесс взаимодействия с другим человеком)</w:t>
            </w: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lastRenderedPageBreak/>
              <w:t>Планирование и разработка методики проведения исследования</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Предложение различных методов решения задач исследования</w:t>
            </w:r>
          </w:p>
        </w:tc>
        <w:tc>
          <w:tcPr>
            <w:tcW w:w="268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Составление плана исследования</w:t>
            </w:r>
          </w:p>
        </w:tc>
      </w:tr>
      <w:tr w:rsidR="00C1495C" w:rsidRPr="0045298D" w:rsidTr="005A2B41">
        <w:trPr>
          <w:trHeight w:val="750"/>
        </w:trPr>
        <w:tc>
          <w:tcPr>
            <w:tcW w:w="2661" w:type="dxa"/>
            <w:vMerge/>
            <w:tcBorders>
              <w:bottom w:val="single" w:sz="4" w:space="0" w:color="auto"/>
            </w:tcBorders>
          </w:tcPr>
          <w:p w:rsidR="00C1495C" w:rsidRPr="00496E60" w:rsidRDefault="00C1495C" w:rsidP="005A2B41">
            <w:pPr>
              <w:jc w:val="both"/>
              <w:rPr>
                <w:rFonts w:ascii="Times New Roman" w:hAnsi="Times New Roman" w:cs="Times New Roman"/>
              </w:rPr>
            </w:pP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Сбор и систематизация полученной информации</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Консультирование на этапе фиксации теоретических результатов</w:t>
            </w:r>
          </w:p>
        </w:tc>
        <w:tc>
          <w:tcPr>
            <w:tcW w:w="2685" w:type="dxa"/>
            <w:vAlign w:val="center"/>
          </w:tcPr>
          <w:p w:rsidR="00C1495C" w:rsidRPr="00496E60" w:rsidRDefault="00C1495C" w:rsidP="005A2B41">
            <w:pPr>
              <w:rPr>
                <w:rFonts w:ascii="Times New Roman" w:hAnsi="Times New Roman" w:cs="Times New Roman"/>
              </w:rPr>
            </w:pPr>
            <w:r w:rsidRPr="00496E60">
              <w:rPr>
                <w:rFonts w:ascii="Times New Roman" w:hAnsi="Times New Roman" w:cs="Times New Roman"/>
              </w:rPr>
              <w:t>Проведение исследования</w:t>
            </w:r>
          </w:p>
        </w:tc>
      </w:tr>
      <w:tr w:rsidR="00C1495C" w:rsidRPr="0045298D" w:rsidTr="005A2B41">
        <w:tc>
          <w:tcPr>
            <w:tcW w:w="2661" w:type="dxa"/>
            <w:vMerge w:val="restart"/>
            <w:tcBorders>
              <w:top w:val="single" w:sz="4" w:space="0" w:color="auto"/>
            </w:tcBorders>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b/>
              </w:rPr>
              <w:lastRenderedPageBreak/>
              <w:t>Фаза формализации вербализированного решения</w:t>
            </w:r>
            <w:r w:rsidRPr="00496E60">
              <w:rPr>
                <w:rFonts w:ascii="Times New Roman" w:hAnsi="Times New Roman" w:cs="Times New Roman"/>
              </w:rPr>
              <w:t xml:space="preserve"> (</w:t>
            </w:r>
            <w:r w:rsidRPr="00496E60">
              <w:rPr>
                <w:rFonts w:ascii="Times New Roman" w:hAnsi="Times New Roman" w:cs="Times New Roman"/>
                <w:i/>
              </w:rPr>
              <w:t>формулируется задача логического оформления способа решения новой задачи)</w:t>
            </w: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Анализ, объяснение и обобщение полученных данных и материалов</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Предложение различных подходов, схем, шаблонов для обобщения информации</w:t>
            </w:r>
          </w:p>
        </w:tc>
        <w:tc>
          <w:tcPr>
            <w:tcW w:w="268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Обработка результатов исследования</w:t>
            </w:r>
          </w:p>
        </w:tc>
      </w:tr>
      <w:tr w:rsidR="00C1495C" w:rsidRPr="0045298D" w:rsidTr="005A2B41">
        <w:tc>
          <w:tcPr>
            <w:tcW w:w="2661" w:type="dxa"/>
            <w:vMerge/>
          </w:tcPr>
          <w:p w:rsidR="00C1495C" w:rsidRPr="00496E60" w:rsidRDefault="00C1495C" w:rsidP="005A2B41">
            <w:pPr>
              <w:jc w:val="both"/>
              <w:rPr>
                <w:rFonts w:ascii="Times New Roman" w:hAnsi="Times New Roman" w:cs="Times New Roman"/>
              </w:rPr>
            </w:pP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Подготовка отчёта</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 xml:space="preserve">Консультирование по подготовке отчёта и публичной защиты </w:t>
            </w:r>
          </w:p>
        </w:tc>
        <w:tc>
          <w:tcPr>
            <w:tcW w:w="2685" w:type="dxa"/>
          </w:tcPr>
          <w:p w:rsidR="00C1495C" w:rsidRPr="00496E60" w:rsidRDefault="00C1495C" w:rsidP="005A2B41">
            <w:pPr>
              <w:jc w:val="both"/>
              <w:rPr>
                <w:rFonts w:ascii="Times New Roman" w:hAnsi="Times New Roman" w:cs="Times New Roman"/>
              </w:rPr>
            </w:pPr>
          </w:p>
        </w:tc>
      </w:tr>
      <w:tr w:rsidR="00C1495C" w:rsidRPr="0045298D" w:rsidTr="005A2B41">
        <w:trPr>
          <w:trHeight w:val="413"/>
        </w:trPr>
        <w:tc>
          <w:tcPr>
            <w:tcW w:w="2661" w:type="dxa"/>
            <w:vMerge/>
          </w:tcPr>
          <w:p w:rsidR="00C1495C" w:rsidRPr="00496E60" w:rsidRDefault="00C1495C" w:rsidP="005A2B41">
            <w:pPr>
              <w:jc w:val="both"/>
              <w:rPr>
                <w:rFonts w:ascii="Times New Roman" w:hAnsi="Times New Roman" w:cs="Times New Roman"/>
              </w:rPr>
            </w:pPr>
          </w:p>
        </w:tc>
        <w:tc>
          <w:tcPr>
            <w:tcW w:w="4819" w:type="dxa"/>
            <w:tcBorders>
              <w:bottom w:val="single" w:sz="4" w:space="0" w:color="000000" w:themeColor="text1"/>
            </w:tcBorders>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Презентация и защита результатов исследования</w:t>
            </w:r>
          </w:p>
        </w:tc>
        <w:tc>
          <w:tcPr>
            <w:tcW w:w="4395" w:type="dxa"/>
            <w:tcBorders>
              <w:bottom w:val="single" w:sz="4" w:space="0" w:color="000000" w:themeColor="text1"/>
            </w:tcBorders>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Помощь и поддержка перед защитой</w:t>
            </w:r>
          </w:p>
        </w:tc>
        <w:tc>
          <w:tcPr>
            <w:tcW w:w="2685" w:type="dxa"/>
            <w:vMerge w:val="restart"/>
            <w:tcBorders>
              <w:bottom w:val="single" w:sz="4" w:space="0" w:color="000000" w:themeColor="text1"/>
            </w:tcBorders>
            <w:vAlign w:val="center"/>
          </w:tcPr>
          <w:p w:rsidR="00C1495C" w:rsidRPr="00496E60" w:rsidRDefault="00C1495C" w:rsidP="005A2B41">
            <w:pPr>
              <w:rPr>
                <w:rFonts w:ascii="Times New Roman" w:hAnsi="Times New Roman" w:cs="Times New Roman"/>
              </w:rPr>
            </w:pPr>
            <w:r w:rsidRPr="00496E60">
              <w:rPr>
                <w:rFonts w:ascii="Times New Roman" w:hAnsi="Times New Roman" w:cs="Times New Roman"/>
              </w:rPr>
              <w:t>Защита исследования</w:t>
            </w:r>
          </w:p>
        </w:tc>
      </w:tr>
      <w:tr w:rsidR="00C1495C" w:rsidRPr="0045298D" w:rsidTr="005A2B41">
        <w:tc>
          <w:tcPr>
            <w:tcW w:w="2661" w:type="dxa"/>
            <w:vMerge/>
          </w:tcPr>
          <w:p w:rsidR="00C1495C" w:rsidRPr="00496E60" w:rsidRDefault="00C1495C" w:rsidP="005A2B41">
            <w:pPr>
              <w:jc w:val="both"/>
              <w:rPr>
                <w:rFonts w:ascii="Times New Roman" w:hAnsi="Times New Roman" w:cs="Times New Roman"/>
              </w:rPr>
            </w:pP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Обсуждение процесса исследования и полученных результатов</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Организация рефлексии</w:t>
            </w:r>
          </w:p>
        </w:tc>
        <w:tc>
          <w:tcPr>
            <w:tcW w:w="2685" w:type="dxa"/>
            <w:vMerge/>
          </w:tcPr>
          <w:p w:rsidR="00C1495C" w:rsidRPr="00496E60" w:rsidRDefault="00C1495C" w:rsidP="005A2B41">
            <w:pPr>
              <w:jc w:val="both"/>
              <w:rPr>
                <w:rFonts w:ascii="Times New Roman" w:hAnsi="Times New Roman" w:cs="Times New Roman"/>
              </w:rPr>
            </w:pPr>
          </w:p>
        </w:tc>
      </w:tr>
      <w:tr w:rsidR="00C1495C" w:rsidRPr="0045298D" w:rsidTr="005A2B41">
        <w:tc>
          <w:tcPr>
            <w:tcW w:w="2661" w:type="dxa"/>
            <w:vMerge/>
          </w:tcPr>
          <w:p w:rsidR="00C1495C" w:rsidRPr="00496E60" w:rsidRDefault="00C1495C" w:rsidP="005A2B41">
            <w:pPr>
              <w:jc w:val="both"/>
              <w:rPr>
                <w:rFonts w:ascii="Times New Roman" w:hAnsi="Times New Roman" w:cs="Times New Roman"/>
              </w:rPr>
            </w:pPr>
          </w:p>
        </w:tc>
        <w:tc>
          <w:tcPr>
            <w:tcW w:w="4819"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Реализация задачи в виде темы исследования</w:t>
            </w:r>
          </w:p>
        </w:tc>
        <w:tc>
          <w:tcPr>
            <w:tcW w:w="439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Организация совместного анализа результатов решения задачи</w:t>
            </w:r>
          </w:p>
        </w:tc>
        <w:tc>
          <w:tcPr>
            <w:tcW w:w="2685" w:type="dxa"/>
          </w:tcPr>
          <w:p w:rsidR="00C1495C" w:rsidRPr="00496E60" w:rsidRDefault="00C1495C" w:rsidP="005A2B41">
            <w:pPr>
              <w:jc w:val="both"/>
              <w:rPr>
                <w:rFonts w:ascii="Times New Roman" w:hAnsi="Times New Roman" w:cs="Times New Roman"/>
              </w:rPr>
            </w:pPr>
            <w:r w:rsidRPr="00496E60">
              <w:rPr>
                <w:rFonts w:ascii="Times New Roman" w:hAnsi="Times New Roman" w:cs="Times New Roman"/>
              </w:rPr>
              <w:t>Перспективное проектирование</w:t>
            </w:r>
          </w:p>
        </w:tc>
      </w:tr>
    </w:tbl>
    <w:p w:rsidR="00C1495C" w:rsidRPr="003043E9" w:rsidRDefault="00C1495C" w:rsidP="00C1495C">
      <w:pPr>
        <w:spacing w:after="0"/>
        <w:rPr>
          <w:rFonts w:ascii="Times New Roman" w:hAnsi="Times New Roman" w:cs="Times New Roman"/>
          <w:i/>
          <w:sz w:val="28"/>
          <w:szCs w:val="28"/>
        </w:rPr>
      </w:pPr>
    </w:p>
    <w:p w:rsidR="00C1495C" w:rsidRPr="00DB27B3" w:rsidRDefault="00C1495C" w:rsidP="00C1495C">
      <w:pPr>
        <w:tabs>
          <w:tab w:val="left" w:pos="567"/>
        </w:tabs>
        <w:jc w:val="both"/>
        <w:rPr>
          <w:color w:val="000000"/>
          <w:sz w:val="28"/>
          <w:szCs w:val="28"/>
        </w:rPr>
      </w:pPr>
    </w:p>
    <w:p w:rsidR="00C1495C" w:rsidRPr="00DB27B3" w:rsidRDefault="00C1495C" w:rsidP="00C1495C">
      <w:pPr>
        <w:tabs>
          <w:tab w:val="left" w:pos="977"/>
        </w:tabs>
        <w:jc w:val="both"/>
        <w:rPr>
          <w:color w:val="000000"/>
          <w:sz w:val="28"/>
          <w:szCs w:val="28"/>
        </w:rPr>
      </w:pPr>
    </w:p>
    <w:p w:rsidR="00C1495C" w:rsidRDefault="00C1495C" w:rsidP="00C1495C">
      <w:pPr>
        <w:spacing w:after="0" w:line="240" w:lineRule="auto"/>
        <w:rPr>
          <w:rFonts w:ascii="Times New Roman" w:hAnsi="Times New Roman"/>
          <w:b/>
          <w:sz w:val="28"/>
          <w:szCs w:val="28"/>
        </w:rPr>
      </w:pPr>
      <w:r>
        <w:rPr>
          <w:rFonts w:ascii="Times New Roman" w:hAnsi="Times New Roman"/>
          <w:b/>
          <w:sz w:val="28"/>
          <w:szCs w:val="28"/>
        </w:rPr>
        <w:t>Е.</w:t>
      </w:r>
      <w:r w:rsidRPr="00A42BDC">
        <w:rPr>
          <w:rFonts w:ascii="Times New Roman" w:hAnsi="Times New Roman"/>
          <w:b/>
          <w:sz w:val="28"/>
          <w:szCs w:val="28"/>
        </w:rPr>
        <w:t>Н. Ерёменко</w:t>
      </w:r>
      <w:r>
        <w:rPr>
          <w:rFonts w:ascii="Times New Roman" w:hAnsi="Times New Roman"/>
          <w:b/>
          <w:sz w:val="28"/>
          <w:szCs w:val="28"/>
        </w:rPr>
        <w:t>, Н.А. Габелко.</w:t>
      </w:r>
    </w:p>
    <w:p w:rsidR="00C1495C" w:rsidRPr="00EC7615" w:rsidRDefault="00C1495C" w:rsidP="00C1495C">
      <w:pPr>
        <w:spacing w:after="0" w:line="240" w:lineRule="auto"/>
        <w:rPr>
          <w:rFonts w:ascii="Times New Roman" w:hAnsi="Times New Roman"/>
          <w:b/>
          <w:sz w:val="28"/>
          <w:szCs w:val="28"/>
        </w:rPr>
      </w:pPr>
      <w:r w:rsidRPr="00A42BDC">
        <w:rPr>
          <w:rFonts w:ascii="Times New Roman" w:hAnsi="Times New Roman"/>
          <w:sz w:val="28"/>
          <w:szCs w:val="28"/>
        </w:rPr>
        <w:t>МБОУ «Гимназия №3» (г. Белгород, Россия)</w:t>
      </w:r>
    </w:p>
    <w:p w:rsidR="00C1495C" w:rsidRPr="00A42BDC" w:rsidRDefault="00C1495C" w:rsidP="00C1495C">
      <w:pPr>
        <w:spacing w:after="0" w:line="240" w:lineRule="auto"/>
        <w:ind w:firstLine="709"/>
        <w:jc w:val="both"/>
        <w:rPr>
          <w:rFonts w:ascii="Times New Roman" w:hAnsi="Times New Roman"/>
          <w:sz w:val="28"/>
          <w:szCs w:val="28"/>
          <w:shd w:val="clear" w:color="auto" w:fill="FFFFFF"/>
        </w:rPr>
      </w:pPr>
    </w:p>
    <w:p w:rsidR="00C1495C" w:rsidRPr="00A42BDC" w:rsidRDefault="00C1495C" w:rsidP="00C1495C">
      <w:pPr>
        <w:spacing w:after="0" w:line="240" w:lineRule="auto"/>
        <w:jc w:val="both"/>
        <w:rPr>
          <w:rFonts w:ascii="Times New Roman" w:hAnsi="Times New Roman"/>
          <w:b/>
          <w:sz w:val="28"/>
          <w:szCs w:val="28"/>
          <w:shd w:val="clear" w:color="auto" w:fill="FFFFFF"/>
        </w:rPr>
      </w:pPr>
      <w:r w:rsidRPr="00A42BDC">
        <w:rPr>
          <w:rFonts w:ascii="Times New Roman" w:hAnsi="Times New Roman"/>
          <w:b/>
          <w:sz w:val="28"/>
          <w:szCs w:val="28"/>
          <w:shd w:val="clear" w:color="auto" w:fill="FFFFFF"/>
        </w:rPr>
        <w:t>Основные направления работы учителя математики с одаренными детьми.</w:t>
      </w:r>
    </w:p>
    <w:p w:rsidR="00C1495C" w:rsidRPr="00A42BDC" w:rsidRDefault="00C1495C" w:rsidP="00C1495C">
      <w:pPr>
        <w:spacing w:after="0" w:line="240" w:lineRule="auto"/>
        <w:ind w:firstLine="709"/>
        <w:jc w:val="both"/>
        <w:rPr>
          <w:rFonts w:ascii="Times New Roman" w:hAnsi="Times New Roman"/>
          <w:sz w:val="28"/>
          <w:szCs w:val="28"/>
        </w:rPr>
      </w:pPr>
    </w:p>
    <w:p w:rsidR="00C1495C" w:rsidRPr="00A42BDC" w:rsidRDefault="00C1495C" w:rsidP="00C1495C">
      <w:pPr>
        <w:tabs>
          <w:tab w:val="left" w:pos="1080"/>
        </w:tabs>
        <w:spacing w:line="240" w:lineRule="auto"/>
        <w:ind w:firstLine="709"/>
        <w:jc w:val="both"/>
        <w:rPr>
          <w:rFonts w:ascii="Times New Roman" w:hAnsi="Times New Roman"/>
          <w:b/>
          <w:sz w:val="40"/>
          <w:szCs w:val="40"/>
          <w:lang w:val="uk-UA"/>
        </w:rPr>
      </w:pPr>
      <w:r w:rsidRPr="00A42BDC">
        <w:rPr>
          <w:rFonts w:ascii="Times New Roman" w:hAnsi="Times New Roman"/>
          <w:sz w:val="28"/>
          <w:szCs w:val="28"/>
          <w:lang w:val="uk-UA"/>
        </w:rPr>
        <w:t>Одаренные люди приносят большую пользу обществу, государству, являются его гордостью. Поэтому перед обществом, государством, школой и семьей встает проблема обучения и воспитания таких детей.</w:t>
      </w:r>
    </w:p>
    <w:p w:rsidR="00C1495C" w:rsidRPr="00A42BDC" w:rsidRDefault="00C1495C" w:rsidP="00C1495C">
      <w:pPr>
        <w:tabs>
          <w:tab w:val="left" w:pos="1080"/>
        </w:tabs>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lastRenderedPageBreak/>
        <w:t>Одним из важных направлений деятельности учителя в образовательной школе является его работа с учащимися, имеющими особые способности.</w:t>
      </w:r>
    </w:p>
    <w:p w:rsidR="00C1495C" w:rsidRPr="00A42BDC" w:rsidRDefault="00C1495C" w:rsidP="00C1495C">
      <w:pPr>
        <w:tabs>
          <w:tab w:val="left" w:pos="1080"/>
        </w:tabs>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Одаренный ребенок - это ребенок, который выделяется среди своих сверстников ярко выраженными успехами в достижении результатов на качественно более высоком уровне, который превышает определенный условный «средний» уровень; при этом важно иметь в виду, что речь идет не об отдельных, случайные успехи, а о систематических, которые вообще присущи определенной деятельности ребенка. А когда результаты его деятельности будут еще и оригинальными, то можно говорить именно о творческой одаренности.</w:t>
      </w:r>
    </w:p>
    <w:p w:rsidR="00C1495C" w:rsidRPr="00A42BDC" w:rsidRDefault="00C1495C" w:rsidP="00C1495C">
      <w:pPr>
        <w:tabs>
          <w:tab w:val="left" w:pos="1080"/>
        </w:tabs>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Основная цель этой статьи  - помочь учителю организовать работу с одаренными детьми на уроках математики . </w:t>
      </w:r>
    </w:p>
    <w:p w:rsidR="00C1495C" w:rsidRPr="00A42BDC" w:rsidRDefault="00C1495C" w:rsidP="00C1495C">
      <w:pPr>
        <w:tabs>
          <w:tab w:val="left" w:pos="1080"/>
        </w:tabs>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Работая с одаренным ребенком, учитель развивает его способности. Что же такое способности? Способности - это индивидуальные качества личности, позволяющие при благоприятных условиях более успешно овладеть той или иной деятельностью, решать определенные задачи. Способности делятся на специальные и общие. Специальные способности - это способности к определенным смыслам, уровням  и формам реализации человеческой деятельности, а общие способности - это способности к широкому содержанию человеческой деятельности.</w:t>
      </w:r>
      <w:r>
        <w:rPr>
          <w:rFonts w:ascii="Times New Roman" w:hAnsi="Times New Roman"/>
          <w:sz w:val="28"/>
          <w:szCs w:val="28"/>
          <w:lang w:val="uk-UA"/>
        </w:rPr>
        <w:t xml:space="preserve"> </w:t>
      </w:r>
      <w:r w:rsidRPr="00A42BDC">
        <w:rPr>
          <w:rFonts w:ascii="Times New Roman" w:hAnsi="Times New Roman"/>
          <w:sz w:val="28"/>
          <w:szCs w:val="28"/>
          <w:lang w:val="uk-UA"/>
        </w:rPr>
        <w:t>Ученикам начальных классов чаще всего свойственна общая одаренность.</w:t>
      </w:r>
      <w:r w:rsidRPr="00A42BDC">
        <w:rPr>
          <w:rFonts w:ascii="Times New Roman" w:hAnsi="Times New Roman" w:cs="Arial"/>
          <w:color w:val="000000"/>
          <w:sz w:val="18"/>
          <w:szCs w:val="18"/>
        </w:rPr>
        <w:t xml:space="preserve"> </w:t>
      </w:r>
    </w:p>
    <w:p w:rsidR="00C1495C" w:rsidRDefault="00C1495C" w:rsidP="00C1495C">
      <w:pPr>
        <w:spacing w:line="240" w:lineRule="auto"/>
        <w:ind w:firstLine="709"/>
        <w:jc w:val="both"/>
        <w:rPr>
          <w:rFonts w:ascii="Times New Roman" w:hAnsi="Times New Roman"/>
          <w:color w:val="000000"/>
          <w:sz w:val="28"/>
          <w:szCs w:val="28"/>
        </w:rPr>
      </w:pPr>
      <w:r w:rsidRPr="00A42BDC">
        <w:rPr>
          <w:rFonts w:ascii="Times New Roman" w:hAnsi="Times New Roman"/>
          <w:color w:val="000000"/>
          <w:sz w:val="28"/>
          <w:szCs w:val="28"/>
        </w:rPr>
        <w:t xml:space="preserve">Самым главным и необходимым в работе с одарёнными детьми на уроках математики является создание благоприятных условий для развития талантливых учащихся через оптимальную структуру школьного и дополнительного образования, а также создание условий для сохранения и приумножения интеллектуального и творческого потенциала одарённых учащихся, развитие у них самостоятельности мышления и инициативности. </w:t>
      </w:r>
    </w:p>
    <w:p w:rsidR="00C1495C" w:rsidRPr="00A42BDC" w:rsidRDefault="00C1495C" w:rsidP="00C1495C">
      <w:pPr>
        <w:spacing w:line="240" w:lineRule="auto"/>
        <w:ind w:firstLine="709"/>
        <w:jc w:val="both"/>
        <w:rPr>
          <w:rFonts w:ascii="Times New Roman" w:hAnsi="Times New Roman"/>
          <w:color w:val="000000"/>
          <w:sz w:val="28"/>
          <w:szCs w:val="28"/>
        </w:rPr>
      </w:pPr>
      <w:r w:rsidRPr="00A42BDC">
        <w:rPr>
          <w:rFonts w:ascii="Times New Roman" w:hAnsi="Times New Roman"/>
          <w:color w:val="000000"/>
          <w:sz w:val="28"/>
          <w:szCs w:val="28"/>
        </w:rPr>
        <w:t xml:space="preserve">Работа с одарёнными детьми начинается на первых уроках математики с изучения индивидуальных способностей учеников, создания банка данных о творческих способностях учащихся, их одарённости на основе психолого-педагогического тестирования, индивидуальных собеседований и непосредственной практической деятельности детей, а также  разработки  специализированных индивидуальных и дифференцированных программ поддержки и развития одарённых учащихся. </w:t>
      </w:r>
    </w:p>
    <w:p w:rsidR="00C1495C" w:rsidRPr="00A42BDC" w:rsidRDefault="00C1495C" w:rsidP="00C1495C">
      <w:pPr>
        <w:spacing w:line="240" w:lineRule="auto"/>
        <w:ind w:firstLine="709"/>
        <w:jc w:val="both"/>
        <w:rPr>
          <w:rFonts w:ascii="Times New Roman" w:hAnsi="Times New Roman"/>
          <w:color w:val="000000"/>
          <w:sz w:val="18"/>
          <w:szCs w:val="18"/>
        </w:rPr>
      </w:pPr>
      <w:r w:rsidRPr="00A42BDC">
        <w:rPr>
          <w:rFonts w:ascii="Times New Roman" w:hAnsi="Times New Roman"/>
          <w:color w:val="000000"/>
          <w:sz w:val="28"/>
          <w:szCs w:val="28"/>
        </w:rPr>
        <w:t xml:space="preserve">В дальнейшем она должна быть направлена на вовлечение одарённых детей в активную самостоятельную познавательную и практическую </w:t>
      </w:r>
      <w:r w:rsidRPr="00A42BDC">
        <w:rPr>
          <w:rFonts w:ascii="Times New Roman" w:hAnsi="Times New Roman"/>
          <w:color w:val="000000"/>
          <w:sz w:val="28"/>
          <w:szCs w:val="28"/>
        </w:rPr>
        <w:lastRenderedPageBreak/>
        <w:t>деятельность. Эти дети требуют к себе особого внимания в плане индивидуализации обучения. С этой целью на уроках следует давать одарённым детям более сложные по сравнению с остальными задания углубленного или опережающего характера по подготовке сообщений, рефератов, презентаций, решению задач повышенной сложности, а также ставить их в роли исследователя, консультанта или учителя.</w:t>
      </w:r>
    </w:p>
    <w:p w:rsidR="00C1495C" w:rsidRPr="00A42BDC" w:rsidRDefault="00C1495C" w:rsidP="00C1495C">
      <w:pPr>
        <w:spacing w:line="240" w:lineRule="auto"/>
        <w:ind w:firstLine="709"/>
        <w:jc w:val="both"/>
        <w:rPr>
          <w:rFonts w:ascii="Times New Roman" w:hAnsi="Times New Roman"/>
          <w:color w:val="000000"/>
          <w:sz w:val="28"/>
          <w:szCs w:val="28"/>
        </w:rPr>
      </w:pPr>
      <w:r w:rsidRPr="00A42BDC">
        <w:rPr>
          <w:rFonts w:ascii="Times New Roman" w:hAnsi="Times New Roman"/>
          <w:color w:val="000000"/>
          <w:sz w:val="28"/>
          <w:szCs w:val="28"/>
        </w:rPr>
        <w:t xml:space="preserve">Большое значение имеет внеурочная работа, которая помогает учителю выявить задатки каждого и развить их в ходе проведения занятия. </w:t>
      </w:r>
      <w:r w:rsidRPr="00CE32A3">
        <w:rPr>
          <w:rFonts w:ascii="Times New Roman" w:hAnsi="Times New Roman"/>
          <w:color w:val="000000"/>
          <w:sz w:val="28"/>
          <w:szCs w:val="28"/>
        </w:rPr>
        <w:t>П</w:t>
      </w:r>
      <w:r w:rsidRPr="00A42BDC">
        <w:rPr>
          <w:rFonts w:ascii="Times New Roman" w:hAnsi="Times New Roman"/>
          <w:color w:val="000000"/>
          <w:sz w:val="28"/>
          <w:szCs w:val="28"/>
        </w:rPr>
        <w:t>омощь при этом могут оказать и родители.</w:t>
      </w:r>
    </w:p>
    <w:p w:rsidR="00C1495C" w:rsidRPr="00A42BDC" w:rsidRDefault="00C1495C" w:rsidP="00C1495C">
      <w:pPr>
        <w:spacing w:line="240" w:lineRule="auto"/>
        <w:ind w:firstLine="709"/>
        <w:jc w:val="both"/>
        <w:rPr>
          <w:rFonts w:ascii="Times New Roman" w:hAnsi="Times New Roman"/>
          <w:color w:val="000000"/>
          <w:sz w:val="28"/>
          <w:szCs w:val="28"/>
        </w:rPr>
      </w:pPr>
      <w:r w:rsidRPr="00A42BDC">
        <w:rPr>
          <w:rFonts w:ascii="Times New Roman" w:hAnsi="Times New Roman"/>
          <w:color w:val="000000"/>
          <w:sz w:val="28"/>
          <w:szCs w:val="28"/>
        </w:rPr>
        <w:t>  Работа с одарёнными детьми основывается на сотрудничестве педагога и ученика и предполагает использование современных технологий и прежде всего здоровье сберегающую и информационно – коммуникативную.</w:t>
      </w:r>
    </w:p>
    <w:p w:rsidR="00C1495C" w:rsidRDefault="00C1495C" w:rsidP="00C1495C">
      <w:pPr>
        <w:spacing w:line="240" w:lineRule="auto"/>
        <w:ind w:firstLine="709"/>
        <w:jc w:val="both"/>
        <w:rPr>
          <w:rFonts w:ascii="Times New Roman" w:hAnsi="Times New Roman"/>
          <w:color w:val="000000"/>
          <w:sz w:val="28"/>
          <w:szCs w:val="28"/>
        </w:rPr>
      </w:pPr>
      <w:r w:rsidRPr="00A42BDC">
        <w:rPr>
          <w:rFonts w:ascii="Times New Roman" w:hAnsi="Times New Roman"/>
          <w:color w:val="000000"/>
          <w:sz w:val="28"/>
          <w:szCs w:val="28"/>
        </w:rPr>
        <w:t xml:space="preserve">  В настоящее время большой популярностью среди одарённых детей нашей школы пользуется проектная, исследовательская и научно – поисковая деятельность. Ученикам нравится разрабатывать проекты, проводить исследования, создавать презентации и защищать их, то есть </w:t>
      </w:r>
      <w:r>
        <w:rPr>
          <w:rFonts w:ascii="Times New Roman" w:hAnsi="Times New Roman"/>
          <w:color w:val="000000"/>
          <w:sz w:val="28"/>
          <w:szCs w:val="28"/>
        </w:rPr>
        <w:t>их привлекает серьёзная научная работа.</w:t>
      </w:r>
      <w:r w:rsidRPr="00A42BDC">
        <w:rPr>
          <w:rFonts w:ascii="Times New Roman" w:hAnsi="Times New Roman"/>
          <w:color w:val="000000"/>
          <w:sz w:val="28"/>
          <w:szCs w:val="28"/>
        </w:rPr>
        <w:t>                                                           </w:t>
      </w:r>
    </w:p>
    <w:p w:rsidR="00C1495C" w:rsidRPr="00A42BDC" w:rsidRDefault="00C1495C" w:rsidP="00C1495C">
      <w:pPr>
        <w:spacing w:line="240" w:lineRule="auto"/>
        <w:ind w:firstLine="709"/>
        <w:jc w:val="both"/>
        <w:rPr>
          <w:rFonts w:ascii="Times New Roman" w:hAnsi="Times New Roman"/>
          <w:color w:val="000000"/>
          <w:sz w:val="28"/>
          <w:szCs w:val="28"/>
        </w:rPr>
      </w:pPr>
      <w:r w:rsidRPr="00A42BDC">
        <w:rPr>
          <w:rFonts w:ascii="Times New Roman" w:hAnsi="Times New Roman"/>
          <w:color w:val="000000"/>
          <w:sz w:val="28"/>
          <w:szCs w:val="28"/>
        </w:rPr>
        <w:t>Главной задачей этой работы является развитие навыков самообразовательной, научно-поисковой и исследовательской деятельности и коммуникабельных способностей талантливых детей.</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К обучению одаренных детей  на уроках математики предъявляются следующие требования:</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(приучить детей учиться самостоятельно, одаренных детей учить по индивидуальным программам.,развивать природные способности ребенка,формировать продуктивное мышление,учить  применять знания,учить жить среди людей.)</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При работе с одаренными детьми учебно-воспитательный процесс должен быть личностно-ориентированный.</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Личностно-ориентированный подход в обучении и воспитании основывается на восприятии индивидуальности, самоценности ребенка как носителя субъективного опыта, который у него складывается с первых дней его жизни. Ученик имеет право на личный путь развития, выбор средств учебной деятельности в рамках ее целей.</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Учитель, относясь к ученику как к личности, предоставляет ему возможность к саморазвитию и самореализации, учитывает его </w:t>
      </w:r>
      <w:r w:rsidRPr="00A42BDC">
        <w:rPr>
          <w:rFonts w:ascii="Times New Roman" w:hAnsi="Times New Roman"/>
          <w:sz w:val="28"/>
          <w:szCs w:val="28"/>
          <w:lang w:val="uk-UA"/>
        </w:rPr>
        <w:lastRenderedPageBreak/>
        <w:t>возможности, способности, особенности. Взаимодействие между ними должно происходить на основе единства позиций, желаний, а не вынужденного общения.</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  Задача учителя состоит прежде всего в том, чтобы максимально активизировать внутренние ресурсы своих воспитанников.</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 xml:space="preserve">Задачи,  которые выбирает учитель к уроку, должны быть направлены на развитие способностей учащихся. </w:t>
      </w:r>
    </w:p>
    <w:p w:rsidR="00C1495C" w:rsidRPr="00A42BDC" w:rsidRDefault="00C1495C" w:rsidP="00C1495C">
      <w:pPr>
        <w:spacing w:line="240" w:lineRule="auto"/>
        <w:ind w:firstLine="709"/>
        <w:jc w:val="both"/>
        <w:rPr>
          <w:rFonts w:ascii="Times New Roman" w:hAnsi="Times New Roman"/>
          <w:sz w:val="28"/>
          <w:szCs w:val="28"/>
          <w:lang w:val="uk-UA"/>
        </w:rPr>
      </w:pPr>
      <w:r w:rsidRPr="00A42BDC">
        <w:rPr>
          <w:rFonts w:ascii="Times New Roman" w:hAnsi="Times New Roman"/>
          <w:sz w:val="28"/>
          <w:szCs w:val="28"/>
          <w:lang w:val="uk-UA"/>
        </w:rPr>
        <w:t>Обучение одаренных детей –задача,требующая совместных действий многих специалистов. Будущее одаренного ребенка еще не определено,поэтому важно создавать среду</w:t>
      </w:r>
      <w:r>
        <w:rPr>
          <w:rFonts w:ascii="Times New Roman" w:hAnsi="Times New Roman"/>
          <w:sz w:val="28"/>
          <w:szCs w:val="28"/>
          <w:lang w:val="uk-UA"/>
        </w:rPr>
        <w:t xml:space="preserve"> для его полноценного развития </w:t>
      </w:r>
      <w:r w:rsidRPr="00A42BDC">
        <w:rPr>
          <w:rFonts w:ascii="Times New Roman" w:hAnsi="Times New Roman"/>
          <w:sz w:val="28"/>
          <w:szCs w:val="28"/>
          <w:lang w:val="uk-UA"/>
        </w:rPr>
        <w:t>И как сказал В.А.Сухомлинский «В душе каждого ребенка есть невидимые струны,если их тронуть умелой рукой,они красиво зазвучат.»</w:t>
      </w:r>
    </w:p>
    <w:p w:rsidR="00C1495C" w:rsidRPr="00A42BDC" w:rsidRDefault="00C1495C" w:rsidP="00C1495C">
      <w:pPr>
        <w:spacing w:after="0" w:line="240" w:lineRule="auto"/>
        <w:ind w:firstLine="709"/>
        <w:jc w:val="both"/>
        <w:rPr>
          <w:rFonts w:ascii="Times New Roman" w:hAnsi="Times New Roman"/>
          <w:sz w:val="28"/>
          <w:szCs w:val="28"/>
          <w:lang w:val="uk-UA"/>
        </w:rPr>
      </w:pPr>
    </w:p>
    <w:p w:rsidR="00C1495C" w:rsidRPr="00A42BDC" w:rsidRDefault="00C1495C" w:rsidP="00C1495C">
      <w:pPr>
        <w:spacing w:after="0" w:line="240" w:lineRule="auto"/>
        <w:ind w:firstLine="709"/>
        <w:jc w:val="both"/>
        <w:rPr>
          <w:rFonts w:ascii="Times New Roman" w:hAnsi="Times New Roman"/>
          <w:sz w:val="28"/>
          <w:szCs w:val="28"/>
        </w:rPr>
      </w:pPr>
    </w:p>
    <w:p w:rsidR="00C1495C" w:rsidRPr="00A42BDC" w:rsidRDefault="00C1495C" w:rsidP="00C1495C">
      <w:pPr>
        <w:spacing w:after="0" w:line="240" w:lineRule="auto"/>
        <w:ind w:firstLine="709"/>
        <w:jc w:val="both"/>
        <w:rPr>
          <w:rFonts w:ascii="Times New Roman" w:hAnsi="Times New Roman"/>
          <w:sz w:val="28"/>
          <w:szCs w:val="28"/>
        </w:rPr>
      </w:pPr>
    </w:p>
    <w:p w:rsidR="00C1495C" w:rsidRPr="00A42BDC" w:rsidRDefault="00C1495C" w:rsidP="00C1495C">
      <w:pPr>
        <w:spacing w:after="0" w:line="240" w:lineRule="auto"/>
        <w:ind w:firstLine="709"/>
        <w:jc w:val="center"/>
        <w:rPr>
          <w:rFonts w:ascii="Times New Roman" w:hAnsi="Times New Roman"/>
          <w:sz w:val="28"/>
          <w:szCs w:val="28"/>
        </w:rPr>
      </w:pPr>
      <w:r>
        <w:rPr>
          <w:rFonts w:ascii="Times New Roman" w:hAnsi="Times New Roman"/>
          <w:sz w:val="28"/>
          <w:szCs w:val="28"/>
        </w:rPr>
        <w:t>Литература:</w:t>
      </w:r>
    </w:p>
    <w:p w:rsidR="00C1495C" w:rsidRPr="00A42BDC" w:rsidRDefault="00C1495C" w:rsidP="00C1495C">
      <w:pPr>
        <w:spacing w:after="0" w:line="240" w:lineRule="auto"/>
        <w:ind w:firstLine="709"/>
        <w:jc w:val="both"/>
        <w:rPr>
          <w:rFonts w:ascii="Times New Roman" w:hAnsi="Times New Roman"/>
          <w:sz w:val="28"/>
          <w:szCs w:val="28"/>
        </w:rPr>
      </w:pPr>
    </w:p>
    <w:p w:rsidR="00C1495C" w:rsidRPr="00A45C67" w:rsidRDefault="00C1495C" w:rsidP="00C1495C">
      <w:pPr>
        <w:spacing w:before="100" w:beforeAutospacing="1" w:after="0" w:line="240" w:lineRule="auto"/>
        <w:ind w:left="1080"/>
        <w:rPr>
          <w:rFonts w:ascii="Times New Roman" w:eastAsia="Times New Roman" w:hAnsi="Times New Roman"/>
          <w:sz w:val="28"/>
          <w:szCs w:val="28"/>
        </w:rPr>
      </w:pPr>
      <w:r>
        <w:rPr>
          <w:rFonts w:ascii="Times New Roman" w:eastAsia="Times New Roman" w:hAnsi="Times New Roman"/>
          <w:sz w:val="28"/>
          <w:szCs w:val="28"/>
        </w:rPr>
        <w:t xml:space="preserve">1. </w:t>
      </w:r>
      <w:r w:rsidRPr="00A45C67">
        <w:rPr>
          <w:rFonts w:ascii="Times New Roman" w:eastAsia="Times New Roman" w:hAnsi="Times New Roman"/>
          <w:sz w:val="28"/>
          <w:szCs w:val="28"/>
        </w:rPr>
        <w:t>Бахмутский А.Е. Школьная система мониторинга качества образования. Псков: АНО «Центр социального проектирования «Возрождение» , 2004. – 96</w:t>
      </w:r>
    </w:p>
    <w:p w:rsidR="00C1495C" w:rsidRPr="00A45C67" w:rsidRDefault="00C1495C" w:rsidP="00C1495C">
      <w:pPr>
        <w:spacing w:before="100" w:beforeAutospacing="1" w:after="0" w:line="240" w:lineRule="auto"/>
        <w:ind w:left="1080"/>
        <w:rPr>
          <w:rFonts w:ascii="Times New Roman" w:eastAsia="Times New Roman" w:hAnsi="Times New Roman"/>
          <w:sz w:val="28"/>
          <w:szCs w:val="28"/>
        </w:rPr>
      </w:pPr>
      <w:r>
        <w:rPr>
          <w:rFonts w:ascii="Times New Roman" w:eastAsia="Times New Roman" w:hAnsi="Times New Roman"/>
          <w:sz w:val="28"/>
          <w:szCs w:val="28"/>
        </w:rPr>
        <w:t xml:space="preserve">2. </w:t>
      </w:r>
      <w:r w:rsidRPr="00A45C67">
        <w:rPr>
          <w:rFonts w:ascii="Times New Roman" w:eastAsia="Times New Roman" w:hAnsi="Times New Roman"/>
          <w:sz w:val="28"/>
          <w:szCs w:val="28"/>
        </w:rPr>
        <w:t>Федотова Н. К. Из опыта работы с одаренными детьми / Н. К. Федотова // Вестник НГУ. Серия: Педагогика / Новосиб гос ун-т. — 2008. — Т. 9, вып. 1. — С. 53 — 56.</w:t>
      </w:r>
    </w:p>
    <w:p w:rsidR="00C1495C" w:rsidRDefault="00C1495C" w:rsidP="00C1495C">
      <w:pPr>
        <w:tabs>
          <w:tab w:val="left" w:pos="2370"/>
        </w:tabs>
        <w:spacing w:after="0" w:line="240" w:lineRule="auto"/>
        <w:ind w:left="75"/>
        <w:rPr>
          <w:rFonts w:ascii="Times New Roman" w:hAnsi="Times New Roman"/>
          <w:sz w:val="28"/>
          <w:szCs w:val="28"/>
        </w:rPr>
      </w:pPr>
      <w:r>
        <w:rPr>
          <w:rFonts w:ascii="Times New Roman" w:hAnsi="Times New Roman"/>
          <w:sz w:val="28"/>
          <w:szCs w:val="28"/>
        </w:rPr>
        <w:tab/>
      </w:r>
    </w:p>
    <w:p w:rsidR="00C1495C" w:rsidRDefault="00C1495C" w:rsidP="00C1495C">
      <w:pPr>
        <w:spacing w:after="0" w:line="240" w:lineRule="auto"/>
        <w:rPr>
          <w:rFonts w:ascii="Times New Roman" w:hAnsi="Times New Roman"/>
          <w:sz w:val="28"/>
          <w:szCs w:val="28"/>
        </w:rPr>
      </w:pPr>
      <w:r>
        <w:rPr>
          <w:rFonts w:ascii="Times New Roman" w:hAnsi="Times New Roman"/>
          <w:sz w:val="28"/>
          <w:szCs w:val="28"/>
        </w:rPr>
        <w:t xml:space="preserve">              3. </w:t>
      </w:r>
      <w:r w:rsidRPr="00A45C67">
        <w:rPr>
          <w:rFonts w:ascii="Times New Roman" w:hAnsi="Times New Roman"/>
          <w:sz w:val="28"/>
          <w:szCs w:val="28"/>
        </w:rPr>
        <w:t>Бычков А.В. Метод проектов в современной школе. – М., 2000.</w:t>
      </w:r>
    </w:p>
    <w:p w:rsidR="00C1495C" w:rsidRDefault="00C1495C" w:rsidP="00C1495C">
      <w:pPr>
        <w:spacing w:after="0" w:line="240" w:lineRule="auto"/>
        <w:jc w:val="center"/>
        <w:rPr>
          <w:rFonts w:ascii="Times New Roman" w:hAnsi="Times New Roman"/>
          <w:sz w:val="28"/>
          <w:szCs w:val="28"/>
        </w:rPr>
      </w:pPr>
    </w:p>
    <w:p w:rsidR="00C1495C" w:rsidRPr="00A42BDC" w:rsidRDefault="00C1495C" w:rsidP="00C1495C">
      <w:pPr>
        <w:spacing w:after="0" w:line="240" w:lineRule="auto"/>
        <w:ind w:firstLine="709"/>
        <w:jc w:val="both"/>
        <w:rPr>
          <w:rFonts w:ascii="Times New Roman" w:hAnsi="Times New Roman"/>
          <w:sz w:val="28"/>
          <w:szCs w:val="28"/>
        </w:rPr>
      </w:pPr>
    </w:p>
    <w:p w:rsidR="00C1495C" w:rsidRDefault="00C1495C" w:rsidP="00C1495C">
      <w:pPr>
        <w:shd w:val="clear" w:color="auto" w:fill="FFFFFF"/>
        <w:spacing w:after="0" w:line="240" w:lineRule="auto"/>
        <w:ind w:firstLine="70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 Ф. КНЫШ</w:t>
      </w:r>
    </w:p>
    <w:p w:rsidR="00C1495C" w:rsidRDefault="00C1495C" w:rsidP="00C1495C">
      <w:pPr>
        <w:shd w:val="clear" w:color="auto" w:fill="FFFFFF"/>
        <w:spacing w:after="0" w:line="240" w:lineRule="auto"/>
        <w:ind w:left="708"/>
        <w:rPr>
          <w:rFonts w:ascii="Times New Roman" w:eastAsia="Times New Roman" w:hAnsi="Times New Roman" w:cs="Times New Roman"/>
          <w:bCs/>
          <w:sz w:val="28"/>
          <w:szCs w:val="28"/>
        </w:rPr>
      </w:pPr>
      <w:r w:rsidRPr="00C843F0">
        <w:rPr>
          <w:rFonts w:ascii="Times New Roman" w:eastAsia="Times New Roman" w:hAnsi="Times New Roman" w:cs="Times New Roman"/>
          <w:bCs/>
          <w:sz w:val="28"/>
          <w:szCs w:val="28"/>
        </w:rPr>
        <w:t>ГУО «Берёзовичская средняя школа» Пинского района</w:t>
      </w:r>
      <w:r>
        <w:rPr>
          <w:rFonts w:ascii="Times New Roman" w:eastAsia="Times New Roman" w:hAnsi="Times New Roman" w:cs="Times New Roman"/>
          <w:bCs/>
          <w:sz w:val="28"/>
          <w:szCs w:val="28"/>
        </w:rPr>
        <w:t xml:space="preserve"> (Берёзовичи, Беларусь)</w:t>
      </w:r>
    </w:p>
    <w:p w:rsidR="00C1495C" w:rsidRDefault="00C1495C" w:rsidP="00C1495C">
      <w:pPr>
        <w:shd w:val="clear" w:color="auto" w:fill="FFFFFF"/>
        <w:spacing w:after="0" w:line="240" w:lineRule="auto"/>
        <w:jc w:val="both"/>
        <w:rPr>
          <w:rFonts w:ascii="Times New Roman" w:eastAsia="Times New Roman" w:hAnsi="Times New Roman" w:cs="Times New Roman"/>
          <w:bCs/>
          <w:sz w:val="28"/>
          <w:szCs w:val="28"/>
        </w:rPr>
      </w:pPr>
    </w:p>
    <w:p w:rsidR="00C1495C" w:rsidRPr="008E044D" w:rsidRDefault="00C1495C" w:rsidP="00C1495C">
      <w:pPr>
        <w:shd w:val="clear" w:color="auto" w:fill="FFFFFF"/>
        <w:spacing w:after="0" w:line="240" w:lineRule="auto"/>
        <w:ind w:left="708" w:firstLine="1"/>
        <w:rPr>
          <w:rFonts w:ascii="Times New Roman" w:eastAsia="Times New Roman" w:hAnsi="Times New Roman" w:cs="Times New Roman"/>
          <w:caps/>
          <w:sz w:val="28"/>
          <w:szCs w:val="28"/>
        </w:rPr>
      </w:pPr>
      <w:r w:rsidRPr="008E044D">
        <w:rPr>
          <w:rFonts w:ascii="Times New Roman" w:eastAsia="Times New Roman" w:hAnsi="Times New Roman" w:cs="Times New Roman"/>
          <w:b/>
          <w:bCs/>
          <w:caps/>
          <w:sz w:val="28"/>
          <w:szCs w:val="28"/>
        </w:rPr>
        <w:t>Организация деятельности учителя и</w:t>
      </w:r>
      <w:r>
        <w:rPr>
          <w:rFonts w:ascii="Times New Roman" w:eastAsia="Times New Roman" w:hAnsi="Times New Roman" w:cs="Times New Roman"/>
          <w:b/>
          <w:bCs/>
          <w:caps/>
          <w:sz w:val="28"/>
          <w:szCs w:val="28"/>
        </w:rPr>
        <w:t xml:space="preserve"> </w:t>
      </w:r>
      <w:r w:rsidRPr="008E044D">
        <w:rPr>
          <w:rFonts w:ascii="Times New Roman" w:eastAsia="Times New Roman" w:hAnsi="Times New Roman" w:cs="Times New Roman"/>
          <w:b/>
          <w:bCs/>
          <w:caps/>
          <w:sz w:val="28"/>
          <w:szCs w:val="28"/>
        </w:rPr>
        <w:t>учащихся на урок</w:t>
      </w:r>
      <w:r>
        <w:rPr>
          <w:rFonts w:ascii="Times New Roman" w:eastAsia="Times New Roman" w:hAnsi="Times New Roman" w:cs="Times New Roman"/>
          <w:b/>
          <w:bCs/>
          <w:caps/>
          <w:sz w:val="28"/>
          <w:szCs w:val="28"/>
        </w:rPr>
        <w:t xml:space="preserve">Е </w:t>
      </w:r>
      <w:r w:rsidRPr="00C843F0">
        <w:rPr>
          <w:rFonts w:ascii="Times New Roman" w:eastAsia="Times New Roman" w:hAnsi="Times New Roman" w:cs="Times New Roman"/>
          <w:b/>
          <w:bCs/>
          <w:caps/>
          <w:sz w:val="28"/>
          <w:szCs w:val="28"/>
        </w:rPr>
        <w:t>математики</w:t>
      </w:r>
      <w:r w:rsidRPr="008E044D">
        <w:rPr>
          <w:rFonts w:ascii="Times New Roman" w:eastAsia="Times New Roman" w:hAnsi="Times New Roman" w:cs="Times New Roman"/>
          <w:b/>
          <w:bCs/>
          <w:caps/>
          <w:sz w:val="28"/>
          <w:szCs w:val="28"/>
        </w:rPr>
        <w:t xml:space="preserve"> в 5-6 классах, направленн</w:t>
      </w:r>
      <w:r w:rsidRPr="00C843F0">
        <w:rPr>
          <w:rFonts w:ascii="Times New Roman" w:eastAsia="Times New Roman" w:hAnsi="Times New Roman" w:cs="Times New Roman"/>
          <w:b/>
          <w:bCs/>
          <w:caps/>
          <w:sz w:val="28"/>
          <w:szCs w:val="28"/>
        </w:rPr>
        <w:t xml:space="preserve">ых </w:t>
      </w:r>
      <w:r w:rsidRPr="008E044D">
        <w:rPr>
          <w:rFonts w:ascii="Times New Roman" w:eastAsia="Times New Roman" w:hAnsi="Times New Roman" w:cs="Times New Roman"/>
          <w:b/>
          <w:bCs/>
          <w:caps/>
          <w:sz w:val="28"/>
          <w:szCs w:val="28"/>
        </w:rPr>
        <w:t xml:space="preserve"> на развитие одарённых детей</w:t>
      </w:r>
    </w:p>
    <w:p w:rsidR="00C1495C"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 xml:space="preserve">Основная деятельность учащихся, направленная на развитие средствами математики на каждом этапе урока, состоит в решении </w:t>
      </w:r>
      <w:r w:rsidRPr="008E044D">
        <w:rPr>
          <w:rFonts w:ascii="Times New Roman" w:eastAsia="Times New Roman" w:hAnsi="Times New Roman" w:cs="Times New Roman"/>
          <w:sz w:val="28"/>
          <w:szCs w:val="28"/>
        </w:rPr>
        <w:lastRenderedPageBreak/>
        <w:t>специально подобранных математических и учебных задач, которые наиболее целесообразно решать на данном материале и необходимо решать для достижения поставленных целей урока. В решении задачи, особенно, развивающего характера, самым важным является этап поиска</w:t>
      </w:r>
      <w:r>
        <w:rPr>
          <w:rFonts w:ascii="Times New Roman" w:eastAsia="Times New Roman" w:hAnsi="Times New Roman" w:cs="Times New Roman"/>
          <w:sz w:val="28"/>
          <w:szCs w:val="28"/>
        </w:rPr>
        <w:t xml:space="preserve"> </w:t>
      </w:r>
      <w:r w:rsidRPr="008E044D">
        <w:rPr>
          <w:rFonts w:ascii="Times New Roman" w:eastAsia="Times New Roman" w:hAnsi="Times New Roman" w:cs="Times New Roman"/>
          <w:sz w:val="28"/>
          <w:szCs w:val="28"/>
        </w:rPr>
        <w:t>решения, обладающий неограниченными возможностями для всестороннего развития ученика, особенно для развития его способностей.</w:t>
      </w: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Поиск плана решения задачи по математике может осуществляться, во-первых, путем общего анализа (аналитический метод), т.е. рассуждений «от вопроса к данным»; во-вторых, с помощью рассуждений «исходя из данных задачи к вопросу» (синтетический метод); в-третьих, с помощью предметной или графической модели (схемы) задачи, а также иллюстрации к ней. Приведем общие рекомендации и советы по осуществлению поиска решения задачи для одаренных учащихся. Основные из них:</w:t>
      </w: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 проанализировать содержание задачи и, если нужно, построить ее схематическую или другую наглядную модель; 2) распознать вид (тип) задачи, т.к. в результате можно получить готовый план ее решения (метод, прием, алгоритм); 3) сравнить задачу с ранее решенными задачами, если нужно, разделить задачу на части, сравнимые с ранее решенными задачами, к которым ее можно свести.</w:t>
      </w: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Таким образом, и особенно при поиске решения развивающих задач, ученику необходимо уметь использовать анализ, сравнение, обобщение, классификацию; умозаключения по индукции, аналогии, дедукции; включать процессы памяти, представления и воображения, интуицию, элементы творчества. Здесь возможны пути проб и ошибок, использования собственных наблюдений и усвоенных закономерностей решения задач. Для организаци</w:t>
      </w:r>
      <w:r>
        <w:rPr>
          <w:rFonts w:ascii="Times New Roman" w:eastAsia="Times New Roman" w:hAnsi="Times New Roman" w:cs="Times New Roman"/>
          <w:sz w:val="28"/>
          <w:szCs w:val="28"/>
        </w:rPr>
        <w:t>и такой деятельности учащихся я</w:t>
      </w:r>
      <w:r w:rsidRPr="008E044D">
        <w:rPr>
          <w:rFonts w:ascii="Times New Roman" w:eastAsia="Times New Roman" w:hAnsi="Times New Roman" w:cs="Times New Roman"/>
          <w:sz w:val="28"/>
          <w:szCs w:val="28"/>
        </w:rPr>
        <w:t xml:space="preserve"> использу</w:t>
      </w:r>
      <w:r>
        <w:rPr>
          <w:rFonts w:ascii="Times New Roman" w:eastAsia="Times New Roman" w:hAnsi="Times New Roman" w:cs="Times New Roman"/>
          <w:sz w:val="28"/>
          <w:szCs w:val="28"/>
        </w:rPr>
        <w:t>ю</w:t>
      </w:r>
      <w:r w:rsidRPr="008E044D">
        <w:rPr>
          <w:rFonts w:ascii="Times New Roman" w:eastAsia="Times New Roman" w:hAnsi="Times New Roman" w:cs="Times New Roman"/>
          <w:sz w:val="28"/>
          <w:szCs w:val="28"/>
        </w:rPr>
        <w:t xml:space="preserve"> обучение их приемам выполнения соответствующих действий, которые представляются в наглядной форме или в устной беседе (для всех учащихся класса и индивидуально для учащихся с разным типом мышления), в виде</w:t>
      </w:r>
      <w:r w:rsidRPr="00694DFB">
        <w:rPr>
          <w:rFonts w:ascii="Times New Roman" w:eastAsia="Times New Roman" w:hAnsi="Times New Roman" w:cs="Times New Roman"/>
          <w:sz w:val="28"/>
          <w:szCs w:val="28"/>
        </w:rPr>
        <w:t> </w:t>
      </w:r>
      <w:r w:rsidRPr="008E044D">
        <w:rPr>
          <w:rFonts w:ascii="Times New Roman" w:eastAsia="Times New Roman" w:hAnsi="Times New Roman" w:cs="Times New Roman"/>
          <w:i/>
          <w:iCs/>
          <w:sz w:val="28"/>
          <w:szCs w:val="28"/>
        </w:rPr>
        <w:t>обобщенного приема поиска решения задачи</w:t>
      </w:r>
      <w:r w:rsidRPr="00694DFB">
        <w:rPr>
          <w:rFonts w:ascii="Times New Roman" w:eastAsia="Times New Roman" w:hAnsi="Times New Roman" w:cs="Times New Roman"/>
          <w:i/>
          <w:iCs/>
          <w:sz w:val="28"/>
          <w:szCs w:val="28"/>
        </w:rPr>
        <w:t> </w:t>
      </w:r>
      <w:r w:rsidRPr="008E044D">
        <w:rPr>
          <w:rFonts w:ascii="Times New Roman" w:eastAsia="Times New Roman" w:hAnsi="Times New Roman" w:cs="Times New Roman"/>
          <w:sz w:val="28"/>
          <w:szCs w:val="28"/>
        </w:rPr>
        <w:t>(который формируется к концу 5-го класса).</w:t>
      </w: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i/>
          <w:iCs/>
          <w:sz w:val="28"/>
          <w:szCs w:val="28"/>
        </w:rPr>
        <w:t>Обобщенный прием поиска решения задачи</w:t>
      </w:r>
      <w:r w:rsidRPr="00694DFB">
        <w:rPr>
          <w:rFonts w:ascii="Times New Roman" w:eastAsia="Times New Roman" w:hAnsi="Times New Roman" w:cs="Times New Roman"/>
          <w:i/>
          <w:iCs/>
          <w:sz w:val="28"/>
          <w:szCs w:val="28"/>
        </w:rPr>
        <w:t> </w:t>
      </w:r>
      <w:r w:rsidRPr="008E044D">
        <w:rPr>
          <w:rFonts w:ascii="Times New Roman" w:eastAsia="Times New Roman" w:hAnsi="Times New Roman" w:cs="Times New Roman"/>
          <w:sz w:val="28"/>
          <w:szCs w:val="28"/>
        </w:rPr>
        <w:t>(выполните одно или несколько из следующих действий):</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 изучите содержание задачи, используя рисунок, чертеж, схему, краткую запись или другую наглядную иллюстрацию содержания;</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E044D">
        <w:rPr>
          <w:rFonts w:ascii="Times New Roman" w:eastAsia="Times New Roman" w:hAnsi="Times New Roman" w:cs="Times New Roman"/>
          <w:sz w:val="28"/>
          <w:szCs w:val="28"/>
        </w:rPr>
        <w:t>) если нужно уточните формулировку задачи, определите, если можно тип задачи и вспомните известный прием ее решения и другую известную информацию, применимую к решению задачи данного типа;</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E044D">
        <w:rPr>
          <w:rFonts w:ascii="Times New Roman" w:eastAsia="Times New Roman" w:hAnsi="Times New Roman" w:cs="Times New Roman"/>
          <w:sz w:val="28"/>
          <w:szCs w:val="28"/>
        </w:rPr>
        <w:t>) соберите дополнительную информацию из опыта решения других типов задач, преобразуйте информацию с учетом специфики данной задачи;</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8E044D">
        <w:rPr>
          <w:rFonts w:ascii="Times New Roman" w:eastAsia="Times New Roman" w:hAnsi="Times New Roman" w:cs="Times New Roman"/>
          <w:sz w:val="28"/>
          <w:szCs w:val="28"/>
        </w:rPr>
        <w:t>) проведите общий анализ от вопроса к условию; можно использовать метод проб и ошибок;</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8E044D">
        <w:rPr>
          <w:rFonts w:ascii="Times New Roman" w:eastAsia="Times New Roman" w:hAnsi="Times New Roman" w:cs="Times New Roman"/>
          <w:sz w:val="28"/>
          <w:szCs w:val="28"/>
        </w:rPr>
        <w:t>) разделите, если можно, условие или требование задачи на части, составьте план решения каждой из них, затем объедините;</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E044D">
        <w:rPr>
          <w:rFonts w:ascii="Times New Roman" w:eastAsia="Times New Roman" w:hAnsi="Times New Roman" w:cs="Times New Roman"/>
          <w:sz w:val="28"/>
          <w:szCs w:val="28"/>
        </w:rPr>
        <w:t>) вспомните задачу, аналогичную данной, прием решения которой известен, сравните их и на этой основе составьте план решения;</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7) временно измените условие или требование задачи так, чтобы можно было сравнить полученную задачу с данной; затем использовать отмеченный выше прием аналогии;</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8) преобразуйте условие задачи с целью его сближения с вопросом;</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9) преобразуйте вопрос задачи с целью его сближения с условием;</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10) замените понятия, содержащиеся в условии или вопросе задачи, их определениями;</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11)выберите те определения понятий, которые подсказывают (или сокращают) путь рассуждений или замените определение понятия его признаком;</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12)полностью используйте условие задачи;</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13)выделите, если можно, частные случаи задачи и воспользуйтесь отмеченным выше приемом разделения на части;</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14) поставьте перед собой такие вопросы, которые а) упростят задачу,</w:t>
      </w:r>
      <w:r>
        <w:rPr>
          <w:rFonts w:ascii="Times New Roman" w:eastAsia="Times New Roman" w:hAnsi="Times New Roman" w:cs="Times New Roman"/>
          <w:sz w:val="28"/>
          <w:szCs w:val="28"/>
        </w:rPr>
        <w:t xml:space="preserve"> б)</w:t>
      </w:r>
      <w:r w:rsidRPr="008E044D">
        <w:rPr>
          <w:rFonts w:ascii="Times New Roman" w:eastAsia="Times New Roman" w:hAnsi="Times New Roman" w:cs="Times New Roman"/>
          <w:sz w:val="28"/>
          <w:szCs w:val="28"/>
        </w:rPr>
        <w:t>позволят осмыслить задачу с новой</w:t>
      </w:r>
      <w:r>
        <w:rPr>
          <w:rFonts w:ascii="Times New Roman" w:eastAsia="Times New Roman" w:hAnsi="Times New Roman" w:cs="Times New Roman"/>
          <w:sz w:val="28"/>
          <w:szCs w:val="28"/>
        </w:rPr>
        <w:t xml:space="preserve"> (неожиданной) точки зрения, в)</w:t>
      </w:r>
      <w:r w:rsidRPr="008E044D">
        <w:rPr>
          <w:rFonts w:ascii="Times New Roman" w:eastAsia="Times New Roman" w:hAnsi="Times New Roman" w:cs="Times New Roman"/>
          <w:sz w:val="28"/>
          <w:szCs w:val="28"/>
        </w:rPr>
        <w:t xml:space="preserve">позволят использовать полученные знания </w:t>
      </w:r>
      <w:r>
        <w:rPr>
          <w:rFonts w:ascii="Times New Roman" w:eastAsia="Times New Roman" w:hAnsi="Times New Roman" w:cs="Times New Roman"/>
          <w:sz w:val="28"/>
          <w:szCs w:val="28"/>
        </w:rPr>
        <w:t>и опыт решения других задач, г)</w:t>
      </w:r>
      <w:r w:rsidRPr="008E044D">
        <w:rPr>
          <w:rFonts w:ascii="Times New Roman" w:eastAsia="Times New Roman" w:hAnsi="Times New Roman" w:cs="Times New Roman"/>
          <w:sz w:val="28"/>
          <w:szCs w:val="28"/>
        </w:rPr>
        <w:t>побуждают к самоконтролю;</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15) переформулируйте (неоднократно) задачу, посмотрите, нельзя ли составить задачу, обратную (противоположную) данной и решить ее;</w:t>
      </w:r>
    </w:p>
    <w:p w:rsidR="00C1495C" w:rsidRPr="008E044D" w:rsidRDefault="00C1495C" w:rsidP="00C1495C">
      <w:pPr>
        <w:shd w:val="clear" w:color="auto" w:fill="FFFFFF"/>
        <w:spacing w:after="0" w:line="240" w:lineRule="auto"/>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16) проанализируйте все возможные решения, оцените их эффективность.</w:t>
      </w: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t>Обращаясь к этому приему при поиске решения задачи, ученик определяет</w:t>
      </w:r>
      <w:r>
        <w:rPr>
          <w:rFonts w:ascii="Times New Roman" w:eastAsia="Times New Roman" w:hAnsi="Times New Roman" w:cs="Times New Roman"/>
          <w:sz w:val="28"/>
          <w:szCs w:val="28"/>
        </w:rPr>
        <w:t xml:space="preserve"> </w:t>
      </w:r>
      <w:r w:rsidRPr="008E044D">
        <w:rPr>
          <w:rFonts w:ascii="Times New Roman" w:eastAsia="Times New Roman" w:hAnsi="Times New Roman" w:cs="Times New Roman"/>
          <w:sz w:val="28"/>
          <w:szCs w:val="28"/>
        </w:rPr>
        <w:t>и выбирает наиболее подходящие для данной задачи и отвечающие его собственному опыту действия. Это может происходить также путем проб и ошибок, при коллективном обсуждении, в результате консультации с учителем и т.п.</w:t>
      </w:r>
    </w:p>
    <w:p w:rsidR="00C1495C" w:rsidRPr="008E044D"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Pr="008E044D">
        <w:rPr>
          <w:rFonts w:ascii="Times New Roman" w:eastAsia="Times New Roman" w:hAnsi="Times New Roman" w:cs="Times New Roman"/>
          <w:sz w:val="28"/>
          <w:szCs w:val="28"/>
        </w:rPr>
        <w:t xml:space="preserve"> планиру</w:t>
      </w:r>
      <w:r>
        <w:rPr>
          <w:rFonts w:ascii="Times New Roman" w:eastAsia="Times New Roman" w:hAnsi="Times New Roman" w:cs="Times New Roman"/>
          <w:sz w:val="28"/>
          <w:szCs w:val="28"/>
        </w:rPr>
        <w:t>ю</w:t>
      </w:r>
      <w:r w:rsidRPr="008E044D">
        <w:rPr>
          <w:rFonts w:ascii="Times New Roman" w:eastAsia="Times New Roman" w:hAnsi="Times New Roman" w:cs="Times New Roman"/>
          <w:sz w:val="28"/>
          <w:szCs w:val="28"/>
        </w:rPr>
        <w:t xml:space="preserve"> работу на уроке по развитию способностей учащихся в группах, которые будут менять свой состав в зависимости от целей, поставленных учителем. Если идет работа на уровне «вдохновления» учащихся (имеющих высокий уровень способностей), самостоятельный поиск знаний, когда учитель вооружая учащихся некоторыми приемами, «техниками», алгоритмами, освобождаясь от доминирующей информирующей роли, то используется уровневая дифференциация для работы со всем классом. Здесь каждый учащийся получает творческое задание по своему уровню развития, в своей уровневой группе. Учащиеся, имеющие более высокий III уровень, получают задание более сложное.</w:t>
      </w:r>
    </w:p>
    <w:p w:rsidR="00C1495C" w:rsidRDefault="00C1495C" w:rsidP="00C1495C">
      <w:pPr>
        <w:shd w:val="clear" w:color="auto" w:fill="FFFFFF"/>
        <w:spacing w:after="0" w:line="240" w:lineRule="auto"/>
        <w:ind w:firstLine="709"/>
        <w:jc w:val="both"/>
        <w:rPr>
          <w:rFonts w:ascii="Times New Roman" w:eastAsia="Times New Roman" w:hAnsi="Times New Roman" w:cs="Times New Roman"/>
          <w:sz w:val="28"/>
          <w:szCs w:val="28"/>
        </w:rPr>
      </w:pPr>
      <w:r w:rsidRPr="008E044D">
        <w:rPr>
          <w:rFonts w:ascii="Times New Roman" w:eastAsia="Times New Roman" w:hAnsi="Times New Roman" w:cs="Times New Roman"/>
          <w:sz w:val="28"/>
          <w:szCs w:val="28"/>
        </w:rPr>
        <w:lastRenderedPageBreak/>
        <w:t>Если организуется «выращивание» способностей каждого</w:t>
      </w:r>
      <w:r>
        <w:rPr>
          <w:rFonts w:ascii="Times New Roman" w:eastAsia="Times New Roman" w:hAnsi="Times New Roman" w:cs="Times New Roman"/>
          <w:sz w:val="28"/>
          <w:szCs w:val="28"/>
        </w:rPr>
        <w:t xml:space="preserve"> конкретного ребенка, то здесь я</w:t>
      </w:r>
      <w:r w:rsidRPr="008E044D">
        <w:rPr>
          <w:rFonts w:ascii="Times New Roman" w:eastAsia="Times New Roman" w:hAnsi="Times New Roman" w:cs="Times New Roman"/>
          <w:sz w:val="28"/>
          <w:szCs w:val="28"/>
        </w:rPr>
        <w:t xml:space="preserve"> предлага</w:t>
      </w:r>
      <w:r>
        <w:rPr>
          <w:rFonts w:ascii="Times New Roman" w:eastAsia="Times New Roman" w:hAnsi="Times New Roman" w:cs="Times New Roman"/>
          <w:sz w:val="28"/>
          <w:szCs w:val="28"/>
        </w:rPr>
        <w:t>ю</w:t>
      </w:r>
      <w:r w:rsidRPr="008E044D">
        <w:rPr>
          <w:rFonts w:ascii="Times New Roman" w:eastAsia="Times New Roman" w:hAnsi="Times New Roman" w:cs="Times New Roman"/>
          <w:sz w:val="28"/>
          <w:szCs w:val="28"/>
        </w:rPr>
        <w:t xml:space="preserve"> работу перестраивать в другие группы, где в состав каждой из них будут входить дети разного уровня развития. Конечная цель работы ученика в такой разноуровневой группе и будет выращивание отдельных компонентов способностей до определенного уровня (до которого ученик в данный момент не дотягивает). Здесь большую роль играет как элемент соревнования, так и зависимость итогового результата от каждой личности в отдельности. И неважно, что первое время ребята, которые не справляются со своей частью задания, будут отвлекать других учащихся своей группы. Это только первоначально, т.к. время выполнения заданий фиксируется. Значит, отвлекая своих товарищей по творческой группе, он тем самым тратит общее время, от этого зависит итоговый результат всей разноуровневой группы. Это осознает в конце концов каждый ребенок и самодисциплинируясь, подталкивает себя сам и с помощью ребят, на полную самореализацию, что в конечном итоге скажется на развитии</w:t>
      </w:r>
      <w:r>
        <w:rPr>
          <w:rFonts w:ascii="Times New Roman" w:eastAsia="Times New Roman" w:hAnsi="Times New Roman" w:cs="Times New Roman"/>
          <w:sz w:val="28"/>
          <w:szCs w:val="28"/>
        </w:rPr>
        <w:t xml:space="preserve"> этой составляющей способностей. Отличие </w:t>
      </w:r>
      <w:r w:rsidRPr="008E044D">
        <w:rPr>
          <w:rFonts w:ascii="Times New Roman" w:eastAsia="Times New Roman" w:hAnsi="Times New Roman" w:cs="Times New Roman"/>
          <w:sz w:val="28"/>
          <w:szCs w:val="28"/>
        </w:rPr>
        <w:t>предлагаемой методики работы с одаренными детьми от традиционного дифференцированн</w:t>
      </w:r>
      <w:r>
        <w:rPr>
          <w:rFonts w:ascii="Times New Roman" w:eastAsia="Times New Roman" w:hAnsi="Times New Roman" w:cs="Times New Roman"/>
          <w:sz w:val="28"/>
          <w:szCs w:val="28"/>
        </w:rPr>
        <w:t>ого подхода состоит в том, что я</w:t>
      </w:r>
      <w:r w:rsidRPr="008E044D">
        <w:rPr>
          <w:rFonts w:ascii="Times New Roman" w:eastAsia="Times New Roman" w:hAnsi="Times New Roman" w:cs="Times New Roman"/>
          <w:sz w:val="28"/>
          <w:szCs w:val="28"/>
        </w:rPr>
        <w:t xml:space="preserve"> использу</w:t>
      </w:r>
      <w:r>
        <w:rPr>
          <w:rFonts w:ascii="Times New Roman" w:eastAsia="Times New Roman" w:hAnsi="Times New Roman" w:cs="Times New Roman"/>
          <w:sz w:val="28"/>
          <w:szCs w:val="28"/>
        </w:rPr>
        <w:t>ю</w:t>
      </w:r>
      <w:r w:rsidRPr="008E044D">
        <w:rPr>
          <w:rFonts w:ascii="Times New Roman" w:eastAsia="Times New Roman" w:hAnsi="Times New Roman" w:cs="Times New Roman"/>
          <w:sz w:val="28"/>
          <w:szCs w:val="28"/>
        </w:rPr>
        <w:t xml:space="preserve"> способ обогащения</w:t>
      </w:r>
      <w:r>
        <w:rPr>
          <w:rFonts w:ascii="Times New Roman" w:eastAsia="Times New Roman" w:hAnsi="Times New Roman" w:cs="Times New Roman"/>
          <w:sz w:val="28"/>
          <w:szCs w:val="28"/>
        </w:rPr>
        <w:t xml:space="preserve"> </w:t>
      </w:r>
      <w:r w:rsidRPr="008E044D">
        <w:rPr>
          <w:rFonts w:ascii="Times New Roman" w:eastAsia="Times New Roman" w:hAnsi="Times New Roman" w:cs="Times New Roman"/>
          <w:sz w:val="28"/>
          <w:szCs w:val="28"/>
        </w:rPr>
        <w:t>как метод поддержки обучения одаренных детей на обычном, повседневном уроке.</w:t>
      </w:r>
    </w:p>
    <w:p w:rsidR="00C1495C" w:rsidRDefault="00C1495C" w:rsidP="00C1495C">
      <w:pPr>
        <w:shd w:val="clear" w:color="auto" w:fill="FFFFFF"/>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p w:rsidR="00C1495C" w:rsidRPr="00C843F0" w:rsidRDefault="00C1495C" w:rsidP="00C1495C">
      <w:pPr>
        <w:pStyle w:val="a5"/>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C843F0">
        <w:rPr>
          <w:rFonts w:ascii="Times New Roman" w:eastAsia="Times New Roman" w:hAnsi="Times New Roman" w:cs="Times New Roman"/>
          <w:sz w:val="28"/>
          <w:szCs w:val="28"/>
        </w:rPr>
        <w:t>https://kopilkaurokov.ru/matematika/prochee/rabota-s-matiematichieski-odariennymi-diet-mi-v-osnovnoi-shkolie-v-usloviiakh-pieriekhoda-na-fgosooo</w:t>
      </w:r>
    </w:p>
    <w:p w:rsidR="00C1495C" w:rsidRPr="00694DFB" w:rsidRDefault="00C1495C" w:rsidP="00C1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2.Беляева Н., Савенков А. И. Одарённые дети в обычной школе.//Народное образование.-1999.-№9.</w:t>
      </w:r>
    </w:p>
    <w:p w:rsidR="00C1495C" w:rsidRPr="00B06804" w:rsidRDefault="00C1495C" w:rsidP="00C1495C">
      <w:pPr>
        <w:spacing w:after="0" w:line="240" w:lineRule="auto"/>
        <w:ind w:firstLine="709"/>
        <w:rPr>
          <w:rFonts w:ascii="Times New Roman" w:eastAsia="Times New Roman" w:hAnsi="Times New Roman" w:cs="Times New Roman"/>
          <w:b/>
          <w:sz w:val="28"/>
          <w:szCs w:val="28"/>
        </w:rPr>
      </w:pPr>
      <w:r w:rsidRPr="00B06804">
        <w:rPr>
          <w:rFonts w:ascii="Times New Roman" w:eastAsia="Times New Roman" w:hAnsi="Times New Roman" w:cs="Times New Roman"/>
          <w:b/>
          <w:sz w:val="28"/>
          <w:szCs w:val="28"/>
        </w:rPr>
        <w:t>Л.П. КОЗАК</w:t>
      </w:r>
    </w:p>
    <w:p w:rsidR="00C1495C" w:rsidRPr="00735E2F" w:rsidRDefault="00C1495C" w:rsidP="00C1495C">
      <w:pPr>
        <w:spacing w:after="0" w:line="240" w:lineRule="auto"/>
        <w:ind w:firstLine="709"/>
        <w:rPr>
          <w:rFonts w:ascii="Times New Roman" w:eastAsia="Times New Roman" w:hAnsi="Times New Roman" w:cs="Times New Roman"/>
          <w:b/>
          <w:sz w:val="28"/>
          <w:szCs w:val="28"/>
        </w:rPr>
      </w:pPr>
      <w:r w:rsidRPr="00B06804">
        <w:rPr>
          <w:rFonts w:ascii="Times New Roman" w:eastAsia="Times New Roman" w:hAnsi="Times New Roman" w:cs="Times New Roman"/>
          <w:b/>
          <w:sz w:val="28"/>
          <w:szCs w:val="28"/>
        </w:rPr>
        <w:t>ГУО «СШ №1 Г. ПИНСКА» (Г. ПИНСК, РЕСПУБЛИКА БЕЛАРУСЬ)</w:t>
      </w:r>
    </w:p>
    <w:p w:rsidR="00C1495C" w:rsidRPr="00735E2F" w:rsidRDefault="00C1495C" w:rsidP="00C1495C">
      <w:pPr>
        <w:spacing w:after="0" w:line="240" w:lineRule="auto"/>
        <w:ind w:firstLine="709"/>
        <w:rPr>
          <w:rFonts w:ascii="Times New Roman" w:eastAsia="Times New Roman" w:hAnsi="Times New Roman" w:cs="Times New Roman"/>
          <w:b/>
          <w:sz w:val="28"/>
          <w:szCs w:val="28"/>
        </w:rPr>
      </w:pPr>
    </w:p>
    <w:p w:rsidR="00C1495C" w:rsidRPr="00735E2F" w:rsidRDefault="00C1495C" w:rsidP="00C1495C">
      <w:pPr>
        <w:spacing w:after="0" w:line="240" w:lineRule="auto"/>
        <w:ind w:firstLine="709"/>
        <w:rPr>
          <w:rFonts w:ascii="Times New Roman" w:hAnsi="Times New Roman" w:cs="Times New Roman"/>
          <w:b/>
          <w:bCs/>
          <w:color w:val="000000" w:themeColor="text1"/>
          <w:sz w:val="28"/>
          <w:szCs w:val="28"/>
          <w:shd w:val="clear" w:color="auto" w:fill="FFFFFF"/>
        </w:rPr>
      </w:pPr>
      <w:r w:rsidRPr="00FF16EF">
        <w:rPr>
          <w:rFonts w:ascii="Times New Roman" w:hAnsi="Times New Roman" w:cs="Times New Roman"/>
          <w:b/>
          <w:bCs/>
          <w:color w:val="000000" w:themeColor="text1"/>
          <w:sz w:val="28"/>
          <w:szCs w:val="28"/>
          <w:shd w:val="clear" w:color="auto" w:fill="FFFFFF"/>
        </w:rPr>
        <w:t>УСЛОВИЯ УСПЕШНОЙ РАБОТЫ С ОДАРЕННЫМИ УЧАЩИМИСЯ</w:t>
      </w:r>
    </w:p>
    <w:p w:rsidR="00C1495C" w:rsidRPr="00735E2F" w:rsidRDefault="00C1495C" w:rsidP="00C1495C">
      <w:pPr>
        <w:spacing w:after="0" w:line="240" w:lineRule="auto"/>
        <w:ind w:firstLine="709"/>
        <w:rPr>
          <w:rFonts w:ascii="Times New Roman" w:eastAsia="Times New Roman" w:hAnsi="Times New Roman" w:cs="Times New Roman"/>
          <w:color w:val="000000" w:themeColor="text1"/>
          <w:sz w:val="28"/>
          <w:szCs w:val="28"/>
        </w:rPr>
      </w:pP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Проблема одаренности в настоящее время становится все более актуальной. Это связано с потребностью общества в неординарной творческой личности. Талант</w:t>
      </w:r>
      <w:r>
        <w:rPr>
          <w:rFonts w:ascii="Times New Roman" w:eastAsia="Times New Roman" w:hAnsi="Times New Roman" w:cs="Times New Roman"/>
          <w:color w:val="000000"/>
          <w:sz w:val="28"/>
          <w:szCs w:val="28"/>
        </w:rPr>
        <w:t xml:space="preserve"> – </w:t>
      </w:r>
      <w:r w:rsidRPr="00B03F2F">
        <w:rPr>
          <w:rFonts w:ascii="Times New Roman" w:eastAsia="Times New Roman" w:hAnsi="Times New Roman" w:cs="Times New Roman"/>
          <w:color w:val="000000"/>
          <w:sz w:val="28"/>
          <w:szCs w:val="28"/>
        </w:rPr>
        <w:t>это врожденные способности, обеспечивающие высокие успехи в деятельности. И задача школы – развивать эти способности у реб</w:t>
      </w:r>
      <w:r>
        <w:rPr>
          <w:rFonts w:ascii="Times New Roman" w:eastAsia="Times New Roman" w:hAnsi="Times New Roman" w:cs="Times New Roman"/>
          <w:color w:val="000000"/>
          <w:sz w:val="28"/>
          <w:szCs w:val="28"/>
        </w:rPr>
        <w:t>е</w:t>
      </w:r>
      <w:r w:rsidRPr="00B03F2F">
        <w:rPr>
          <w:rFonts w:ascii="Times New Roman" w:eastAsia="Times New Roman" w:hAnsi="Times New Roman" w:cs="Times New Roman"/>
          <w:color w:val="000000"/>
          <w:sz w:val="28"/>
          <w:szCs w:val="28"/>
        </w:rPr>
        <w:t>нка.</w:t>
      </w:r>
    </w:p>
    <w:p w:rsidR="00C1495C" w:rsidRPr="0063078C"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 xml:space="preserve">Существует мнение, что дар – это навсегда. Однако исследования доказывают, что одаренность существует только в постоянном развитии. Она либо развивается, либо угасает. Конечно, не все станут великими </w:t>
      </w:r>
      <w:r w:rsidRPr="00B03F2F">
        <w:rPr>
          <w:rFonts w:ascii="Times New Roman" w:eastAsia="Times New Roman" w:hAnsi="Times New Roman" w:cs="Times New Roman"/>
          <w:color w:val="000000"/>
          <w:sz w:val="28"/>
          <w:szCs w:val="28"/>
        </w:rPr>
        <w:lastRenderedPageBreak/>
        <w:t xml:space="preserve">математиками, но каждый имеет право на возможность развиваться. Естественно, первыми, кто может заметить у ребенка неординарные способности, являются родители. </w:t>
      </w:r>
      <w:r w:rsidRPr="00B06804">
        <w:rPr>
          <w:rFonts w:ascii="Times New Roman" w:eastAsia="Times New Roman" w:hAnsi="Times New Roman" w:cs="Times New Roman"/>
          <w:sz w:val="28"/>
          <w:szCs w:val="28"/>
        </w:rPr>
        <w:t>Каждый человек от рождения по-своему уникален, и главная задача у  педагогов состоит в своевременном выявлении и развитии способностей каждого учащегося</w:t>
      </w:r>
      <w:r>
        <w:rPr>
          <w:rFonts w:ascii="Times New Roman" w:eastAsia="Times New Roman" w:hAnsi="Times New Roman" w:cs="Times New Roman"/>
          <w:sz w:val="28"/>
          <w:szCs w:val="28"/>
        </w:rPr>
        <w:t xml:space="preserve"> </w:t>
      </w:r>
      <w:r w:rsidRPr="00B03F2F">
        <w:rPr>
          <w:rFonts w:ascii="Times New Roman" w:eastAsia="Times New Roman" w:hAnsi="Times New Roman" w:cs="Times New Roman"/>
          <w:color w:val="000000"/>
          <w:sz w:val="28"/>
          <w:szCs w:val="28"/>
        </w:rPr>
        <w:t xml:space="preserve">– вовремя рассмотреть таких </w:t>
      </w:r>
      <w:r>
        <w:rPr>
          <w:rFonts w:ascii="Times New Roman" w:eastAsia="Times New Roman" w:hAnsi="Times New Roman" w:cs="Times New Roman"/>
          <w:color w:val="000000"/>
          <w:sz w:val="28"/>
          <w:szCs w:val="28"/>
        </w:rPr>
        <w:t>ребят и помочь им реализоваться [1, c.7].</w:t>
      </w:r>
    </w:p>
    <w:p w:rsidR="00C1495C" w:rsidRDefault="00C1495C" w:rsidP="00C1495C">
      <w:pPr>
        <w:spacing w:after="0" w:line="240" w:lineRule="auto"/>
        <w:ind w:firstLine="709"/>
        <w:jc w:val="both"/>
        <w:rPr>
          <w:rFonts w:ascii="Times New Roman" w:eastAsia="Times New Roman" w:hAnsi="Times New Roman" w:cs="Times New Roman"/>
          <w:color w:val="000000"/>
          <w:sz w:val="28"/>
          <w:szCs w:val="28"/>
        </w:rPr>
      </w:pPr>
      <w:r w:rsidRPr="00B06804">
        <w:rPr>
          <w:rFonts w:ascii="Times New Roman" w:eastAsia="Times New Roman" w:hAnsi="Times New Roman" w:cs="Times New Roman"/>
          <w:color w:val="000000"/>
          <w:sz w:val="28"/>
          <w:szCs w:val="28"/>
        </w:rPr>
        <w:t xml:space="preserve">Каждый педагог должен осознавать актуальность и важность работы с детьми с повышенной мотивацией к обучению, создавать условия для развития одаренности детей. </w:t>
      </w: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ф</w:t>
      </w:r>
      <w:r w:rsidRPr="00B03F2F">
        <w:rPr>
          <w:rFonts w:ascii="Times New Roman" w:eastAsia="Times New Roman" w:hAnsi="Times New Roman" w:cs="Times New Roman"/>
          <w:color w:val="000000"/>
          <w:sz w:val="28"/>
          <w:szCs w:val="28"/>
        </w:rPr>
        <w:t>орм</w:t>
      </w:r>
      <w:r>
        <w:rPr>
          <w:rFonts w:ascii="Times New Roman" w:eastAsia="Times New Roman" w:hAnsi="Times New Roman" w:cs="Times New Roman"/>
          <w:color w:val="000000"/>
          <w:sz w:val="28"/>
          <w:szCs w:val="28"/>
        </w:rPr>
        <w:t>ами</w:t>
      </w:r>
      <w:r w:rsidRPr="00B03F2F">
        <w:rPr>
          <w:rFonts w:ascii="Times New Roman" w:eastAsia="Times New Roman" w:hAnsi="Times New Roman" w:cs="Times New Roman"/>
          <w:color w:val="000000"/>
          <w:sz w:val="28"/>
          <w:szCs w:val="28"/>
        </w:rPr>
        <w:t xml:space="preserve"> работы с одаренными детьми</w:t>
      </w:r>
      <w:r>
        <w:rPr>
          <w:rFonts w:ascii="Times New Roman" w:eastAsia="Times New Roman" w:hAnsi="Times New Roman" w:cs="Times New Roman"/>
          <w:color w:val="000000"/>
          <w:sz w:val="28"/>
          <w:szCs w:val="28"/>
        </w:rPr>
        <w:t xml:space="preserve"> могут быть</w:t>
      </w:r>
      <w:r w:rsidRPr="00B03F2F">
        <w:rPr>
          <w:rFonts w:ascii="Times New Roman" w:eastAsia="Times New Roman" w:hAnsi="Times New Roman" w:cs="Times New Roman"/>
          <w:color w:val="000000"/>
          <w:sz w:val="28"/>
          <w:szCs w:val="28"/>
        </w:rPr>
        <w:t>:</w:t>
      </w: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1. Олимпиадные задания.</w:t>
      </w: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2. Создание проектов</w:t>
      </w:r>
    </w:p>
    <w:p w:rsidR="00C1495C" w:rsidRPr="00B03F2F" w:rsidRDefault="00C1495C" w:rsidP="00C1495C">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творческих;</w:t>
      </w:r>
    </w:p>
    <w:p w:rsidR="00C1495C" w:rsidRPr="00B03F2F" w:rsidRDefault="00C1495C" w:rsidP="00C1495C">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исследовательских;</w:t>
      </w:r>
    </w:p>
    <w:p w:rsidR="00C1495C" w:rsidRPr="00B03F2F" w:rsidRDefault="00C1495C" w:rsidP="00C1495C">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информационных;</w:t>
      </w:r>
    </w:p>
    <w:p w:rsidR="00C1495C" w:rsidRPr="00B03F2F" w:rsidRDefault="00C1495C" w:rsidP="00C1495C">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игровых;</w:t>
      </w:r>
    </w:p>
    <w:p w:rsidR="00C1495C" w:rsidRPr="00B03F2F" w:rsidRDefault="00C1495C" w:rsidP="00C1495C">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5) практико-ориентированных</w:t>
      </w:r>
      <w:r>
        <w:rPr>
          <w:rFonts w:ascii="Times New Roman" w:eastAsia="Times New Roman" w:hAnsi="Times New Roman" w:cs="Times New Roman"/>
          <w:color w:val="000000"/>
          <w:sz w:val="28"/>
          <w:szCs w:val="28"/>
        </w:rPr>
        <w:t>.</w:t>
      </w: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Математические</w:t>
      </w:r>
      <w:r w:rsidRPr="00B03F2F">
        <w:rPr>
          <w:rFonts w:ascii="Times New Roman" w:eastAsia="Times New Roman" w:hAnsi="Times New Roman" w:cs="Times New Roman"/>
          <w:color w:val="000000"/>
          <w:sz w:val="28"/>
          <w:szCs w:val="28"/>
        </w:rPr>
        <w:t xml:space="preserve"> диктанты.</w:t>
      </w: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3F2F">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B03F2F">
        <w:rPr>
          <w:rFonts w:ascii="Times New Roman" w:eastAsia="Times New Roman" w:hAnsi="Times New Roman" w:cs="Times New Roman"/>
          <w:color w:val="000000"/>
          <w:sz w:val="28"/>
          <w:szCs w:val="28"/>
        </w:rPr>
        <w:t>Работа по карточкам, с перфокартами.</w:t>
      </w:r>
    </w:p>
    <w:p w:rsidR="00C1495C" w:rsidRPr="00B03F2F" w:rsidRDefault="00C1495C" w:rsidP="00C149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Конкурсные работы и др.</w:t>
      </w:r>
    </w:p>
    <w:p w:rsidR="00C1495C" w:rsidRPr="00B06804" w:rsidRDefault="00C1495C" w:rsidP="00C1495C">
      <w:pPr>
        <w:spacing w:after="0" w:line="240" w:lineRule="auto"/>
        <w:ind w:firstLine="709"/>
        <w:jc w:val="both"/>
        <w:rPr>
          <w:rFonts w:ascii="Times New Roman" w:eastAsia="Times New Roman" w:hAnsi="Times New Roman" w:cs="Times New Roman"/>
          <w:color w:val="000000"/>
          <w:sz w:val="28"/>
          <w:szCs w:val="28"/>
        </w:rPr>
      </w:pPr>
      <w:r w:rsidRPr="00B06804">
        <w:rPr>
          <w:rFonts w:ascii="Times New Roman" w:eastAsia="Times New Roman" w:hAnsi="Times New Roman" w:cs="Times New Roman"/>
          <w:color w:val="000000"/>
          <w:sz w:val="28"/>
          <w:szCs w:val="28"/>
        </w:rPr>
        <w:t>Работа с одаренными детьми  может осуществляться по следующим направлениям:</w:t>
      </w:r>
    </w:p>
    <w:p w:rsidR="00C1495C" w:rsidRPr="00B06804" w:rsidRDefault="00C1495C" w:rsidP="00C1495C">
      <w:pPr>
        <w:numPr>
          <w:ilvl w:val="0"/>
          <w:numId w:val="26"/>
        </w:numPr>
        <w:tabs>
          <w:tab w:val="left" w:pos="1134"/>
        </w:tabs>
        <w:spacing w:after="0" w:line="240" w:lineRule="auto"/>
        <w:ind w:left="0" w:right="60" w:firstLine="709"/>
        <w:contextualSpacing/>
        <w:jc w:val="both"/>
        <w:rPr>
          <w:rFonts w:ascii="Times New Roman" w:eastAsia="Times New Roman" w:hAnsi="Times New Roman" w:cs="Times New Roman"/>
          <w:color w:val="000000"/>
          <w:sz w:val="28"/>
          <w:szCs w:val="28"/>
        </w:rPr>
      </w:pPr>
      <w:r w:rsidRPr="00B06804">
        <w:rPr>
          <w:rFonts w:ascii="Times New Roman" w:eastAsia="Times New Roman" w:hAnsi="Times New Roman" w:cs="Times New Roman"/>
          <w:color w:val="000000"/>
          <w:sz w:val="28"/>
          <w:szCs w:val="28"/>
        </w:rPr>
        <w:t>Наличие в учреждении образования  специально подготовленных высококвалифицированных  педагогов. На сегодняшний момент организовано множество семинаров, круглых столов, конференций, где педагог может получить новые знания, познакомиться с новыми технологиями и возможностями.</w:t>
      </w:r>
    </w:p>
    <w:p w:rsidR="00C1495C" w:rsidRPr="000E6F25" w:rsidRDefault="00C1495C" w:rsidP="00C1495C">
      <w:pPr>
        <w:pStyle w:val="a5"/>
        <w:numPr>
          <w:ilvl w:val="0"/>
          <w:numId w:val="26"/>
        </w:numPr>
        <w:tabs>
          <w:tab w:val="left" w:pos="1134"/>
        </w:tabs>
        <w:spacing w:after="0" w:line="240" w:lineRule="auto"/>
        <w:ind w:left="0" w:firstLine="698"/>
        <w:jc w:val="both"/>
        <w:rPr>
          <w:rFonts w:ascii="Times New Roman" w:eastAsia="Times New Roman" w:hAnsi="Times New Roman" w:cs="Times New Roman"/>
          <w:color w:val="000000"/>
          <w:sz w:val="28"/>
          <w:szCs w:val="28"/>
        </w:rPr>
      </w:pPr>
      <w:r w:rsidRPr="00B06804">
        <w:rPr>
          <w:rFonts w:ascii="Times New Roman" w:eastAsia="Times New Roman" w:hAnsi="Times New Roman" w:cs="Times New Roman"/>
          <w:color w:val="000000"/>
          <w:sz w:val="28"/>
          <w:szCs w:val="28"/>
        </w:rPr>
        <w:t>Наличие богатой предметно – пространственной среды. Не секрет, что, по мнению некоторых педагогов, для проведения учебного занятия достаточно иметь чистую доску и хороший мел. Реалии показывают, что сейчас этого недостаточно. Педагог как кладоискатель сам должен искать что-то новое, увлекательное и приучать к этому своих подопечных.</w:t>
      </w:r>
      <w:r w:rsidRPr="00B06804">
        <w:rPr>
          <w:rFonts w:ascii="Times New Roman" w:eastAsia="Times New Roman" w:hAnsi="Times New Roman" w:cs="Times New Roman"/>
          <w:sz w:val="28"/>
          <w:szCs w:val="28"/>
        </w:rPr>
        <w:t xml:space="preserve"> </w:t>
      </w:r>
      <w:r w:rsidRPr="000E6F25">
        <w:rPr>
          <w:rFonts w:ascii="Times New Roman" w:eastAsia="Times New Roman" w:hAnsi="Times New Roman" w:cs="Times New Roman"/>
          <w:color w:val="000000"/>
          <w:sz w:val="28"/>
          <w:szCs w:val="28"/>
        </w:rPr>
        <w:t>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жизнеопределяющих интересов, ребенок никогда не устает. Его мозг должен быть постоянно в работе</w:t>
      </w:r>
      <w:r w:rsidRPr="00630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3078C">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c.</w:t>
      </w:r>
      <w:r>
        <w:rPr>
          <w:rFonts w:ascii="Times New Roman" w:eastAsia="Times New Roman" w:hAnsi="Times New Roman" w:cs="Times New Roman"/>
          <w:color w:val="000000"/>
          <w:sz w:val="28"/>
          <w:szCs w:val="28"/>
          <w:lang w:val="en-US"/>
        </w:rPr>
        <w:t>10</w:t>
      </w:r>
      <w:r>
        <w:rPr>
          <w:rFonts w:ascii="Times New Roman" w:eastAsia="Times New Roman" w:hAnsi="Times New Roman" w:cs="Times New Roman"/>
          <w:color w:val="000000"/>
          <w:sz w:val="28"/>
          <w:szCs w:val="28"/>
        </w:rPr>
        <w:t>].</w:t>
      </w:r>
      <w:r w:rsidRPr="000E6F25">
        <w:rPr>
          <w:rFonts w:ascii="Times New Roman" w:eastAsia="Times New Roman" w:hAnsi="Times New Roman" w:cs="Times New Roman"/>
          <w:color w:val="000000"/>
          <w:sz w:val="28"/>
          <w:szCs w:val="28"/>
        </w:rPr>
        <w:t xml:space="preserve"> </w:t>
      </w:r>
    </w:p>
    <w:p w:rsidR="00C1495C" w:rsidRPr="002C3293" w:rsidRDefault="00C1495C" w:rsidP="00C1495C">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C3293">
        <w:rPr>
          <w:rFonts w:ascii="Times New Roman" w:eastAsia="Times New Roman" w:hAnsi="Times New Roman" w:cs="Times New Roman"/>
          <w:sz w:val="28"/>
          <w:szCs w:val="28"/>
        </w:rPr>
        <w:t xml:space="preserve">Работа с родителями одарённых детей:     совместная практическая деятельность одарённого ребёнка, родителей и учителя. На занятиях педагогу необходимо создать условия для оптимального развития одаренных детей, включая детей, чья одаренность </w:t>
      </w:r>
      <w:r>
        <w:rPr>
          <w:rFonts w:ascii="Times New Roman" w:eastAsia="Times New Roman" w:hAnsi="Times New Roman" w:cs="Times New Roman"/>
          <w:sz w:val="28"/>
          <w:szCs w:val="28"/>
        </w:rPr>
        <w:t>в</w:t>
      </w:r>
      <w:r w:rsidRPr="002C3293">
        <w:rPr>
          <w:rFonts w:ascii="Times New Roman" w:eastAsia="Times New Roman" w:hAnsi="Times New Roman" w:cs="Times New Roman"/>
          <w:sz w:val="28"/>
          <w:szCs w:val="28"/>
        </w:rPr>
        <w:t xml:space="preserve"> настоящий момент </w:t>
      </w:r>
      <w:r w:rsidRPr="002C3293">
        <w:rPr>
          <w:rFonts w:ascii="Times New Roman" w:eastAsia="Times New Roman" w:hAnsi="Times New Roman" w:cs="Times New Roman"/>
          <w:sz w:val="28"/>
          <w:szCs w:val="28"/>
        </w:rPr>
        <w:lastRenderedPageBreak/>
        <w:t>может быть еще не проявившейся, а также просто способных детей, в отношении которых есть  надежда на дальнейший качественный скачок в развитии их способностей. Только продуманная хорошо спланированная деятельность педагога может дать отличный результат.</w:t>
      </w:r>
      <w:r>
        <w:rPr>
          <w:rFonts w:ascii="Times New Roman" w:eastAsia="Times New Roman" w:hAnsi="Times New Roman" w:cs="Times New Roman"/>
          <w:sz w:val="28"/>
          <w:szCs w:val="28"/>
        </w:rPr>
        <w:t xml:space="preserve"> </w:t>
      </w:r>
      <w:r w:rsidRPr="002C3293">
        <w:rPr>
          <w:rFonts w:ascii="Times New Roman" w:eastAsia="Times New Roman" w:hAnsi="Times New Roman" w:cs="Times New Roman"/>
          <w:color w:val="000000"/>
          <w:sz w:val="28"/>
          <w:szCs w:val="28"/>
        </w:rPr>
        <w:t>Поддержка и поощрение родителей талантливых детей (вручение грамот и благодарственных писем на общешкольном родительском собрании и в рамках заключительного этапа конкурса «Ученик года»)</w:t>
      </w:r>
      <w:r w:rsidRPr="00630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3078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c.</w:t>
      </w:r>
      <w:r w:rsidRPr="0063078C">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w:t>
      </w:r>
    </w:p>
    <w:p w:rsidR="00C1495C" w:rsidRPr="00B06804" w:rsidRDefault="00C1495C" w:rsidP="00C1495C">
      <w:pPr>
        <w:pStyle w:val="a5"/>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rPr>
      </w:pPr>
      <w:r w:rsidRPr="00B06804">
        <w:rPr>
          <w:rFonts w:ascii="Times New Roman" w:eastAsia="Times New Roman" w:hAnsi="Times New Roman" w:cs="Times New Roman"/>
          <w:color w:val="000000"/>
          <w:sz w:val="28"/>
          <w:szCs w:val="28"/>
        </w:rPr>
        <w:t xml:space="preserve">Создание атмосферы доброжелательности по отношению к учащимся. </w:t>
      </w:r>
      <w:r w:rsidRPr="002C3293">
        <w:rPr>
          <w:rFonts w:ascii="Times New Roman" w:eastAsia="Times New Roman" w:hAnsi="Times New Roman" w:cs="Times New Roman"/>
          <w:color w:val="000000"/>
          <w:sz w:val="28"/>
          <w:szCs w:val="28"/>
        </w:rPr>
        <w:t xml:space="preserve">У одаренного ученика,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w:t>
      </w:r>
      <w:r>
        <w:rPr>
          <w:rFonts w:ascii="Times New Roman" w:eastAsia="Times New Roman" w:hAnsi="Times New Roman" w:cs="Times New Roman"/>
          <w:color w:val="000000"/>
          <w:sz w:val="28"/>
          <w:szCs w:val="28"/>
        </w:rPr>
        <w:t>О</w:t>
      </w:r>
      <w:r w:rsidRPr="002C3293">
        <w:rPr>
          <w:rFonts w:ascii="Times New Roman" w:eastAsia="Times New Roman" w:hAnsi="Times New Roman" w:cs="Times New Roman"/>
          <w:color w:val="000000"/>
          <w:sz w:val="28"/>
          <w:szCs w:val="28"/>
        </w:rPr>
        <w:t>даренному ребенку нужна устойчиво высокая самооценка, именно в ней такой ребенок и черпает силу для своего каждодневного напряженного труда</w:t>
      </w:r>
      <w:r w:rsidRPr="00630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3078C">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c.</w:t>
      </w:r>
      <w:r w:rsidRPr="0063078C">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p>
    <w:p w:rsidR="00C1495C" w:rsidRPr="00B06804" w:rsidRDefault="00C1495C" w:rsidP="00C1495C">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B06804">
        <w:rPr>
          <w:rFonts w:ascii="Times New Roman" w:eastAsia="Times New Roman" w:hAnsi="Times New Roman" w:cs="Times New Roman"/>
          <w:color w:val="000000"/>
          <w:sz w:val="28"/>
          <w:szCs w:val="28"/>
        </w:rPr>
        <w:t>Необходимо чтобы в процессе воспитания и обучения присутствовало сотворчество и взрослого, и ребенка.</w:t>
      </w:r>
      <w:r w:rsidRPr="00B06804">
        <w:rPr>
          <w:rFonts w:ascii="Times New Roman" w:eastAsia="Times New Roman" w:hAnsi="Times New Roman" w:cs="Times New Roman"/>
          <w:sz w:val="28"/>
          <w:szCs w:val="28"/>
        </w:rPr>
        <w:t xml:space="preserve"> На уроках и дополнительных занятиях можно активно использовать проблемно-поисковый метод. В пятницу учащимся приносить нестандартную  задачу. К понедельнику дети должны изложить её подробное решение на отдельном листе. В данном случае самое приятное, что ребёнок и большинство его родственников будут возиться с этой задачей все выходные, а значит, заниматься вашим предметом. Если готовить такие задания к каждой пятнице, то через определённое время  – это сложится в определённую традицию.</w:t>
      </w:r>
    </w:p>
    <w:p w:rsidR="00C1495C" w:rsidRPr="00B06804" w:rsidRDefault="00C1495C" w:rsidP="00C1495C">
      <w:pPr>
        <w:pStyle w:val="a5"/>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rPr>
      </w:pPr>
      <w:r w:rsidRPr="00B06804">
        <w:rPr>
          <w:rFonts w:ascii="Times New Roman" w:eastAsia="Times New Roman" w:hAnsi="Times New Roman" w:cs="Times New Roman"/>
          <w:sz w:val="28"/>
          <w:szCs w:val="28"/>
        </w:rPr>
        <w:t>На занятиях предоставлять детям возможность использовать накопительную бонусную систему.  Ребята старательно будут готовиться к урокам и собирать бонусы, пока не получат желаемый результат.</w:t>
      </w:r>
      <w:r>
        <w:rPr>
          <w:rFonts w:ascii="Times New Roman" w:eastAsia="Times New Roman" w:hAnsi="Times New Roman" w:cs="Times New Roman"/>
          <w:sz w:val="28"/>
          <w:szCs w:val="28"/>
        </w:rPr>
        <w:t xml:space="preserve"> Желательно сделать так, чтобы з</w:t>
      </w:r>
      <w:r w:rsidRPr="00B06804">
        <w:rPr>
          <w:rFonts w:ascii="Times New Roman" w:eastAsia="Times New Roman" w:hAnsi="Times New Roman" w:cs="Times New Roman"/>
          <w:sz w:val="28"/>
          <w:szCs w:val="28"/>
        </w:rPr>
        <w:t>а три</w:t>
      </w:r>
      <w:r>
        <w:rPr>
          <w:rFonts w:ascii="Times New Roman" w:eastAsia="Times New Roman" w:hAnsi="Times New Roman" w:cs="Times New Roman"/>
          <w:sz w:val="28"/>
          <w:szCs w:val="28"/>
        </w:rPr>
        <w:t>-</w:t>
      </w:r>
      <w:r w:rsidRPr="00B06804">
        <w:rPr>
          <w:rFonts w:ascii="Times New Roman" w:eastAsia="Times New Roman" w:hAnsi="Times New Roman" w:cs="Times New Roman"/>
          <w:sz w:val="28"/>
          <w:szCs w:val="28"/>
        </w:rPr>
        <w:t xml:space="preserve">четыре занятия у них </w:t>
      </w:r>
      <w:r>
        <w:rPr>
          <w:rFonts w:ascii="Times New Roman" w:eastAsia="Times New Roman" w:hAnsi="Times New Roman" w:cs="Times New Roman"/>
          <w:sz w:val="28"/>
          <w:szCs w:val="28"/>
        </w:rPr>
        <w:t>уже</w:t>
      </w:r>
      <w:r w:rsidRPr="00B068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«сложилась»</w:t>
      </w:r>
      <w:r w:rsidRPr="00B06804">
        <w:rPr>
          <w:rFonts w:ascii="Times New Roman" w:eastAsia="Times New Roman" w:hAnsi="Times New Roman" w:cs="Times New Roman"/>
          <w:sz w:val="28"/>
          <w:szCs w:val="28"/>
        </w:rPr>
        <w:t xml:space="preserve"> желаемая отметка. Это требует большого кропотливого труда, но это того стоит.</w:t>
      </w:r>
    </w:p>
    <w:p w:rsidR="00C1495C" w:rsidRDefault="00C1495C" w:rsidP="00C1495C">
      <w:pPr>
        <w:spacing w:after="0" w:line="240" w:lineRule="auto"/>
        <w:ind w:firstLine="709"/>
        <w:jc w:val="both"/>
        <w:rPr>
          <w:rFonts w:ascii="Times New Roman" w:eastAsia="Times New Roman" w:hAnsi="Times New Roman" w:cs="Times New Roman"/>
          <w:sz w:val="28"/>
          <w:szCs w:val="28"/>
        </w:rPr>
      </w:pPr>
      <w:r w:rsidRPr="002C3293">
        <w:rPr>
          <w:rFonts w:ascii="Times New Roman" w:eastAsia="Times New Roman" w:hAnsi="Times New Roman" w:cs="Times New Roman"/>
          <w:sz w:val="28"/>
          <w:szCs w:val="28"/>
        </w:rPr>
        <w:t xml:space="preserve">Реформы, произошедшие в системе образования за последнее </w:t>
      </w:r>
      <w:r>
        <w:rPr>
          <w:rFonts w:ascii="Times New Roman" w:eastAsia="Times New Roman" w:hAnsi="Times New Roman" w:cs="Times New Roman"/>
          <w:sz w:val="28"/>
          <w:szCs w:val="28"/>
        </w:rPr>
        <w:t>время</w:t>
      </w:r>
      <w:r w:rsidRPr="002C3293">
        <w:rPr>
          <w:rFonts w:ascii="Times New Roman" w:eastAsia="Times New Roman" w:hAnsi="Times New Roman" w:cs="Times New Roman"/>
          <w:sz w:val="28"/>
          <w:szCs w:val="28"/>
        </w:rPr>
        <w:t>, их направленность на гуманистические, личностно ориентированные и развивающие образовательные технологии изменили отношение к учащимся, проявляющим неординарные способности, ведь именно высокоодаренные люди способны внести наибольший вклад в развитие общества</w:t>
      </w:r>
      <w:r>
        <w:rPr>
          <w:rFonts w:ascii="Times New Roman" w:eastAsia="Times New Roman" w:hAnsi="Times New Roman" w:cs="Times New Roman"/>
          <w:sz w:val="28"/>
          <w:szCs w:val="28"/>
        </w:rPr>
        <w:t>.</w:t>
      </w:r>
    </w:p>
    <w:p w:rsidR="00C1495C" w:rsidRPr="00B06804" w:rsidRDefault="00C1495C" w:rsidP="00C149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учебные занятия будут </w:t>
      </w:r>
      <w:r w:rsidRPr="00B06804">
        <w:rPr>
          <w:rFonts w:ascii="Times New Roman" w:eastAsia="Times New Roman" w:hAnsi="Times New Roman" w:cs="Times New Roman"/>
          <w:sz w:val="28"/>
          <w:szCs w:val="28"/>
        </w:rPr>
        <w:t xml:space="preserve">интересными и увлекательными, </w:t>
      </w:r>
      <w:r>
        <w:rPr>
          <w:rFonts w:ascii="Times New Roman" w:eastAsia="Times New Roman" w:hAnsi="Times New Roman" w:cs="Times New Roman"/>
          <w:sz w:val="28"/>
          <w:szCs w:val="28"/>
        </w:rPr>
        <w:t>то желающих изучать ваш предмет будет гораздо больше. А если вы смогли увлечь за собой хотя бы одного ребёнка, то ваш труд был не напрасен.</w:t>
      </w:r>
    </w:p>
    <w:p w:rsidR="00C1495C" w:rsidRPr="00B06804" w:rsidRDefault="00C1495C" w:rsidP="00C1495C">
      <w:pPr>
        <w:spacing w:after="0" w:line="240" w:lineRule="auto"/>
        <w:ind w:firstLine="709"/>
        <w:jc w:val="both"/>
        <w:rPr>
          <w:rFonts w:ascii="Times New Roman" w:eastAsia="Times New Roman" w:hAnsi="Times New Roman" w:cs="Times New Roman"/>
          <w:sz w:val="28"/>
          <w:szCs w:val="28"/>
        </w:rPr>
      </w:pPr>
    </w:p>
    <w:p w:rsidR="00C1495C" w:rsidRPr="00B06804" w:rsidRDefault="00C1495C" w:rsidP="00C1495C">
      <w:pPr>
        <w:spacing w:after="0" w:line="240" w:lineRule="auto"/>
        <w:ind w:firstLine="709"/>
        <w:jc w:val="center"/>
        <w:rPr>
          <w:rFonts w:ascii="Times New Roman" w:eastAsia="Times New Roman" w:hAnsi="Times New Roman" w:cs="Times New Roman"/>
          <w:b/>
          <w:sz w:val="28"/>
          <w:szCs w:val="28"/>
        </w:rPr>
      </w:pPr>
      <w:r w:rsidRPr="00B06804">
        <w:rPr>
          <w:rFonts w:ascii="Times New Roman" w:eastAsia="Times New Roman" w:hAnsi="Times New Roman" w:cs="Times New Roman"/>
          <w:b/>
          <w:sz w:val="28"/>
          <w:szCs w:val="28"/>
        </w:rPr>
        <w:t>СПИСОК ЛИТЕРАТУРЫ</w:t>
      </w:r>
    </w:p>
    <w:p w:rsidR="00C1495C" w:rsidRPr="00B06804" w:rsidRDefault="00C1495C" w:rsidP="00C1495C">
      <w:pPr>
        <w:tabs>
          <w:tab w:val="left" w:pos="1134"/>
        </w:tabs>
        <w:spacing w:after="0" w:line="240" w:lineRule="auto"/>
        <w:ind w:firstLine="709"/>
        <w:jc w:val="both"/>
        <w:rPr>
          <w:rFonts w:ascii="Times New Roman" w:eastAsia="Times New Roman" w:hAnsi="Times New Roman" w:cs="Times New Roman"/>
          <w:b/>
          <w:sz w:val="28"/>
          <w:szCs w:val="28"/>
        </w:rPr>
      </w:pPr>
    </w:p>
    <w:p w:rsidR="00C1495C" w:rsidRPr="00473791" w:rsidRDefault="00C1495C" w:rsidP="00C1495C">
      <w:pPr>
        <w:pStyle w:val="a5"/>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14"/>
        <w:jc w:val="both"/>
        <w:rPr>
          <w:rFonts w:ascii="Times New Roman" w:eastAsia="Times New Roman" w:hAnsi="Times New Roman" w:cs="Times New Roman"/>
          <w:sz w:val="28"/>
          <w:szCs w:val="28"/>
        </w:rPr>
      </w:pPr>
      <w:r w:rsidRPr="00473791">
        <w:rPr>
          <w:rFonts w:ascii="Times New Roman" w:eastAsia="Times New Roman" w:hAnsi="Times New Roman" w:cs="Times New Roman"/>
          <w:sz w:val="28"/>
          <w:szCs w:val="28"/>
        </w:rPr>
        <w:t>Лейт</w:t>
      </w:r>
      <w:r>
        <w:rPr>
          <w:rFonts w:ascii="Times New Roman" w:eastAsia="Times New Roman" w:hAnsi="Times New Roman" w:cs="Times New Roman"/>
          <w:sz w:val="28"/>
          <w:szCs w:val="28"/>
        </w:rPr>
        <w:t>ес Н. Бывают выдающиеся дети...</w:t>
      </w:r>
      <w:r w:rsidRPr="00473791">
        <w:rPr>
          <w:rFonts w:ascii="Times New Roman" w:eastAsia="Times New Roman" w:hAnsi="Times New Roman" w:cs="Times New Roman"/>
          <w:sz w:val="28"/>
          <w:szCs w:val="28"/>
        </w:rPr>
        <w:t>/ Семья и школа, №3, 1990.</w:t>
      </w:r>
      <w:r>
        <w:rPr>
          <w:rFonts w:ascii="Times New Roman" w:eastAsia="Times New Roman" w:hAnsi="Times New Roman" w:cs="Times New Roman"/>
          <w:sz w:val="28"/>
          <w:szCs w:val="28"/>
          <w:lang w:val="en-US"/>
        </w:rPr>
        <w:t xml:space="preserve"> – 7 c.</w:t>
      </w:r>
    </w:p>
    <w:p w:rsidR="00C1495C" w:rsidRPr="00473791" w:rsidRDefault="00C1495C" w:rsidP="00C1495C">
      <w:pPr>
        <w:pStyle w:val="a5"/>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Выгодский   Л.</w:t>
      </w:r>
      <w:r w:rsidRPr="00473791">
        <w:rPr>
          <w:rFonts w:ascii="Times New Roman" w:eastAsia="Times New Roman" w:hAnsi="Times New Roman" w:cs="Times New Roman"/>
          <w:sz w:val="28"/>
          <w:szCs w:val="28"/>
        </w:rPr>
        <w:t>С.   Воображение   и   творчество   в   детском   возрасте. Психологиче</w:t>
      </w:r>
      <w:r>
        <w:rPr>
          <w:rFonts w:ascii="Times New Roman" w:eastAsia="Times New Roman" w:hAnsi="Times New Roman" w:cs="Times New Roman"/>
          <w:sz w:val="28"/>
          <w:szCs w:val="28"/>
        </w:rPr>
        <w:t>ский очерк: Кн. для учителя. М./ Л.С. Выгодский. – М.:</w:t>
      </w:r>
      <w:r w:rsidRPr="00473791">
        <w:rPr>
          <w:rFonts w:ascii="Times New Roman" w:eastAsia="Times New Roman" w:hAnsi="Times New Roman" w:cs="Times New Roman"/>
          <w:sz w:val="28"/>
          <w:szCs w:val="28"/>
        </w:rPr>
        <w:t xml:space="preserve"> Просвещение, </w:t>
      </w:r>
      <w:r w:rsidRPr="00735E2F">
        <w:rPr>
          <w:rFonts w:ascii="Times New Roman" w:eastAsia="Times New Roman" w:hAnsi="Times New Roman" w:cs="Times New Roman"/>
          <w:sz w:val="28"/>
          <w:szCs w:val="28"/>
        </w:rPr>
        <w:t>200</w:t>
      </w:r>
      <w:r w:rsidRPr="00473791">
        <w:rPr>
          <w:rFonts w:ascii="Times New Roman" w:eastAsia="Times New Roman" w:hAnsi="Times New Roman" w:cs="Times New Roman"/>
          <w:sz w:val="28"/>
          <w:szCs w:val="28"/>
        </w:rPr>
        <w:t>1.</w:t>
      </w:r>
      <w:r w:rsidRPr="00735E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35E2F">
        <w:rPr>
          <w:rFonts w:ascii="Times New Roman" w:eastAsia="Times New Roman" w:hAnsi="Times New Roman" w:cs="Times New Roman"/>
          <w:sz w:val="28"/>
          <w:szCs w:val="28"/>
        </w:rPr>
        <w:t xml:space="preserve"> 10 </w:t>
      </w:r>
      <w:r>
        <w:rPr>
          <w:rFonts w:ascii="Times New Roman" w:eastAsia="Times New Roman" w:hAnsi="Times New Roman" w:cs="Times New Roman"/>
          <w:sz w:val="28"/>
          <w:szCs w:val="28"/>
          <w:lang w:val="en-US"/>
        </w:rPr>
        <w:t>c</w:t>
      </w:r>
      <w:r w:rsidRPr="00735E2F">
        <w:rPr>
          <w:rFonts w:ascii="Times New Roman" w:eastAsia="Times New Roman" w:hAnsi="Times New Roman" w:cs="Times New Roman"/>
          <w:sz w:val="28"/>
          <w:szCs w:val="28"/>
        </w:rPr>
        <w:t>.</w:t>
      </w:r>
    </w:p>
    <w:p w:rsidR="00C1495C" w:rsidRPr="00473791" w:rsidRDefault="00C1495C" w:rsidP="00C1495C">
      <w:pPr>
        <w:pStyle w:val="a5"/>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14"/>
        <w:jc w:val="both"/>
        <w:rPr>
          <w:rFonts w:ascii="Times New Roman" w:eastAsia="Times New Roman" w:hAnsi="Times New Roman" w:cs="Times New Roman"/>
          <w:sz w:val="28"/>
          <w:szCs w:val="28"/>
        </w:rPr>
      </w:pPr>
      <w:r w:rsidRPr="00473791">
        <w:rPr>
          <w:rFonts w:ascii="Times New Roman" w:eastAsia="Times New Roman" w:hAnsi="Times New Roman" w:cs="Times New Roman"/>
          <w:sz w:val="28"/>
          <w:szCs w:val="28"/>
        </w:rPr>
        <w:t xml:space="preserve">Гильбух Ю. З. Внимание: одаренные дети. </w:t>
      </w:r>
      <w:r>
        <w:rPr>
          <w:rFonts w:ascii="Times New Roman" w:eastAsia="Times New Roman" w:hAnsi="Times New Roman" w:cs="Times New Roman"/>
          <w:sz w:val="28"/>
          <w:szCs w:val="28"/>
        </w:rPr>
        <w:t xml:space="preserve">/ Ю.З. Гильбух. – </w:t>
      </w:r>
      <w:r w:rsidRPr="00473791">
        <w:rPr>
          <w:rFonts w:ascii="Times New Roman" w:eastAsia="Times New Roman" w:hAnsi="Times New Roman" w:cs="Times New Roman"/>
          <w:sz w:val="28"/>
          <w:szCs w:val="28"/>
        </w:rPr>
        <w:t>М.: Знание, 2003.</w:t>
      </w:r>
      <w:r w:rsidRPr="00735E2F">
        <w:rPr>
          <w:rFonts w:ascii="Times New Roman" w:eastAsia="Times New Roman" w:hAnsi="Times New Roman" w:cs="Times New Roman"/>
          <w:sz w:val="28"/>
          <w:szCs w:val="28"/>
        </w:rPr>
        <w:t xml:space="preserve"> – 15 </w:t>
      </w:r>
      <w:r>
        <w:rPr>
          <w:rFonts w:ascii="Times New Roman" w:eastAsia="Times New Roman" w:hAnsi="Times New Roman" w:cs="Times New Roman"/>
          <w:sz w:val="28"/>
          <w:szCs w:val="28"/>
          <w:lang w:val="en-US"/>
        </w:rPr>
        <w:t>c</w:t>
      </w:r>
      <w:r w:rsidRPr="00735E2F">
        <w:rPr>
          <w:rFonts w:ascii="Times New Roman" w:eastAsia="Times New Roman" w:hAnsi="Times New Roman" w:cs="Times New Roman"/>
          <w:sz w:val="28"/>
          <w:szCs w:val="28"/>
        </w:rPr>
        <w:t>.</w:t>
      </w:r>
    </w:p>
    <w:p w:rsidR="00C1495C" w:rsidRPr="00473791" w:rsidRDefault="00C1495C" w:rsidP="00C1495C">
      <w:pPr>
        <w:pStyle w:val="a5"/>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14"/>
        <w:jc w:val="both"/>
        <w:rPr>
          <w:rFonts w:ascii="Times New Roman" w:eastAsia="Times New Roman" w:hAnsi="Times New Roman" w:cs="Times New Roman"/>
          <w:sz w:val="28"/>
          <w:szCs w:val="28"/>
        </w:rPr>
      </w:pPr>
      <w:r w:rsidRPr="00473791">
        <w:rPr>
          <w:rFonts w:ascii="Times New Roman" w:eastAsia="Times New Roman" w:hAnsi="Times New Roman" w:cs="Times New Roman"/>
          <w:sz w:val="28"/>
          <w:szCs w:val="28"/>
        </w:rPr>
        <w:t>Моляко В. А. Проблемы психологии творчества и разработка под</w:t>
      </w:r>
      <w:r>
        <w:rPr>
          <w:rFonts w:ascii="Times New Roman" w:eastAsia="Times New Roman" w:hAnsi="Times New Roman" w:cs="Times New Roman"/>
          <w:sz w:val="28"/>
          <w:szCs w:val="28"/>
        </w:rPr>
        <w:t>хода к  изучению одаренности. /</w:t>
      </w:r>
      <w:r w:rsidRPr="00473791">
        <w:rPr>
          <w:rFonts w:ascii="Times New Roman" w:eastAsia="Times New Roman" w:hAnsi="Times New Roman" w:cs="Times New Roman"/>
          <w:sz w:val="28"/>
          <w:szCs w:val="28"/>
        </w:rPr>
        <w:t xml:space="preserve"> Вопросы психологии, № 5, 2010</w:t>
      </w:r>
      <w:r w:rsidRPr="00735E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35E2F">
        <w:rPr>
          <w:rFonts w:ascii="Times New Roman" w:eastAsia="Times New Roman" w:hAnsi="Times New Roman" w:cs="Times New Roman"/>
          <w:sz w:val="28"/>
          <w:szCs w:val="28"/>
        </w:rPr>
        <w:t xml:space="preserve"> 6 </w:t>
      </w:r>
      <w:r>
        <w:rPr>
          <w:rFonts w:ascii="Times New Roman" w:eastAsia="Times New Roman" w:hAnsi="Times New Roman" w:cs="Times New Roman"/>
          <w:sz w:val="28"/>
          <w:szCs w:val="28"/>
          <w:lang w:val="en-US"/>
        </w:rPr>
        <w:t>c</w:t>
      </w:r>
      <w:r w:rsidRPr="00735E2F">
        <w:rPr>
          <w:rFonts w:ascii="Times New Roman" w:eastAsia="Times New Roman" w:hAnsi="Times New Roman" w:cs="Times New Roman"/>
          <w:sz w:val="28"/>
          <w:szCs w:val="28"/>
        </w:rPr>
        <w:t>.</w:t>
      </w:r>
    </w:p>
    <w:p w:rsidR="00C1495C" w:rsidRPr="00B06804" w:rsidRDefault="00C1495C" w:rsidP="00C1495C">
      <w:pPr>
        <w:spacing w:after="0" w:line="240" w:lineRule="auto"/>
        <w:ind w:firstLine="414"/>
        <w:jc w:val="both"/>
        <w:rPr>
          <w:rFonts w:ascii="Times New Roman" w:eastAsia="Times New Roman" w:hAnsi="Times New Roman" w:cs="Times New Roman"/>
          <w:sz w:val="28"/>
          <w:szCs w:val="28"/>
        </w:rPr>
      </w:pPr>
    </w:p>
    <w:p w:rsidR="00C1495C" w:rsidRPr="00B06804" w:rsidRDefault="00C1495C" w:rsidP="00C1495C">
      <w:pPr>
        <w:spacing w:after="0" w:line="240" w:lineRule="auto"/>
        <w:ind w:firstLine="709"/>
        <w:rPr>
          <w:rFonts w:ascii="Times New Roman" w:hAnsi="Times New Roman" w:cs="Times New Roman"/>
          <w:sz w:val="28"/>
          <w:szCs w:val="28"/>
        </w:rPr>
      </w:pPr>
    </w:p>
    <w:p w:rsidR="009770FB" w:rsidRDefault="009770FB" w:rsidP="009770FB">
      <w:pPr>
        <w:spacing w:after="0" w:line="240" w:lineRule="auto"/>
        <w:ind w:firstLine="708"/>
        <w:jc w:val="both"/>
        <w:rPr>
          <w:rFonts w:ascii="Times New Roman" w:hAnsi="Times New Roman" w:cs="Times New Roman"/>
          <w:b/>
          <w:sz w:val="28"/>
          <w:szCs w:val="28"/>
        </w:rPr>
      </w:pPr>
      <w:r w:rsidRPr="00A0762B">
        <w:rPr>
          <w:rFonts w:ascii="Times New Roman" w:hAnsi="Times New Roman" w:cs="Times New Roman"/>
          <w:b/>
          <w:sz w:val="28"/>
          <w:szCs w:val="28"/>
        </w:rPr>
        <w:t>Г.А.КРАВЦОВА, УЧИТЕЛЬ МАТЕМАТИКИ  ГУО «СШ №3 Г. ГАНЦЕВИЧИ» (БЕЛАРУСЬ)</w:t>
      </w:r>
    </w:p>
    <w:p w:rsidR="009770FB" w:rsidRDefault="009770FB" w:rsidP="009770FB">
      <w:pPr>
        <w:spacing w:after="0" w:line="240" w:lineRule="auto"/>
        <w:jc w:val="both"/>
        <w:rPr>
          <w:rFonts w:ascii="Times New Roman" w:hAnsi="Times New Roman" w:cs="Times New Roman"/>
          <w:b/>
          <w:sz w:val="28"/>
          <w:szCs w:val="28"/>
        </w:rPr>
      </w:pPr>
    </w:p>
    <w:p w:rsidR="009770FB" w:rsidRDefault="009770FB" w:rsidP="009770F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РАБОТЫ УЧИТЕЛЯ МАТЕМАТИКИ С ОДАРЕННЫМИ  УЧАЩИМИСЯ</w:t>
      </w:r>
    </w:p>
    <w:p w:rsidR="009770FB" w:rsidRDefault="009770FB" w:rsidP="009770FB">
      <w:pPr>
        <w:spacing w:after="0" w:line="240" w:lineRule="auto"/>
        <w:ind w:firstLine="708"/>
        <w:jc w:val="both"/>
        <w:rPr>
          <w:rFonts w:ascii="Times New Roman" w:hAnsi="Times New Roman" w:cs="Times New Roman"/>
          <w:b/>
          <w:sz w:val="28"/>
          <w:szCs w:val="28"/>
        </w:rPr>
      </w:pPr>
    </w:p>
    <w:p w:rsidR="009770FB" w:rsidRDefault="009770FB" w:rsidP="009770FB">
      <w:pPr>
        <w:spacing w:after="0" w:line="240" w:lineRule="auto"/>
        <w:ind w:firstLine="708"/>
        <w:jc w:val="both"/>
        <w:rPr>
          <w:rFonts w:ascii="Times New Roman" w:hAnsi="Times New Roman" w:cs="Times New Roman"/>
          <w:sz w:val="28"/>
          <w:szCs w:val="28"/>
        </w:rPr>
      </w:pPr>
      <w:r w:rsidRPr="004C0758">
        <w:rPr>
          <w:rFonts w:ascii="Times New Roman" w:hAnsi="Times New Roman" w:cs="Times New Roman"/>
          <w:sz w:val="28"/>
          <w:szCs w:val="28"/>
        </w:rPr>
        <w:t>В.А. Сухомлинский</w:t>
      </w:r>
      <w:r>
        <w:rPr>
          <w:rFonts w:ascii="Times New Roman" w:hAnsi="Times New Roman" w:cs="Times New Roman"/>
          <w:sz w:val="28"/>
          <w:szCs w:val="28"/>
        </w:rPr>
        <w:t xml:space="preserve"> писал: «</w:t>
      </w:r>
      <w:r w:rsidRPr="004C0758">
        <w:rPr>
          <w:rFonts w:ascii="Times New Roman" w:hAnsi="Times New Roman" w:cs="Times New Roman"/>
          <w:sz w:val="28"/>
          <w:szCs w:val="28"/>
        </w:rPr>
        <w:t>В душе каждого ребенка есть невидимые струны.</w:t>
      </w:r>
      <w:r>
        <w:rPr>
          <w:rFonts w:ascii="Times New Roman" w:hAnsi="Times New Roman" w:cs="Times New Roman"/>
          <w:sz w:val="28"/>
          <w:szCs w:val="28"/>
        </w:rPr>
        <w:t xml:space="preserve"> Если их тронуть умелой рукой, они красиво зазвучат».  Современному стремительно развивающемуся обществу необходим мобильный, мыслящий, умеющий эффективно работать в команде и самостоятельно выпускник школы, нужна личность с неординарным, творческим мышлением, умеющая ставить и решать неординарные задачи.  Именно поэтому на протяжении многих  лет своей педагогической деятельности я занимаюсь развитием и воспитанием одаренных детей.</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Изучив специальную литературу по проблеме одаренных детей и понаблюдав за своими учениками, я выделила для себя наиболее характерные особенности, присущие лишь одаренным учащимся, которые послужили мне опорой в работе с высокомотивированными и интеллектуально развитыми учащимися.</w:t>
      </w:r>
    </w:p>
    <w:p w:rsidR="009770FB" w:rsidRDefault="009770FB" w:rsidP="009770FB">
      <w:pPr>
        <w:pStyle w:val="a5"/>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Они очень любопытны, активно исследуют предложенную им математическую проблему и не терпят каких-либо ограничений в своих решениях.</w:t>
      </w:r>
    </w:p>
    <w:p w:rsidR="009770FB" w:rsidRDefault="009770FB" w:rsidP="009770FB">
      <w:pPr>
        <w:pStyle w:val="a5"/>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Они способны прослеживать логические  связи, делать правильные выводы, а также строить альтернативные модели и схемы решения  тех или иных задач.</w:t>
      </w:r>
    </w:p>
    <w:p w:rsidR="009770FB" w:rsidRDefault="009770FB" w:rsidP="009770FB">
      <w:pPr>
        <w:pStyle w:val="a5"/>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Они с удовольствием воспринимают сложные и долгосрочные задания, а без предложенных своих вариантов решений не принимают готовый ответ.</w:t>
      </w:r>
    </w:p>
    <w:p w:rsidR="009770FB" w:rsidRDefault="009770FB" w:rsidP="009770FB">
      <w:pPr>
        <w:pStyle w:val="a5"/>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Они способны длительное время (до нескольких часов) концентрировать своё  внимание на одном деле, они буквально погружаются в свое занятие, если оно им интересно.</w:t>
      </w:r>
    </w:p>
    <w:p w:rsidR="009770FB" w:rsidRDefault="009770FB" w:rsidP="009770FB">
      <w:pPr>
        <w:pStyle w:val="a5"/>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Они любят работать в группе таких же неординарных творческих личностей (иногда разных по возрасту), где  учатся друг у друга умению дискутировать и отстаивать свою точку зрения.</w:t>
      </w:r>
    </w:p>
    <w:p w:rsidR="009770FB" w:rsidRDefault="009770FB" w:rsidP="009770FB">
      <w:pPr>
        <w:spacing w:after="0" w:line="240" w:lineRule="auto"/>
        <w:ind w:firstLine="708"/>
        <w:jc w:val="both"/>
        <w:rPr>
          <w:rFonts w:ascii="Times New Roman" w:hAnsi="Times New Roman" w:cs="Times New Roman"/>
          <w:sz w:val="28"/>
          <w:szCs w:val="28"/>
        </w:rPr>
      </w:pPr>
      <w:r w:rsidRPr="00BE7B35">
        <w:rPr>
          <w:rFonts w:ascii="Times New Roman" w:hAnsi="Times New Roman" w:cs="Times New Roman"/>
          <w:sz w:val="28"/>
          <w:szCs w:val="28"/>
        </w:rPr>
        <w:t>Проанали</w:t>
      </w:r>
      <w:r>
        <w:rPr>
          <w:rFonts w:ascii="Times New Roman" w:hAnsi="Times New Roman" w:cs="Times New Roman"/>
          <w:sz w:val="28"/>
          <w:szCs w:val="28"/>
        </w:rPr>
        <w:t>зировав деятельность своих учащихся по предмету и приняв во внимание результаты своих наблюдений,  работу с одаренными детьми я строю по следующим направлениям.</w:t>
      </w:r>
    </w:p>
    <w:p w:rsidR="009770FB" w:rsidRDefault="009770FB" w:rsidP="009770FB">
      <w:pPr>
        <w:pStyle w:val="a5"/>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и развитие одаренности учащихся на уроках (с учетом преемственности начальной и средней школы).</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по выявлению одаренных детей начинается на уроках, где стараюсь создать условия для развития и проявления детской одаренности. Это достигается за счет использования технологии проблемного  обучения и педагогических приемов и методов  на основе индивидуального подхода. Основной прием – индивидуализация заданий. Задания предлагаются как те, которые необходимо решить в течение урока, так и долгосрочные. На каждом уроке математики домашнее задание обязательно включает задание со «звёздочкой» и является необязательным для всех учащихся.</w:t>
      </w:r>
    </w:p>
    <w:p w:rsidR="009770FB" w:rsidRDefault="009770FB" w:rsidP="009770FB">
      <w:pPr>
        <w:pStyle w:val="a5"/>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и развитие одаренности на факультативных занятиях и в профильных группах.</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школе на всех ступенях обучения проводятся факультативы по математике, функционируют две профильные группы: в 11 классе на повышенном уровне изучаются математика и физика, в 10 классе – математика и английский язык. Такой подход в обучении оправдывает себя, так как способствует решению следующих педагогических задач:</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позволяет учащимся попробовать свои силы в изучении предмета на повышенном уровне;</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позволяет учащимся реализовать свой интерес в изучении предмета, повышается уровень и качество знаний по предмету;</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формирует круг общения учащихся с общими интересами;</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создаётся возможность индивидуальной работы  с учащимися;</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создаётся возможность реализовать нестандартные формы обучения, учитывающие индивидуальные способности обучающихся.</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Выявление и развитие одаренности учащихся в рамках международного  конкурса «Кенгуру», школьных математических соревнований.</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Достигнув определённого успеха, учащийся с большим желанием посещает дополнительные занятия по предмету, занимается самостоятельно, стремится к дальнейшим успехам.</w:t>
      </w:r>
    </w:p>
    <w:p w:rsidR="009770FB" w:rsidRDefault="009770FB" w:rsidP="009770FB">
      <w:pPr>
        <w:pStyle w:val="a5"/>
        <w:numPr>
          <w:ilvl w:val="0"/>
          <w:numId w:val="30"/>
        </w:numPr>
        <w:spacing w:after="0" w:line="240" w:lineRule="auto"/>
        <w:jc w:val="both"/>
        <w:rPr>
          <w:rFonts w:ascii="Times New Roman" w:hAnsi="Times New Roman" w:cs="Times New Roman"/>
          <w:sz w:val="28"/>
          <w:szCs w:val="28"/>
        </w:rPr>
      </w:pPr>
      <w:r w:rsidRPr="008C660C">
        <w:rPr>
          <w:rFonts w:ascii="Times New Roman" w:hAnsi="Times New Roman" w:cs="Times New Roman"/>
          <w:sz w:val="28"/>
          <w:szCs w:val="28"/>
        </w:rPr>
        <w:t xml:space="preserve"> </w:t>
      </w:r>
      <w:r>
        <w:rPr>
          <w:rFonts w:ascii="Times New Roman" w:hAnsi="Times New Roman" w:cs="Times New Roman"/>
          <w:sz w:val="28"/>
          <w:szCs w:val="28"/>
        </w:rPr>
        <w:t xml:space="preserve">Развитие одаренности в малых группах. </w:t>
      </w:r>
    </w:p>
    <w:p w:rsidR="009770FB" w:rsidRDefault="009770FB" w:rsidP="0097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внеурочной деятельности на стимулирующих занятиях по предмету учащиеся разного возраста решают задачи по одной тематике. Здесь реализуются: принцип обучения «от простого к сложному», принцип «равный обучает равного», личностно ориентированного обучения.</w:t>
      </w:r>
    </w:p>
    <w:p w:rsidR="009770FB" w:rsidRDefault="009770FB" w:rsidP="009770FB">
      <w:pPr>
        <w:pStyle w:val="a5"/>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одаренными учащимися, консультации.</w:t>
      </w:r>
    </w:p>
    <w:p w:rsidR="009770FB" w:rsidRDefault="009770FB" w:rsidP="009770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учащихся с высокой степенью одаренности для дальнейшего роста в интересующей его области необходимым является условие индивидуального развития. Поэтому на индивидуальных занятиях с таким учащимся решаются задачи различных этапов республиканской олимпиады и задачи  из различной математической литературы. </w:t>
      </w:r>
    </w:p>
    <w:p w:rsidR="009770FB" w:rsidRPr="004732E2" w:rsidRDefault="009770FB" w:rsidP="009770FB">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Отбор материала к занятиям как групповым, так и индивидуальным провожу, ориентируясь на программу факультатива по математике «Готовимся к олимпиадам по математике», авторы-составители:</w:t>
      </w:r>
      <w:r w:rsidRPr="004732E2">
        <w:rPr>
          <w:rFonts w:ascii="Times New Roman" w:eastAsia="Times New Roman" w:hAnsi="Times New Roman" w:cs="Times New Roman"/>
          <w:sz w:val="24"/>
          <w:szCs w:val="24"/>
        </w:rPr>
        <w:t xml:space="preserve"> </w:t>
      </w:r>
      <w:r w:rsidRPr="004732E2">
        <w:rPr>
          <w:rFonts w:ascii="Times New Roman" w:eastAsia="Times New Roman" w:hAnsi="Times New Roman" w:cs="Times New Roman"/>
          <w:sz w:val="28"/>
          <w:szCs w:val="28"/>
        </w:rPr>
        <w:t>Воронович И</w:t>
      </w:r>
      <w:r>
        <w:rPr>
          <w:rFonts w:ascii="Times New Roman" w:eastAsia="Times New Roman" w:hAnsi="Times New Roman" w:cs="Times New Roman"/>
          <w:sz w:val="28"/>
          <w:szCs w:val="28"/>
        </w:rPr>
        <w:t>.И.,</w:t>
      </w:r>
      <w:r w:rsidRPr="004732E2">
        <w:rPr>
          <w:rFonts w:ascii="Times New Roman" w:hAnsi="Times New Roman" w:cs="Times New Roman"/>
          <w:sz w:val="28"/>
          <w:szCs w:val="28"/>
        </w:rPr>
        <w:t xml:space="preserve"> </w:t>
      </w:r>
      <w:r w:rsidRPr="004732E2">
        <w:rPr>
          <w:rFonts w:ascii="Times New Roman" w:eastAsia="Times New Roman" w:hAnsi="Times New Roman" w:cs="Times New Roman"/>
          <w:sz w:val="28"/>
          <w:szCs w:val="28"/>
        </w:rPr>
        <w:t>Ламинская Г</w:t>
      </w:r>
      <w:r>
        <w:rPr>
          <w:rFonts w:ascii="Times New Roman" w:eastAsia="Times New Roman" w:hAnsi="Times New Roman" w:cs="Times New Roman"/>
          <w:sz w:val="28"/>
          <w:szCs w:val="28"/>
        </w:rPr>
        <w:t>.</w:t>
      </w:r>
      <w:r w:rsidRPr="004732E2">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w:t>
      </w:r>
    </w:p>
    <w:p w:rsidR="009770FB" w:rsidRDefault="009770FB" w:rsidP="009770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Постоянная и кропотливая работа с учащимися приносит свои плоды. В 11 классе в профильной группе с начала обучения в 10 классе и на данный момент качество знаний выросло с 75% до 90%. Удалось наиболее полно реализовать  творческий потенциал учащихся, о чём свидетельствуют удачные выступления ребят.   Мои учащиеся являются победителями и призерами районных и областных этапов предметной олимпиады, призерами республиканского конкурса «Кенгуру», успешно поступают и учатся в ВУЗах нашей республики и стран-соседей. </w:t>
      </w:r>
    </w:p>
    <w:p w:rsidR="009770FB" w:rsidRPr="00242647" w:rsidRDefault="009770FB" w:rsidP="009770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одаренных учащихся</w:t>
      </w:r>
    </w:p>
    <w:tbl>
      <w:tblPr>
        <w:tblStyle w:val="a3"/>
        <w:tblpPr w:leftFromText="180" w:rightFromText="180" w:vertAnchor="text" w:horzAnchor="margin" w:tblpXSpec="right" w:tblpY="157"/>
        <w:tblW w:w="5000" w:type="pct"/>
        <w:tblLook w:val="04A0" w:firstRow="1" w:lastRow="0" w:firstColumn="1" w:lastColumn="0" w:noHBand="0" w:noVBand="1"/>
      </w:tblPr>
      <w:tblGrid>
        <w:gridCol w:w="1273"/>
        <w:gridCol w:w="834"/>
        <w:gridCol w:w="1468"/>
        <w:gridCol w:w="1511"/>
        <w:gridCol w:w="1825"/>
        <w:gridCol w:w="2149"/>
      </w:tblGrid>
      <w:tr w:rsidR="009770FB" w:rsidRPr="0030113D" w:rsidTr="005A2B41">
        <w:trPr>
          <w:trHeight w:val="240"/>
        </w:trPr>
        <w:tc>
          <w:tcPr>
            <w:tcW w:w="703" w:type="pct"/>
            <w:vMerge w:val="restar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Год</w:t>
            </w:r>
          </w:p>
        </w:tc>
        <w:tc>
          <w:tcPr>
            <w:tcW w:w="1270" w:type="pct"/>
            <w:gridSpan w:val="2"/>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Конкурс «Кенгуру»</w:t>
            </w:r>
          </w:p>
        </w:tc>
        <w:tc>
          <w:tcPr>
            <w:tcW w:w="3028" w:type="pct"/>
            <w:gridSpan w:val="3"/>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Олимпиады</w:t>
            </w:r>
          </w:p>
        </w:tc>
      </w:tr>
      <w:tr w:rsidR="009770FB" w:rsidRPr="0030113D" w:rsidTr="005A2B41">
        <w:trPr>
          <w:trHeight w:val="240"/>
        </w:trPr>
        <w:tc>
          <w:tcPr>
            <w:tcW w:w="703" w:type="pct"/>
            <w:vMerge/>
          </w:tcPr>
          <w:p w:rsidR="009770FB" w:rsidRPr="00623878" w:rsidRDefault="009770FB" w:rsidP="005A2B41">
            <w:pPr>
              <w:jc w:val="both"/>
              <w:rPr>
                <w:rFonts w:ascii="Times New Roman" w:hAnsi="Times New Roman" w:cs="Times New Roman"/>
                <w:color w:val="000000" w:themeColor="text1"/>
                <w:sz w:val="24"/>
                <w:szCs w:val="24"/>
              </w:rPr>
            </w:pPr>
          </w:p>
        </w:tc>
        <w:tc>
          <w:tcPr>
            <w:tcW w:w="460"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Кол-во</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уч-ся</w:t>
            </w:r>
          </w:p>
        </w:tc>
        <w:tc>
          <w:tcPr>
            <w:tcW w:w="810"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Кол-во призеров в районе, %</w:t>
            </w:r>
          </w:p>
        </w:tc>
        <w:tc>
          <w:tcPr>
            <w:tcW w:w="834"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 этап</w:t>
            </w:r>
          </w:p>
        </w:tc>
        <w:tc>
          <w:tcPr>
            <w:tcW w:w="100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 xml:space="preserve">2 этап, </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дипломы</w:t>
            </w:r>
          </w:p>
        </w:tc>
        <w:tc>
          <w:tcPr>
            <w:tcW w:w="118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3 этап,</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дипломы</w:t>
            </w:r>
          </w:p>
        </w:tc>
      </w:tr>
      <w:tr w:rsidR="009770FB" w:rsidRPr="0030113D" w:rsidTr="005A2B41">
        <w:tc>
          <w:tcPr>
            <w:tcW w:w="703"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2014/2015</w:t>
            </w:r>
          </w:p>
        </w:tc>
        <w:tc>
          <w:tcPr>
            <w:tcW w:w="460" w:type="pct"/>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12</w:t>
            </w:r>
          </w:p>
        </w:tc>
        <w:tc>
          <w:tcPr>
            <w:tcW w:w="810" w:type="pct"/>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4</w:t>
            </w:r>
          </w:p>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33%</w:t>
            </w:r>
          </w:p>
        </w:tc>
        <w:tc>
          <w:tcPr>
            <w:tcW w:w="834"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12 уч-ся,</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5 призеров</w:t>
            </w:r>
          </w:p>
        </w:tc>
        <w:tc>
          <w:tcPr>
            <w:tcW w:w="100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9 кл. – 1 ст.</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6 кл. – 3 ст.</w:t>
            </w:r>
          </w:p>
        </w:tc>
        <w:tc>
          <w:tcPr>
            <w:tcW w:w="118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9 кл.- похвальный отзыв</w:t>
            </w:r>
          </w:p>
        </w:tc>
      </w:tr>
      <w:tr w:rsidR="009770FB" w:rsidRPr="0030113D" w:rsidTr="005A2B41">
        <w:trPr>
          <w:trHeight w:val="733"/>
        </w:trPr>
        <w:tc>
          <w:tcPr>
            <w:tcW w:w="703"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2015/2016</w:t>
            </w:r>
          </w:p>
        </w:tc>
        <w:tc>
          <w:tcPr>
            <w:tcW w:w="460" w:type="pct"/>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16</w:t>
            </w:r>
          </w:p>
        </w:tc>
        <w:tc>
          <w:tcPr>
            <w:tcW w:w="810" w:type="pct"/>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6</w:t>
            </w:r>
          </w:p>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37,5%</w:t>
            </w:r>
          </w:p>
        </w:tc>
        <w:tc>
          <w:tcPr>
            <w:tcW w:w="834"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10 уч-ся,</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5 призеров</w:t>
            </w:r>
          </w:p>
        </w:tc>
        <w:tc>
          <w:tcPr>
            <w:tcW w:w="100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10 кл. – 1 ст.</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7 кл – 3 ст.</w:t>
            </w:r>
          </w:p>
        </w:tc>
        <w:tc>
          <w:tcPr>
            <w:tcW w:w="118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 xml:space="preserve">10 кл. – диплом </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3 степени</w:t>
            </w:r>
          </w:p>
        </w:tc>
      </w:tr>
      <w:tr w:rsidR="009770FB" w:rsidRPr="0030113D" w:rsidTr="005A2B41">
        <w:tc>
          <w:tcPr>
            <w:tcW w:w="703"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2016/2017</w:t>
            </w:r>
          </w:p>
        </w:tc>
        <w:tc>
          <w:tcPr>
            <w:tcW w:w="460" w:type="pct"/>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30</w:t>
            </w:r>
          </w:p>
        </w:tc>
        <w:tc>
          <w:tcPr>
            <w:tcW w:w="810" w:type="pct"/>
          </w:tcPr>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нет</w:t>
            </w:r>
          </w:p>
          <w:p w:rsidR="009770FB" w:rsidRPr="00623878" w:rsidRDefault="009770FB" w:rsidP="005A2B41">
            <w:pPr>
              <w:jc w:val="center"/>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результатов</w:t>
            </w:r>
          </w:p>
        </w:tc>
        <w:tc>
          <w:tcPr>
            <w:tcW w:w="834"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10 уч-ся,</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7 призеров, из них 4 по-</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бедителя</w:t>
            </w:r>
          </w:p>
        </w:tc>
        <w:tc>
          <w:tcPr>
            <w:tcW w:w="100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11кл. – 2 ст.</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11 кл.- 3 ст.</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t>10 кл. – 1 ст.</w:t>
            </w:r>
          </w:p>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lastRenderedPageBreak/>
              <w:t>8 кл. – 3 ст.</w:t>
            </w:r>
          </w:p>
        </w:tc>
        <w:tc>
          <w:tcPr>
            <w:tcW w:w="1187" w:type="pct"/>
          </w:tcPr>
          <w:p w:rsidR="009770FB" w:rsidRPr="00623878" w:rsidRDefault="009770FB" w:rsidP="005A2B41">
            <w:pPr>
              <w:jc w:val="both"/>
              <w:rPr>
                <w:rFonts w:ascii="Times New Roman" w:hAnsi="Times New Roman" w:cs="Times New Roman"/>
                <w:color w:val="000000" w:themeColor="text1"/>
                <w:sz w:val="24"/>
                <w:szCs w:val="24"/>
              </w:rPr>
            </w:pPr>
            <w:r w:rsidRPr="00623878">
              <w:rPr>
                <w:rFonts w:ascii="Times New Roman" w:hAnsi="Times New Roman" w:cs="Times New Roman"/>
                <w:color w:val="000000" w:themeColor="text1"/>
                <w:sz w:val="24"/>
                <w:szCs w:val="24"/>
              </w:rPr>
              <w:lastRenderedPageBreak/>
              <w:t xml:space="preserve">11 кл. – участник </w:t>
            </w:r>
          </w:p>
        </w:tc>
      </w:tr>
    </w:tbl>
    <w:p w:rsidR="009770FB" w:rsidRDefault="009770FB" w:rsidP="009770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Поиск эффективных моделей и технологий работы с талантливыми детьми продолжается, так как я убеждена в том, что обучение одарённых детей сегодня – это модель обучения всех детей завтра.</w:t>
      </w:r>
    </w:p>
    <w:p w:rsidR="009770FB" w:rsidRDefault="009770FB" w:rsidP="009770FB">
      <w:pPr>
        <w:pStyle w:val="a5"/>
        <w:spacing w:after="0" w:line="240" w:lineRule="auto"/>
        <w:ind w:left="0" w:firstLine="709"/>
        <w:jc w:val="both"/>
        <w:rPr>
          <w:rFonts w:ascii="Times New Roman" w:hAnsi="Times New Roman" w:cs="Times New Roman"/>
          <w:sz w:val="28"/>
          <w:szCs w:val="28"/>
        </w:rPr>
      </w:pPr>
    </w:p>
    <w:p w:rsidR="009770FB" w:rsidRDefault="009770FB" w:rsidP="009770FB">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9770FB" w:rsidRPr="00623878" w:rsidRDefault="009770FB" w:rsidP="009770FB">
      <w:pPr>
        <w:pStyle w:val="a5"/>
        <w:numPr>
          <w:ilvl w:val="0"/>
          <w:numId w:val="3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Запрудский, Н.И. Моделирование и проектирование  авторских дидактических систем: пособие для учителя/ Н.И.Запрудский . – Минск , 2008. -336 с. </w:t>
      </w:r>
    </w:p>
    <w:p w:rsidR="009770FB" w:rsidRDefault="009770FB" w:rsidP="009770FB">
      <w:pPr>
        <w:pStyle w:val="a5"/>
        <w:numPr>
          <w:ilvl w:val="0"/>
          <w:numId w:val="3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Понасенкова, С.В. Одарённые дети: формирование и развитие способностей.// Праблемы выхавання. – 2003. –  №3. – С.21-36</w:t>
      </w:r>
    </w:p>
    <w:p w:rsidR="009770FB" w:rsidRPr="00C23330" w:rsidRDefault="009770FB" w:rsidP="009770FB">
      <w:pPr>
        <w:pStyle w:val="a5"/>
        <w:numPr>
          <w:ilvl w:val="0"/>
          <w:numId w:val="31"/>
        </w:numPr>
        <w:ind w:left="0" w:firstLine="360"/>
        <w:rPr>
          <w:rFonts w:ascii="Times New Roman" w:hAnsi="Times New Roman" w:cs="Times New Roman"/>
          <w:sz w:val="28"/>
          <w:szCs w:val="28"/>
        </w:rPr>
      </w:pPr>
      <w:r w:rsidRPr="00C23330">
        <w:rPr>
          <w:rFonts w:ascii="Times New Roman" w:hAnsi="Times New Roman" w:cs="Times New Roman"/>
          <w:sz w:val="28"/>
          <w:szCs w:val="28"/>
        </w:rPr>
        <w:t xml:space="preserve">Аксенова,  Э. А. Инновационные подходы к обучению одаренных детей за рубежом // Эйдос: электронный научный журнал. –  2007. – №1. </w:t>
      </w:r>
    </w:p>
    <w:p w:rsidR="009770FB" w:rsidRPr="00C23330" w:rsidRDefault="009770FB" w:rsidP="009770FB">
      <w:pPr>
        <w:pStyle w:val="a5"/>
        <w:numPr>
          <w:ilvl w:val="0"/>
          <w:numId w:val="31"/>
        </w:numPr>
        <w:ind w:left="0" w:firstLine="360"/>
        <w:rPr>
          <w:rFonts w:ascii="Times New Roman" w:hAnsi="Times New Roman" w:cs="Times New Roman"/>
          <w:sz w:val="28"/>
          <w:szCs w:val="28"/>
        </w:rPr>
      </w:pPr>
      <w:r w:rsidRPr="00C23330">
        <w:rPr>
          <w:rFonts w:ascii="Times New Roman" w:hAnsi="Times New Roman" w:cs="Times New Roman"/>
          <w:sz w:val="28"/>
          <w:szCs w:val="28"/>
        </w:rPr>
        <w:t>Некрасова, Л.А. Технология работы с одаренными детьми в профильных  естественнонаучных классах. // Эйдос: электронный на</w:t>
      </w:r>
      <w:r>
        <w:rPr>
          <w:rFonts w:ascii="Times New Roman" w:hAnsi="Times New Roman" w:cs="Times New Roman"/>
          <w:sz w:val="28"/>
          <w:szCs w:val="28"/>
        </w:rPr>
        <w:t>учный журнал . –  2012. –   №1.</w:t>
      </w:r>
    </w:p>
    <w:p w:rsidR="009770FB" w:rsidRPr="0040760C" w:rsidRDefault="009770FB" w:rsidP="009770FB">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[Электронный ресурс]. URL:</w:t>
      </w:r>
      <w:r w:rsidRPr="0040760C">
        <w:rPr>
          <w:rFonts w:ascii="Times New Roman" w:hAnsi="Times New Roman" w:cs="Times New Roman"/>
          <w:sz w:val="28"/>
          <w:szCs w:val="28"/>
        </w:rPr>
        <w:t>http://www.eidos.ru/journal/2007/0115-9.htm (дата обращения 31</w:t>
      </w:r>
      <w:r>
        <w:rPr>
          <w:rFonts w:ascii="Times New Roman" w:hAnsi="Times New Roman" w:cs="Times New Roman"/>
          <w:sz w:val="28"/>
          <w:szCs w:val="28"/>
        </w:rPr>
        <w:t>.</w:t>
      </w:r>
      <w:r w:rsidRPr="0040760C">
        <w:rPr>
          <w:rFonts w:ascii="Times New Roman" w:hAnsi="Times New Roman" w:cs="Times New Roman"/>
          <w:sz w:val="28"/>
          <w:szCs w:val="28"/>
        </w:rPr>
        <w:t>03</w:t>
      </w:r>
      <w:r>
        <w:rPr>
          <w:rFonts w:ascii="Times New Roman" w:hAnsi="Times New Roman" w:cs="Times New Roman"/>
          <w:sz w:val="28"/>
          <w:szCs w:val="28"/>
        </w:rPr>
        <w:t>.</w:t>
      </w:r>
      <w:r w:rsidRPr="0040760C">
        <w:rPr>
          <w:rFonts w:ascii="Times New Roman" w:hAnsi="Times New Roman" w:cs="Times New Roman"/>
          <w:sz w:val="28"/>
          <w:szCs w:val="28"/>
        </w:rPr>
        <w:t>2017)</w:t>
      </w:r>
    </w:p>
    <w:p w:rsidR="009770FB" w:rsidRPr="00623878" w:rsidRDefault="009770FB" w:rsidP="009770FB">
      <w:pPr>
        <w:pStyle w:val="a7"/>
        <w:shd w:val="clear" w:color="auto" w:fill="FFFFFF"/>
        <w:jc w:val="both"/>
        <w:rPr>
          <w:rFonts w:ascii="Verdana" w:eastAsia="Times New Roman" w:hAnsi="Verdana"/>
          <w:color w:val="000000"/>
          <w:sz w:val="17"/>
          <w:szCs w:val="17"/>
        </w:rPr>
      </w:pPr>
      <w:r>
        <w:rPr>
          <w:rFonts w:ascii="Verdana" w:hAnsi="Verdana"/>
          <w:color w:val="666666"/>
          <w:sz w:val="17"/>
          <w:szCs w:val="17"/>
          <w:shd w:val="clear" w:color="auto" w:fill="FFFFFF"/>
        </w:rPr>
        <w:br/>
      </w:r>
    </w:p>
    <w:p w:rsidR="009770FB" w:rsidRPr="00EC746B" w:rsidRDefault="009770FB" w:rsidP="009770FB">
      <w:pPr>
        <w:ind w:firstLine="709"/>
        <w:rPr>
          <w:rFonts w:cs="Times New Roman"/>
          <w:b/>
          <w:sz w:val="28"/>
          <w:szCs w:val="28"/>
        </w:rPr>
      </w:pPr>
      <w:r w:rsidRPr="00EC746B">
        <w:rPr>
          <w:rFonts w:cs="Times New Roman"/>
          <w:b/>
          <w:sz w:val="28"/>
          <w:szCs w:val="28"/>
        </w:rPr>
        <w:t xml:space="preserve">Т.Я. КРАВЧУК </w:t>
      </w:r>
    </w:p>
    <w:p w:rsidR="009770FB" w:rsidRPr="00EC746B" w:rsidRDefault="009770FB" w:rsidP="009770FB">
      <w:pPr>
        <w:ind w:firstLine="709"/>
        <w:rPr>
          <w:rFonts w:cs="Times New Roman"/>
          <w:sz w:val="28"/>
          <w:szCs w:val="28"/>
        </w:rPr>
      </w:pPr>
      <w:r w:rsidRPr="00EC746B">
        <w:rPr>
          <w:rFonts w:cs="Times New Roman"/>
          <w:sz w:val="28"/>
          <w:szCs w:val="28"/>
        </w:rPr>
        <w:t>СШ № 1 г.Пинска (г. Пинск, Беларусь)</w:t>
      </w:r>
    </w:p>
    <w:p w:rsidR="009770FB" w:rsidRPr="00EC746B" w:rsidRDefault="009770FB" w:rsidP="009770FB">
      <w:pPr>
        <w:ind w:firstLine="709"/>
        <w:rPr>
          <w:rFonts w:cs="Times New Roman"/>
          <w:b/>
          <w:sz w:val="28"/>
          <w:szCs w:val="28"/>
        </w:rPr>
      </w:pPr>
    </w:p>
    <w:p w:rsidR="009770FB" w:rsidRPr="00EC746B" w:rsidRDefault="009770FB" w:rsidP="009770FB">
      <w:pPr>
        <w:ind w:firstLine="709"/>
        <w:rPr>
          <w:rFonts w:cs="Times New Roman"/>
          <w:b/>
          <w:color w:val="000000"/>
          <w:sz w:val="28"/>
          <w:szCs w:val="28"/>
        </w:rPr>
      </w:pPr>
      <w:r w:rsidRPr="00EC746B">
        <w:rPr>
          <w:rFonts w:cs="Times New Roman"/>
          <w:b/>
          <w:color w:val="000000"/>
          <w:sz w:val="28"/>
          <w:szCs w:val="28"/>
        </w:rPr>
        <w:t>ВЫЯВЛЕНИЕ И РАЗВИТИЕ ИССЛЕДОВАТЕЛЬСКИХ СПОСОБНОСТЕЙ</w:t>
      </w:r>
      <w:r>
        <w:rPr>
          <w:rFonts w:cs="Times New Roman"/>
          <w:b/>
          <w:color w:val="000000"/>
          <w:sz w:val="28"/>
          <w:szCs w:val="28"/>
        </w:rPr>
        <w:t xml:space="preserve"> УЧАЩИХСЯ</w:t>
      </w:r>
    </w:p>
    <w:p w:rsidR="009770FB" w:rsidRPr="00EC746B" w:rsidRDefault="009770FB" w:rsidP="009770FB">
      <w:pPr>
        <w:ind w:firstLine="709"/>
        <w:rPr>
          <w:rFonts w:cs="Times New Roman"/>
          <w:sz w:val="28"/>
          <w:szCs w:val="28"/>
        </w:rPr>
      </w:pPr>
    </w:p>
    <w:p w:rsidR="009770FB" w:rsidRPr="00EC746B" w:rsidRDefault="009770FB" w:rsidP="009770FB">
      <w:pPr>
        <w:ind w:firstLine="709"/>
        <w:jc w:val="both"/>
        <w:rPr>
          <w:rFonts w:cs="Times New Roman"/>
          <w:sz w:val="28"/>
          <w:szCs w:val="28"/>
        </w:rPr>
      </w:pPr>
      <w:r w:rsidRPr="00EC746B">
        <w:rPr>
          <w:rFonts w:cs="Times New Roman"/>
          <w:sz w:val="28"/>
          <w:szCs w:val="28"/>
        </w:rPr>
        <w:t>Каждый ребёнок имеет свой набор врождённых задатков, которые при благоприятных условиях развиваются в способности.</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Способности – это индивидуальные особенности личности, проявляющиеся и развивающиеся в </w:t>
      </w:r>
      <w:r>
        <w:rPr>
          <w:rFonts w:cs="Times New Roman"/>
          <w:sz w:val="28"/>
          <w:szCs w:val="28"/>
        </w:rPr>
        <w:t xml:space="preserve">положительной </w:t>
      </w:r>
      <w:r w:rsidRPr="00EC746B">
        <w:rPr>
          <w:rFonts w:cs="Times New Roman"/>
          <w:sz w:val="28"/>
          <w:szCs w:val="28"/>
        </w:rPr>
        <w:t>деятельности.</w:t>
      </w:r>
    </w:p>
    <w:p w:rsidR="009770FB" w:rsidRPr="00EC746B" w:rsidRDefault="009770FB" w:rsidP="009770FB">
      <w:pPr>
        <w:ind w:firstLine="709"/>
        <w:jc w:val="both"/>
        <w:rPr>
          <w:rFonts w:cs="Times New Roman"/>
          <w:color w:val="000000"/>
          <w:sz w:val="28"/>
          <w:szCs w:val="28"/>
        </w:rPr>
      </w:pPr>
      <w:r w:rsidRPr="00DE194E">
        <w:rPr>
          <w:rFonts w:cs="Times New Roman"/>
          <w:color w:val="000000"/>
          <w:sz w:val="28"/>
          <w:szCs w:val="28"/>
        </w:rPr>
        <w:lastRenderedPageBreak/>
        <w:t>Исследовательские способности</w:t>
      </w:r>
      <w:r w:rsidRPr="00EC746B">
        <w:rPr>
          <w:rFonts w:cs="Times New Roman"/>
          <w:b/>
          <w:color w:val="000000"/>
          <w:sz w:val="28"/>
          <w:szCs w:val="28"/>
        </w:rPr>
        <w:t xml:space="preserve"> –</w:t>
      </w:r>
      <w:r w:rsidRPr="00EC746B">
        <w:rPr>
          <w:rFonts w:cs="Times New Roman"/>
          <w:color w:val="000000"/>
          <w:sz w:val="28"/>
          <w:szCs w:val="28"/>
        </w:rPr>
        <w:t xml:space="preserve"> индивидуальные особенности личности, являющиеся субъективными условиями успешного осуществления исследовательской деятельности (А.И.</w:t>
      </w:r>
      <w:r>
        <w:rPr>
          <w:rFonts w:cs="Times New Roman"/>
          <w:color w:val="000000"/>
          <w:sz w:val="28"/>
          <w:szCs w:val="28"/>
        </w:rPr>
        <w:t xml:space="preserve"> </w:t>
      </w:r>
      <w:r w:rsidRPr="00EC746B">
        <w:rPr>
          <w:rFonts w:cs="Times New Roman"/>
          <w:color w:val="000000"/>
          <w:sz w:val="28"/>
          <w:szCs w:val="28"/>
        </w:rPr>
        <w:t>Савенков)</w:t>
      </w:r>
      <w:r>
        <w:rPr>
          <w:rFonts w:cs="Times New Roman"/>
          <w:color w:val="000000"/>
          <w:sz w:val="28"/>
          <w:szCs w:val="28"/>
        </w:rPr>
        <w:t xml:space="preserve"> </w:t>
      </w:r>
      <w:r w:rsidRPr="00A46210">
        <w:rPr>
          <w:rFonts w:cs="Times New Roman"/>
          <w:color w:val="000000"/>
          <w:sz w:val="28"/>
          <w:szCs w:val="28"/>
        </w:rPr>
        <w:t>[1]</w:t>
      </w:r>
      <w:r w:rsidRPr="00EC746B">
        <w:rPr>
          <w:rFonts w:cs="Times New Roman"/>
          <w:color w:val="000000"/>
          <w:sz w:val="28"/>
          <w:szCs w:val="28"/>
        </w:rPr>
        <w:t>.</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Описывая методы диагностики уровня развития исследовательского поведения, А.Н. Поддъяков предлагает следующий их перечень: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наблюдение;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естественный и лабораторный эксперименты;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стандартизированные тесты исследовательского поведения;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специализированные анкеты, опросники, бланковые тесты;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анализ описаний исследовательского поведения (научных, биографических, фольклорных и др.);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компьютерное моделирование.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Изучение исследовательских способностей детей может успешно осуществляться в ходе наблюдений. Наблюдая за поведением детей в ситуациях, требующих исследовательского поведения, необходимо ориентироваться на следующие критерии: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умение видеть проблемы;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ставить вопросы;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выдвигать гипотезы;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давать определение понятиям;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классифицировать;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наблюдать;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умения и навыки проведения экспериментов;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умение делать умозаключения и выводы;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 структурировать материал; </w:t>
      </w:r>
    </w:p>
    <w:p w:rsidR="009770FB" w:rsidRPr="00EC746B" w:rsidRDefault="009770FB" w:rsidP="009770FB">
      <w:pPr>
        <w:ind w:firstLine="709"/>
        <w:jc w:val="both"/>
        <w:rPr>
          <w:rFonts w:cs="Times New Roman"/>
          <w:sz w:val="28"/>
          <w:szCs w:val="28"/>
        </w:rPr>
      </w:pPr>
      <w:r w:rsidRPr="00EC746B">
        <w:rPr>
          <w:rFonts w:cs="Times New Roman"/>
          <w:sz w:val="28"/>
          <w:szCs w:val="28"/>
        </w:rPr>
        <w:lastRenderedPageBreak/>
        <w:t>– объяснять, доказывать и защищать свои идеи.</w:t>
      </w:r>
    </w:p>
    <w:p w:rsidR="009770FB" w:rsidRPr="00EC746B" w:rsidRDefault="009770FB" w:rsidP="009770FB">
      <w:pPr>
        <w:ind w:firstLine="709"/>
        <w:jc w:val="both"/>
        <w:rPr>
          <w:rFonts w:cs="Times New Roman"/>
          <w:sz w:val="28"/>
          <w:szCs w:val="28"/>
        </w:rPr>
      </w:pPr>
      <w:r w:rsidRPr="00EC746B">
        <w:rPr>
          <w:rFonts w:cs="Times New Roman"/>
          <w:sz w:val="28"/>
          <w:szCs w:val="28"/>
        </w:rPr>
        <w:t>Выявить проблемы, мешающие учащимся заниматься исследователь</w:t>
      </w:r>
      <w:r>
        <w:rPr>
          <w:rFonts w:cs="Times New Roman"/>
          <w:sz w:val="28"/>
          <w:szCs w:val="28"/>
        </w:rPr>
        <w:t>ской деятельностью поможет тест.</w:t>
      </w:r>
    </w:p>
    <w:p w:rsidR="009770FB" w:rsidRPr="00EC746B" w:rsidRDefault="009770FB" w:rsidP="009770FB">
      <w:pPr>
        <w:pStyle w:val="a7"/>
        <w:spacing w:before="0" w:beforeAutospacing="0" w:after="0" w:afterAutospacing="0"/>
        <w:ind w:firstLine="709"/>
        <w:jc w:val="both"/>
        <w:rPr>
          <w:sz w:val="28"/>
          <w:szCs w:val="28"/>
        </w:rPr>
      </w:pPr>
      <w:r w:rsidRPr="00EC746B">
        <w:rPr>
          <w:sz w:val="28"/>
          <w:szCs w:val="28"/>
        </w:rPr>
        <w:t xml:space="preserve">В ходе развития исследовательских способностей </w:t>
      </w:r>
      <w:r>
        <w:rPr>
          <w:sz w:val="28"/>
          <w:szCs w:val="28"/>
        </w:rPr>
        <w:t xml:space="preserve">учащихся </w:t>
      </w:r>
      <w:r w:rsidRPr="00EC746B">
        <w:rPr>
          <w:sz w:val="28"/>
          <w:szCs w:val="28"/>
        </w:rPr>
        <w:t xml:space="preserve">следует </w:t>
      </w:r>
      <w:r w:rsidRPr="00BE3615">
        <w:rPr>
          <w:sz w:val="28"/>
          <w:szCs w:val="28"/>
        </w:rPr>
        <w:t>обучать специальным знаниям, умениям и навыкам исследовательского поиска.</w:t>
      </w:r>
      <w:r w:rsidRPr="00EC746B">
        <w:rPr>
          <w:sz w:val="28"/>
          <w:szCs w:val="28"/>
        </w:rPr>
        <w:t xml:space="preserve"> К ним относятся знания, умения и навыки: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видеть проблемы;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ставить вопросы;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выдвигать гипотезы;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давать определение понятиям;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классифицировать;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наблюдать;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проводить эксперименты;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 xml:space="preserve">делать умозаключения и выводы;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структурировать материал;</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готовить собственные мини</w:t>
      </w:r>
      <w:r>
        <w:rPr>
          <w:sz w:val="28"/>
          <w:szCs w:val="28"/>
          <w:lang w:val="en-US"/>
        </w:rPr>
        <w:t>-</w:t>
      </w:r>
      <w:r w:rsidRPr="00EC746B">
        <w:rPr>
          <w:sz w:val="28"/>
          <w:szCs w:val="28"/>
        </w:rPr>
        <w:t xml:space="preserve">доклады; </w:t>
      </w:r>
    </w:p>
    <w:p w:rsidR="009770FB" w:rsidRPr="00EC746B" w:rsidRDefault="009770FB" w:rsidP="009770FB">
      <w:pPr>
        <w:pStyle w:val="a7"/>
        <w:numPr>
          <w:ilvl w:val="0"/>
          <w:numId w:val="32"/>
        </w:numPr>
        <w:spacing w:before="0" w:beforeAutospacing="0" w:after="0" w:afterAutospacing="0"/>
        <w:ind w:left="0" w:firstLine="709"/>
        <w:rPr>
          <w:sz w:val="28"/>
          <w:szCs w:val="28"/>
        </w:rPr>
      </w:pPr>
      <w:r w:rsidRPr="00EC746B">
        <w:rPr>
          <w:sz w:val="28"/>
          <w:szCs w:val="28"/>
        </w:rPr>
        <w:t>объяснять, доказывать и защищать свои идеи.</w:t>
      </w:r>
    </w:p>
    <w:p w:rsidR="009770FB" w:rsidRPr="00EC746B" w:rsidRDefault="009770FB" w:rsidP="009770FB">
      <w:pPr>
        <w:autoSpaceDE w:val="0"/>
        <w:adjustRightInd w:val="0"/>
        <w:ind w:firstLine="709"/>
        <w:jc w:val="both"/>
        <w:rPr>
          <w:rFonts w:eastAsia="Times New Roman" w:cs="Times New Roman"/>
          <w:sz w:val="28"/>
          <w:szCs w:val="28"/>
        </w:rPr>
      </w:pPr>
      <w:r w:rsidRPr="00BE3615">
        <w:rPr>
          <w:rFonts w:eastAsia="Times New Roman" w:cs="Times New Roman"/>
          <w:bCs/>
          <w:sz w:val="28"/>
          <w:szCs w:val="28"/>
        </w:rPr>
        <w:t xml:space="preserve">Основными целями </w:t>
      </w:r>
      <w:r>
        <w:rPr>
          <w:rFonts w:eastAsia="Times New Roman" w:cs="Times New Roman"/>
          <w:bCs/>
          <w:sz w:val="28"/>
          <w:szCs w:val="28"/>
        </w:rPr>
        <w:t xml:space="preserve">и задачами </w:t>
      </w:r>
      <w:r w:rsidRPr="00BE3615">
        <w:rPr>
          <w:rFonts w:eastAsia="Times New Roman" w:cs="Times New Roman"/>
          <w:bCs/>
          <w:sz w:val="28"/>
          <w:szCs w:val="28"/>
        </w:rPr>
        <w:t xml:space="preserve">исследований учащихся </w:t>
      </w:r>
      <w:r w:rsidRPr="00BE3615">
        <w:rPr>
          <w:rFonts w:eastAsia="Times New Roman" w:cs="Times New Roman"/>
          <w:bCs/>
          <w:sz w:val="28"/>
          <w:szCs w:val="28"/>
          <w:lang w:val="en-US"/>
        </w:rPr>
        <w:t>V</w:t>
      </w:r>
      <w:r w:rsidRPr="00BE3615">
        <w:rPr>
          <w:rFonts w:eastAsia="Times New Roman" w:cs="Times New Roman"/>
          <w:bCs/>
          <w:sz w:val="28"/>
          <w:szCs w:val="28"/>
        </w:rPr>
        <w:t xml:space="preserve"> – </w:t>
      </w:r>
      <w:r w:rsidRPr="00BE3615">
        <w:rPr>
          <w:rFonts w:eastAsia="Times New Roman" w:cs="Times New Roman"/>
          <w:bCs/>
          <w:sz w:val="28"/>
          <w:szCs w:val="28"/>
          <w:lang w:val="en-US"/>
        </w:rPr>
        <w:t>VII</w:t>
      </w:r>
      <w:r w:rsidRPr="00BE3615">
        <w:rPr>
          <w:rFonts w:eastAsia="Times New Roman" w:cs="Times New Roman"/>
          <w:bCs/>
          <w:sz w:val="28"/>
          <w:szCs w:val="28"/>
        </w:rPr>
        <w:t xml:space="preserve"> классов являются с</w:t>
      </w:r>
      <w:r w:rsidRPr="00BE3615">
        <w:rPr>
          <w:rFonts w:eastAsia="Times New Roman" w:cs="Times New Roman"/>
          <w:sz w:val="28"/>
          <w:szCs w:val="28"/>
        </w:rPr>
        <w:t>овершенствова</w:t>
      </w:r>
      <w:r>
        <w:rPr>
          <w:rFonts w:eastAsia="Times New Roman" w:cs="Times New Roman"/>
          <w:sz w:val="28"/>
          <w:szCs w:val="28"/>
        </w:rPr>
        <w:t xml:space="preserve">ние </w:t>
      </w:r>
      <w:r w:rsidRPr="00EC746B">
        <w:rPr>
          <w:rFonts w:eastAsia="Times New Roman" w:cs="Times New Roman"/>
          <w:sz w:val="28"/>
          <w:szCs w:val="28"/>
        </w:rPr>
        <w:t>умения и навык</w:t>
      </w:r>
      <w:r>
        <w:rPr>
          <w:rFonts w:eastAsia="Times New Roman" w:cs="Times New Roman"/>
          <w:sz w:val="28"/>
          <w:szCs w:val="28"/>
        </w:rPr>
        <w:t>ов</w:t>
      </w:r>
      <w:r w:rsidRPr="00EC746B">
        <w:rPr>
          <w:rFonts w:eastAsia="Times New Roman" w:cs="Times New Roman"/>
          <w:sz w:val="28"/>
          <w:szCs w:val="28"/>
        </w:rPr>
        <w:t xml:space="preserve"> элементарного анализа, </w:t>
      </w:r>
      <w:r>
        <w:rPr>
          <w:rFonts w:eastAsia="Times New Roman" w:cs="Times New Roman"/>
          <w:sz w:val="28"/>
          <w:szCs w:val="28"/>
        </w:rPr>
        <w:t>формирование</w:t>
      </w:r>
      <w:r w:rsidRPr="00EC746B">
        <w:rPr>
          <w:rFonts w:eastAsia="Times New Roman" w:cs="Times New Roman"/>
          <w:sz w:val="28"/>
          <w:szCs w:val="28"/>
        </w:rPr>
        <w:t xml:space="preserve"> умения и навык</w:t>
      </w:r>
      <w:r>
        <w:rPr>
          <w:rFonts w:eastAsia="Times New Roman" w:cs="Times New Roman"/>
          <w:sz w:val="28"/>
          <w:szCs w:val="28"/>
        </w:rPr>
        <w:t>ов</w:t>
      </w:r>
      <w:r w:rsidRPr="00EC746B">
        <w:rPr>
          <w:rFonts w:eastAsia="Times New Roman" w:cs="Times New Roman"/>
          <w:sz w:val="28"/>
          <w:szCs w:val="28"/>
        </w:rPr>
        <w:t xml:space="preserve"> работы с различными источниками информации.</w:t>
      </w:r>
    </w:p>
    <w:p w:rsidR="009770FB" w:rsidRPr="00EC746B" w:rsidRDefault="009770FB" w:rsidP="009770FB">
      <w:pPr>
        <w:autoSpaceDE w:val="0"/>
        <w:adjustRightInd w:val="0"/>
        <w:ind w:firstLine="709"/>
        <w:jc w:val="both"/>
        <w:rPr>
          <w:rFonts w:eastAsia="Times New Roman" w:cs="Times New Roman"/>
          <w:sz w:val="28"/>
          <w:szCs w:val="28"/>
        </w:rPr>
      </w:pPr>
      <w:r w:rsidRPr="00BE3615">
        <w:rPr>
          <w:rFonts w:eastAsia="Times New Roman" w:cs="Times New Roman"/>
          <w:bCs/>
          <w:sz w:val="28"/>
          <w:szCs w:val="28"/>
        </w:rPr>
        <w:t xml:space="preserve">Основными целями </w:t>
      </w:r>
      <w:r>
        <w:rPr>
          <w:rFonts w:eastAsia="Times New Roman" w:cs="Times New Roman"/>
          <w:bCs/>
          <w:sz w:val="28"/>
          <w:szCs w:val="28"/>
        </w:rPr>
        <w:t xml:space="preserve">и задачами </w:t>
      </w:r>
      <w:r w:rsidRPr="00BE3615">
        <w:rPr>
          <w:rFonts w:eastAsia="Times New Roman" w:cs="Times New Roman"/>
          <w:bCs/>
          <w:sz w:val="28"/>
          <w:szCs w:val="28"/>
        </w:rPr>
        <w:t xml:space="preserve">исследований учащихся </w:t>
      </w:r>
      <w:r>
        <w:rPr>
          <w:rFonts w:eastAsia="Times New Roman" w:cs="Times New Roman"/>
          <w:bCs/>
          <w:sz w:val="28"/>
          <w:szCs w:val="28"/>
          <w:lang w:val="en-US"/>
        </w:rPr>
        <w:t>VIII</w:t>
      </w:r>
      <w:r w:rsidRPr="00BE3615">
        <w:rPr>
          <w:rFonts w:eastAsia="Times New Roman" w:cs="Times New Roman"/>
          <w:bCs/>
          <w:sz w:val="28"/>
          <w:szCs w:val="28"/>
        </w:rPr>
        <w:t xml:space="preserve"> – </w:t>
      </w:r>
      <w:r w:rsidRPr="00BE3615">
        <w:rPr>
          <w:rFonts w:eastAsia="Times New Roman" w:cs="Times New Roman"/>
          <w:bCs/>
          <w:sz w:val="28"/>
          <w:szCs w:val="28"/>
          <w:lang w:val="en-US"/>
        </w:rPr>
        <w:t>I</w:t>
      </w:r>
      <w:r>
        <w:rPr>
          <w:rFonts w:eastAsia="Times New Roman" w:cs="Times New Roman"/>
          <w:bCs/>
          <w:sz w:val="28"/>
          <w:szCs w:val="28"/>
          <w:lang w:val="en-US"/>
        </w:rPr>
        <w:t>X</w:t>
      </w:r>
      <w:r w:rsidRPr="00BE3615">
        <w:rPr>
          <w:rFonts w:eastAsia="Times New Roman" w:cs="Times New Roman"/>
          <w:bCs/>
          <w:sz w:val="28"/>
          <w:szCs w:val="28"/>
        </w:rPr>
        <w:t xml:space="preserve"> классов являются </w:t>
      </w:r>
      <w:r>
        <w:rPr>
          <w:rFonts w:eastAsia="Times New Roman" w:cs="Times New Roman"/>
          <w:sz w:val="28"/>
          <w:szCs w:val="28"/>
        </w:rPr>
        <w:t>ц</w:t>
      </w:r>
      <w:r w:rsidRPr="00EC746B">
        <w:rPr>
          <w:rFonts w:eastAsia="Times New Roman" w:cs="Times New Roman"/>
          <w:sz w:val="28"/>
          <w:szCs w:val="28"/>
        </w:rPr>
        <w:t xml:space="preserve">еленаправленное формирование всех компонентов исследовательской культуры </w:t>
      </w:r>
      <w:r>
        <w:rPr>
          <w:rFonts w:eastAsia="Times New Roman" w:cs="Times New Roman"/>
          <w:sz w:val="28"/>
          <w:szCs w:val="28"/>
        </w:rPr>
        <w:t>учащихся</w:t>
      </w:r>
      <w:r w:rsidRPr="00EC746B">
        <w:rPr>
          <w:rFonts w:eastAsia="Times New Roman" w:cs="Times New Roman"/>
          <w:sz w:val="28"/>
          <w:szCs w:val="28"/>
        </w:rPr>
        <w:t>, в том числе начать формировать специальные исследовательские умения и навыки.</w:t>
      </w:r>
    </w:p>
    <w:p w:rsidR="009770FB" w:rsidRPr="00EC746B" w:rsidRDefault="009770FB" w:rsidP="009770FB">
      <w:pPr>
        <w:autoSpaceDE w:val="0"/>
        <w:adjustRightInd w:val="0"/>
        <w:ind w:firstLine="709"/>
        <w:jc w:val="both"/>
        <w:rPr>
          <w:rFonts w:eastAsia="Times New Roman" w:cs="Times New Roman"/>
          <w:sz w:val="28"/>
          <w:szCs w:val="28"/>
        </w:rPr>
      </w:pPr>
      <w:r w:rsidRPr="00BE3615">
        <w:rPr>
          <w:rFonts w:eastAsia="Times New Roman" w:cs="Times New Roman"/>
          <w:bCs/>
          <w:sz w:val="28"/>
          <w:szCs w:val="28"/>
        </w:rPr>
        <w:t xml:space="preserve">Основными целями </w:t>
      </w:r>
      <w:r>
        <w:rPr>
          <w:rFonts w:eastAsia="Times New Roman" w:cs="Times New Roman"/>
          <w:bCs/>
          <w:sz w:val="28"/>
          <w:szCs w:val="28"/>
        </w:rPr>
        <w:t xml:space="preserve">и задачами </w:t>
      </w:r>
      <w:r w:rsidRPr="00BE3615">
        <w:rPr>
          <w:rFonts w:eastAsia="Times New Roman" w:cs="Times New Roman"/>
          <w:bCs/>
          <w:sz w:val="28"/>
          <w:szCs w:val="28"/>
        </w:rPr>
        <w:t xml:space="preserve">исследований учащихся </w:t>
      </w:r>
      <w:r>
        <w:rPr>
          <w:rFonts w:eastAsia="Times New Roman" w:cs="Times New Roman"/>
          <w:bCs/>
          <w:sz w:val="28"/>
          <w:szCs w:val="28"/>
          <w:lang w:val="en-US"/>
        </w:rPr>
        <w:t>X</w:t>
      </w:r>
      <w:r w:rsidRPr="00BE3615">
        <w:rPr>
          <w:rFonts w:eastAsia="Times New Roman" w:cs="Times New Roman"/>
          <w:bCs/>
          <w:sz w:val="28"/>
          <w:szCs w:val="28"/>
        </w:rPr>
        <w:t xml:space="preserve"> – </w:t>
      </w:r>
      <w:r>
        <w:rPr>
          <w:rFonts w:eastAsia="Times New Roman" w:cs="Times New Roman"/>
          <w:bCs/>
          <w:sz w:val="28"/>
          <w:szCs w:val="28"/>
          <w:lang w:val="en-US"/>
        </w:rPr>
        <w:t>X</w:t>
      </w:r>
      <w:r w:rsidRPr="00BE3615">
        <w:rPr>
          <w:rFonts w:eastAsia="Times New Roman" w:cs="Times New Roman"/>
          <w:bCs/>
          <w:sz w:val="28"/>
          <w:szCs w:val="28"/>
          <w:lang w:val="en-US"/>
        </w:rPr>
        <w:t>I</w:t>
      </w:r>
      <w:r w:rsidRPr="00BE3615">
        <w:rPr>
          <w:rFonts w:eastAsia="Times New Roman" w:cs="Times New Roman"/>
          <w:bCs/>
          <w:sz w:val="28"/>
          <w:szCs w:val="28"/>
        </w:rPr>
        <w:t xml:space="preserve"> классов являются </w:t>
      </w:r>
      <w:r>
        <w:rPr>
          <w:rFonts w:eastAsia="Times New Roman" w:cs="Times New Roman"/>
          <w:sz w:val="28"/>
          <w:szCs w:val="28"/>
        </w:rPr>
        <w:t>р</w:t>
      </w:r>
      <w:r w:rsidRPr="00EC746B">
        <w:rPr>
          <w:rFonts w:eastAsia="Times New Roman" w:cs="Times New Roman"/>
          <w:sz w:val="28"/>
          <w:szCs w:val="28"/>
        </w:rPr>
        <w:t>азвитие у учащихся мотивации в обучении через исследовательскую деятельность, помочь подросткам увидеть значимость образовательного результата, обеспечить отслеживание индивидуального прогресса, продемонстрировать его способность практически применять приобретенные знания и умения</w:t>
      </w:r>
      <w:r>
        <w:rPr>
          <w:rFonts w:eastAsia="Times New Roman" w:cs="Times New Roman"/>
          <w:sz w:val="28"/>
          <w:szCs w:val="28"/>
        </w:rPr>
        <w:t>.</w:t>
      </w:r>
      <w:r w:rsidRPr="00EC746B">
        <w:rPr>
          <w:rFonts w:eastAsia="Times New Roman" w:cs="Times New Roman"/>
          <w:sz w:val="28"/>
          <w:szCs w:val="28"/>
        </w:rPr>
        <w:t xml:space="preserve">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Исследовательская деятельность </w:t>
      </w:r>
      <w:r>
        <w:rPr>
          <w:rFonts w:cs="Times New Roman"/>
          <w:sz w:val="28"/>
          <w:szCs w:val="28"/>
        </w:rPr>
        <w:t xml:space="preserve">учащихся на </w:t>
      </w:r>
      <w:r>
        <w:rPr>
          <w:rFonts w:cs="Times New Roman"/>
          <w:sz w:val="28"/>
          <w:szCs w:val="28"/>
          <w:lang w:val="en-US"/>
        </w:rPr>
        <w:t>III</w:t>
      </w:r>
      <w:r>
        <w:rPr>
          <w:rFonts w:cs="Times New Roman"/>
          <w:sz w:val="28"/>
          <w:szCs w:val="28"/>
        </w:rPr>
        <w:t xml:space="preserve"> ступени общего среднего образования</w:t>
      </w:r>
      <w:r w:rsidRPr="00EC746B">
        <w:rPr>
          <w:rFonts w:cs="Times New Roman"/>
          <w:sz w:val="28"/>
          <w:szCs w:val="28"/>
        </w:rPr>
        <w:t xml:space="preserve"> может быть организована учителем совместно с научными сотрудниками высших учебных заведе</w:t>
      </w:r>
      <w:r>
        <w:rPr>
          <w:rFonts w:cs="Times New Roman"/>
          <w:sz w:val="28"/>
          <w:szCs w:val="28"/>
        </w:rPr>
        <w:t>ний</w:t>
      </w:r>
      <w:r w:rsidRPr="00EC746B">
        <w:rPr>
          <w:rFonts w:cs="Times New Roman"/>
          <w:sz w:val="28"/>
          <w:szCs w:val="28"/>
        </w:rPr>
        <w:t xml:space="preserve">. Преимущества такого </w:t>
      </w:r>
      <w:r w:rsidRPr="00EC746B">
        <w:rPr>
          <w:rFonts w:cs="Times New Roman"/>
          <w:sz w:val="28"/>
          <w:szCs w:val="28"/>
        </w:rPr>
        <w:lastRenderedPageBreak/>
        <w:t xml:space="preserve">сотрудничества заключаются в возможности ознакомления учащихся с современными методами научного исследования, с первоначальным освоением современного исследовательского оборудования, с уяснением сущности и особенностей работы современного ученого. При этом задача профессионального исследователя заключается в предложении темы исследования, методов проведения научного эксперимента, в ознакомлении учащихся с современными научными </w:t>
      </w:r>
      <w:r>
        <w:rPr>
          <w:rFonts w:cs="Times New Roman"/>
          <w:sz w:val="28"/>
          <w:szCs w:val="28"/>
        </w:rPr>
        <w:t>взглядами</w:t>
      </w:r>
      <w:r w:rsidRPr="00EC746B">
        <w:rPr>
          <w:rFonts w:cs="Times New Roman"/>
          <w:sz w:val="28"/>
          <w:szCs w:val="28"/>
        </w:rPr>
        <w:t xml:space="preserve"> в выбранной тематике, а задача учителя – в соотнесении темы исследования со школьными </w:t>
      </w:r>
      <w:r>
        <w:rPr>
          <w:rFonts w:cs="Times New Roman"/>
          <w:sz w:val="28"/>
          <w:szCs w:val="28"/>
        </w:rPr>
        <w:t>учебными программами</w:t>
      </w:r>
      <w:r w:rsidRPr="00EC746B">
        <w:rPr>
          <w:rFonts w:cs="Times New Roman"/>
          <w:sz w:val="28"/>
          <w:szCs w:val="28"/>
        </w:rPr>
        <w:t xml:space="preserve">, в адаптации представленных научных знаний в соответствии с возможностями восприятия </w:t>
      </w:r>
      <w:r>
        <w:rPr>
          <w:rFonts w:cs="Times New Roman"/>
          <w:sz w:val="28"/>
          <w:szCs w:val="28"/>
        </w:rPr>
        <w:t>учащимися</w:t>
      </w:r>
      <w:r w:rsidRPr="00EC746B">
        <w:rPr>
          <w:rFonts w:cs="Times New Roman"/>
          <w:sz w:val="28"/>
          <w:szCs w:val="28"/>
        </w:rPr>
        <w:t xml:space="preserve">. </w:t>
      </w:r>
      <w:r>
        <w:rPr>
          <w:rFonts w:cs="Times New Roman"/>
          <w:sz w:val="28"/>
          <w:szCs w:val="28"/>
        </w:rPr>
        <w:t>Для</w:t>
      </w:r>
      <w:r w:rsidRPr="00EC746B">
        <w:rPr>
          <w:rFonts w:cs="Times New Roman"/>
          <w:sz w:val="28"/>
          <w:szCs w:val="28"/>
        </w:rPr>
        <w:t xml:space="preserve"> успешного проведения исследования необходимо творческое сотрудничество обоих руководителей.</w:t>
      </w:r>
    </w:p>
    <w:p w:rsidR="009770FB" w:rsidRPr="00EC746B" w:rsidRDefault="009770FB" w:rsidP="009770FB">
      <w:pPr>
        <w:ind w:firstLine="709"/>
        <w:jc w:val="both"/>
        <w:rPr>
          <w:rFonts w:cs="Times New Roman"/>
          <w:sz w:val="28"/>
          <w:szCs w:val="28"/>
        </w:rPr>
      </w:pPr>
      <w:r w:rsidRPr="00EC746B">
        <w:rPr>
          <w:rFonts w:cs="Times New Roman"/>
          <w:sz w:val="28"/>
          <w:szCs w:val="28"/>
        </w:rPr>
        <w:t>Перед тем как приступить к исследованию, нужно составить для себя план, который</w:t>
      </w:r>
      <w:r w:rsidRPr="00EC746B">
        <w:rPr>
          <w:rFonts w:cs="Times New Roman"/>
          <w:color w:val="000000"/>
          <w:sz w:val="28"/>
          <w:szCs w:val="28"/>
        </w:rPr>
        <w:t xml:space="preserve"> должен включать нижеследующие элементы:</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Название проекта</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xml:space="preserve">•    </w:t>
      </w:r>
      <w:r>
        <w:rPr>
          <w:rFonts w:cs="Times New Roman"/>
          <w:color w:val="000000"/>
          <w:sz w:val="28"/>
          <w:szCs w:val="28"/>
        </w:rPr>
        <w:t>Цель исследования</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Обзор литературы</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Гипотеза</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Проблемный вопрос исследования</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Содержание работы (компоненты)</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Контроль</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Оборудование</w:t>
      </w:r>
      <w:r>
        <w:rPr>
          <w:rFonts w:cs="Times New Roman"/>
          <w:color w:val="000000"/>
          <w:sz w:val="28"/>
          <w:szCs w:val="28"/>
        </w:rPr>
        <w:t xml:space="preserve"> для проведения исследования, </w:t>
      </w:r>
      <w:r w:rsidRPr="00EC746B">
        <w:rPr>
          <w:rFonts w:cs="Times New Roman"/>
          <w:color w:val="000000"/>
          <w:sz w:val="28"/>
          <w:szCs w:val="28"/>
        </w:rPr>
        <w:t>ресурсы</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Методика, процедуры</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Временные рамки</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План анализа данных, способ обработки</w:t>
      </w:r>
    </w:p>
    <w:p w:rsidR="009770FB" w:rsidRPr="00EC746B" w:rsidRDefault="009770FB" w:rsidP="009770FB">
      <w:pPr>
        <w:shd w:val="clear" w:color="auto" w:fill="FFFFFF"/>
        <w:ind w:firstLine="709"/>
        <w:rPr>
          <w:rFonts w:cs="Times New Roman"/>
          <w:sz w:val="28"/>
          <w:szCs w:val="28"/>
        </w:rPr>
      </w:pPr>
      <w:r w:rsidRPr="00EC746B">
        <w:rPr>
          <w:rFonts w:cs="Times New Roman"/>
          <w:color w:val="000000"/>
          <w:sz w:val="28"/>
          <w:szCs w:val="28"/>
        </w:rPr>
        <w:t xml:space="preserve">•    </w:t>
      </w:r>
      <w:r>
        <w:rPr>
          <w:rFonts w:cs="Times New Roman"/>
          <w:color w:val="000000"/>
          <w:sz w:val="28"/>
          <w:szCs w:val="28"/>
        </w:rPr>
        <w:t>Презентация</w:t>
      </w:r>
      <w:r w:rsidRPr="00EC746B">
        <w:rPr>
          <w:rFonts w:cs="Times New Roman"/>
          <w:color w:val="000000"/>
          <w:sz w:val="28"/>
          <w:szCs w:val="28"/>
        </w:rPr>
        <w:t xml:space="preserve"> исследования.</w:t>
      </w:r>
    </w:p>
    <w:p w:rsidR="009770FB" w:rsidRDefault="009770FB" w:rsidP="009770FB">
      <w:pPr>
        <w:ind w:firstLine="709"/>
        <w:jc w:val="both"/>
        <w:rPr>
          <w:rFonts w:cs="Times New Roman"/>
          <w:sz w:val="28"/>
          <w:szCs w:val="28"/>
        </w:rPr>
      </w:pPr>
      <w:r w:rsidRPr="00EC746B">
        <w:rPr>
          <w:rFonts w:cs="Times New Roman"/>
          <w:sz w:val="28"/>
          <w:szCs w:val="28"/>
        </w:rPr>
        <w:lastRenderedPageBreak/>
        <w:t xml:space="preserve">Формирование и развитие исследовательской компетентности </w:t>
      </w:r>
      <w:r>
        <w:rPr>
          <w:rFonts w:cs="Times New Roman"/>
          <w:sz w:val="28"/>
          <w:szCs w:val="28"/>
        </w:rPr>
        <w:t xml:space="preserve">учащихся </w:t>
      </w:r>
      <w:r w:rsidRPr="00EC746B">
        <w:rPr>
          <w:rFonts w:cs="Times New Roman"/>
          <w:sz w:val="28"/>
          <w:szCs w:val="28"/>
        </w:rPr>
        <w:t xml:space="preserve">приводит к тому, что не только повышается математическая грамотность, уровень математической культуры, но и вырабатывается готовность активно участвовать в обсуждении, а также формируется умение аргументировать свои суждения, т.е. позволяет обучающимся быть успешными в жизни. </w:t>
      </w:r>
    </w:p>
    <w:p w:rsidR="009770FB" w:rsidRPr="00EC746B" w:rsidRDefault="009770FB" w:rsidP="009770FB">
      <w:pPr>
        <w:ind w:firstLine="709"/>
        <w:jc w:val="both"/>
        <w:rPr>
          <w:rFonts w:cs="Times New Roman"/>
          <w:sz w:val="28"/>
          <w:szCs w:val="28"/>
        </w:rPr>
      </w:pPr>
      <w:r w:rsidRPr="00EC746B">
        <w:rPr>
          <w:rFonts w:cs="Times New Roman"/>
          <w:sz w:val="28"/>
          <w:szCs w:val="28"/>
        </w:rPr>
        <w:t xml:space="preserve">Таким образом, исследовательская деятельность учащихся помогают развитию важнейших компетенций для современной жизни: способность делать выбор, брать на себя ответственность, участвовать в совместном принятии решения, владеть навыками взаимодействия с окружающими людьми, уметь работать в группе, владеть устным и письменным обобщением, а также информационными технологиями. </w:t>
      </w:r>
    </w:p>
    <w:p w:rsidR="009770FB" w:rsidRDefault="009770FB" w:rsidP="009770FB">
      <w:pPr>
        <w:ind w:firstLine="709"/>
        <w:jc w:val="both"/>
        <w:rPr>
          <w:rFonts w:cs="Times New Roman"/>
          <w:sz w:val="28"/>
          <w:szCs w:val="28"/>
        </w:rPr>
      </w:pPr>
      <w:r w:rsidRPr="00EC746B">
        <w:rPr>
          <w:rFonts w:cs="Times New Roman"/>
          <w:sz w:val="28"/>
          <w:szCs w:val="28"/>
        </w:rPr>
        <w:t>Математика – это источник получения интеллектуального удовлетворения и средство эстетического развития. Думать, анализировать, сопоставлять, искать различие в сходном и общее в различном, сомневаться, мучиться, страдать, радоваться – спектр этих действий и чувств присущ человеку-творцу. Все они в высокой степени реализуются при решении математических задач, особенно с исследовательским и творческим содержанием.</w:t>
      </w:r>
    </w:p>
    <w:p w:rsidR="009770FB" w:rsidRPr="00EC746B" w:rsidRDefault="009770FB" w:rsidP="009770FB">
      <w:pPr>
        <w:ind w:firstLine="709"/>
        <w:jc w:val="both"/>
        <w:rPr>
          <w:rFonts w:cs="Times New Roman"/>
          <w:sz w:val="28"/>
          <w:szCs w:val="28"/>
        </w:rPr>
      </w:pPr>
    </w:p>
    <w:p w:rsidR="009770FB" w:rsidRPr="00A46210" w:rsidRDefault="009770FB" w:rsidP="009770FB">
      <w:pPr>
        <w:jc w:val="center"/>
        <w:rPr>
          <w:rFonts w:cs="Times New Roman"/>
          <w:sz w:val="28"/>
          <w:szCs w:val="28"/>
        </w:rPr>
      </w:pPr>
      <w:r w:rsidRPr="00A46210">
        <w:rPr>
          <w:rFonts w:cs="Times New Roman"/>
          <w:sz w:val="28"/>
          <w:szCs w:val="28"/>
        </w:rPr>
        <w:t>СПИСОК ЛИТЕРАТУРЫ</w:t>
      </w:r>
    </w:p>
    <w:p w:rsidR="009770FB" w:rsidRDefault="009770FB" w:rsidP="009770FB">
      <w:pPr>
        <w:ind w:firstLine="709"/>
        <w:jc w:val="both"/>
        <w:rPr>
          <w:rFonts w:cs="Times New Roman"/>
          <w:sz w:val="28"/>
          <w:szCs w:val="28"/>
          <w:shd w:val="clear" w:color="auto" w:fill="FFFFFF"/>
        </w:rPr>
      </w:pPr>
      <w:r>
        <w:rPr>
          <w:rFonts w:cs="Times New Roman"/>
          <w:sz w:val="28"/>
          <w:szCs w:val="28"/>
          <w:shd w:val="clear" w:color="auto" w:fill="FFFFFF"/>
        </w:rPr>
        <w:t xml:space="preserve">1. </w:t>
      </w:r>
      <w:r w:rsidRPr="00A46210">
        <w:rPr>
          <w:rFonts w:cs="Times New Roman"/>
          <w:sz w:val="28"/>
          <w:szCs w:val="28"/>
          <w:shd w:val="clear" w:color="auto" w:fill="FFFFFF"/>
        </w:rPr>
        <w:t>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 М.: Народное образование, 2001. – С. 64-68.</w:t>
      </w:r>
    </w:p>
    <w:p w:rsidR="009770FB" w:rsidRPr="00A46210" w:rsidRDefault="009770FB" w:rsidP="009770FB">
      <w:pPr>
        <w:ind w:firstLine="709"/>
        <w:jc w:val="both"/>
        <w:rPr>
          <w:rFonts w:cs="Times New Roman"/>
          <w:sz w:val="28"/>
          <w:szCs w:val="28"/>
          <w:shd w:val="clear" w:color="auto" w:fill="FFFFFF"/>
        </w:rPr>
      </w:pPr>
      <w:r>
        <w:rPr>
          <w:rFonts w:cs="Times New Roman"/>
          <w:sz w:val="28"/>
          <w:szCs w:val="28"/>
          <w:shd w:val="clear" w:color="auto" w:fill="FFFFFF"/>
        </w:rPr>
        <w:t xml:space="preserve">2. </w:t>
      </w:r>
      <w:r w:rsidRPr="00A46210">
        <w:rPr>
          <w:rFonts w:cs="Times New Roman"/>
          <w:sz w:val="28"/>
          <w:szCs w:val="28"/>
          <w:shd w:val="clear" w:color="auto" w:fill="FFFFFF"/>
        </w:rPr>
        <w:t>Савенков А.И. Истоки практики исследовательского обучения// Исследовательская работа школьников.</w:t>
      </w:r>
      <w:r w:rsidRPr="00A46210">
        <w:rPr>
          <w:rFonts w:cs="Times New Roman"/>
          <w:sz w:val="28"/>
          <w:szCs w:val="28"/>
        </w:rPr>
        <w:t xml:space="preserve"> – </w:t>
      </w:r>
      <w:r w:rsidRPr="00A46210">
        <w:rPr>
          <w:rFonts w:cs="Times New Roman"/>
          <w:sz w:val="28"/>
          <w:szCs w:val="28"/>
          <w:shd w:val="clear" w:color="auto" w:fill="FFFFFF"/>
        </w:rPr>
        <w:t>2005.</w:t>
      </w:r>
      <w:r w:rsidRPr="00A46210">
        <w:rPr>
          <w:rFonts w:cs="Times New Roman"/>
          <w:sz w:val="28"/>
          <w:szCs w:val="28"/>
        </w:rPr>
        <w:t xml:space="preserve"> – </w:t>
      </w:r>
      <w:r w:rsidRPr="00A46210">
        <w:rPr>
          <w:rFonts w:cs="Times New Roman"/>
          <w:sz w:val="28"/>
          <w:szCs w:val="28"/>
          <w:shd w:val="clear" w:color="auto" w:fill="FFFFFF"/>
        </w:rPr>
        <w:t xml:space="preserve">№4. </w:t>
      </w:r>
      <w:r w:rsidRPr="00A46210">
        <w:rPr>
          <w:rFonts w:cs="Times New Roman"/>
          <w:sz w:val="28"/>
          <w:szCs w:val="28"/>
        </w:rPr>
        <w:t xml:space="preserve">– </w:t>
      </w:r>
      <w:r w:rsidRPr="00A46210">
        <w:rPr>
          <w:rFonts w:cs="Times New Roman"/>
          <w:sz w:val="28"/>
          <w:szCs w:val="28"/>
          <w:shd w:val="clear" w:color="auto" w:fill="FFFFFF"/>
        </w:rPr>
        <w:t xml:space="preserve"> с.29</w:t>
      </w:r>
      <w:r w:rsidRPr="00A46210">
        <w:rPr>
          <w:rFonts w:cs="Times New Roman"/>
          <w:sz w:val="28"/>
          <w:szCs w:val="28"/>
        </w:rPr>
        <w:t xml:space="preserve"> – </w:t>
      </w:r>
      <w:r w:rsidRPr="00A46210">
        <w:rPr>
          <w:rFonts w:cs="Times New Roman"/>
          <w:sz w:val="28"/>
          <w:szCs w:val="28"/>
          <w:shd w:val="clear" w:color="auto" w:fill="FFFFFF"/>
        </w:rPr>
        <w:t>39.</w:t>
      </w:r>
    </w:p>
    <w:p w:rsidR="009770FB" w:rsidRPr="00A46210" w:rsidRDefault="009770FB" w:rsidP="009770FB">
      <w:pPr>
        <w:ind w:firstLine="709"/>
        <w:jc w:val="both"/>
        <w:rPr>
          <w:rFonts w:cs="Times New Roman"/>
          <w:sz w:val="28"/>
          <w:szCs w:val="28"/>
        </w:rPr>
      </w:pPr>
    </w:p>
    <w:p w:rsidR="009770FB" w:rsidRDefault="009770FB" w:rsidP="009770FB">
      <w:pPr>
        <w:spacing w:after="0" w:line="240" w:lineRule="auto"/>
        <w:jc w:val="both"/>
        <w:rPr>
          <w:rFonts w:ascii="Times New Roman" w:hAnsi="Times New Roman"/>
          <w:b/>
          <w:sz w:val="28"/>
          <w:szCs w:val="28"/>
        </w:rPr>
      </w:pPr>
      <w:r>
        <w:rPr>
          <w:rFonts w:ascii="Times New Roman" w:hAnsi="Times New Roman"/>
          <w:b/>
          <w:sz w:val="28"/>
          <w:szCs w:val="28"/>
        </w:rPr>
        <w:t>Е.С. ЛОЗИНА</w:t>
      </w:r>
    </w:p>
    <w:p w:rsidR="009770FB" w:rsidRDefault="009770FB" w:rsidP="009770FB">
      <w:pPr>
        <w:spacing w:after="0" w:line="240" w:lineRule="auto"/>
        <w:jc w:val="both"/>
        <w:rPr>
          <w:rFonts w:ascii="Times New Roman" w:hAnsi="Times New Roman"/>
          <w:sz w:val="28"/>
          <w:szCs w:val="28"/>
        </w:rPr>
      </w:pPr>
      <w:r>
        <w:rPr>
          <w:rFonts w:ascii="Times New Roman" w:hAnsi="Times New Roman"/>
          <w:sz w:val="28"/>
          <w:szCs w:val="28"/>
        </w:rPr>
        <w:t>МБОУ «Гимназия №3» (г. Белгород, Россия)</w:t>
      </w:r>
    </w:p>
    <w:p w:rsidR="009770FB" w:rsidRDefault="009770FB" w:rsidP="009770FB">
      <w:pPr>
        <w:spacing w:after="0" w:line="240" w:lineRule="auto"/>
        <w:jc w:val="both"/>
        <w:rPr>
          <w:rFonts w:ascii="Times New Roman" w:hAnsi="Times New Roman"/>
          <w:b/>
          <w:sz w:val="28"/>
          <w:szCs w:val="28"/>
        </w:rPr>
      </w:pPr>
      <w:r>
        <w:rPr>
          <w:rFonts w:ascii="Times New Roman" w:hAnsi="Times New Roman"/>
          <w:b/>
          <w:sz w:val="28"/>
          <w:szCs w:val="28"/>
        </w:rPr>
        <w:lastRenderedPageBreak/>
        <w:t>Л. Л. ЛОЗИНА</w:t>
      </w:r>
    </w:p>
    <w:p w:rsidR="009770FB" w:rsidRDefault="009770FB" w:rsidP="009770FB">
      <w:pPr>
        <w:spacing w:after="0" w:line="240" w:lineRule="auto"/>
        <w:jc w:val="both"/>
        <w:rPr>
          <w:rFonts w:ascii="Times New Roman" w:hAnsi="Times New Roman"/>
          <w:sz w:val="28"/>
          <w:szCs w:val="28"/>
        </w:rPr>
      </w:pPr>
      <w:r>
        <w:rPr>
          <w:rFonts w:ascii="Times New Roman" w:hAnsi="Times New Roman"/>
          <w:sz w:val="28"/>
          <w:szCs w:val="28"/>
        </w:rPr>
        <w:t>МБОУ «Гимназия №22» (г. Белгород, Россия)</w:t>
      </w:r>
    </w:p>
    <w:p w:rsidR="009770FB" w:rsidRDefault="009770FB" w:rsidP="009770FB">
      <w:pPr>
        <w:widowControl w:val="0"/>
        <w:shd w:val="clear" w:color="auto" w:fill="FFFFFF"/>
        <w:autoSpaceDE w:val="0"/>
        <w:autoSpaceDN w:val="0"/>
        <w:adjustRightInd w:val="0"/>
        <w:spacing w:after="0" w:line="240" w:lineRule="auto"/>
        <w:rPr>
          <w:rFonts w:ascii="Times New Roman" w:hAnsi="Times New Roman" w:cs="Times New Roman"/>
          <w:b/>
          <w:sz w:val="28"/>
          <w:szCs w:val="28"/>
          <w:shd w:val="clear" w:color="auto" w:fill="FFFFFF"/>
        </w:rPr>
      </w:pPr>
    </w:p>
    <w:p w:rsidR="009770FB" w:rsidRPr="00173233" w:rsidRDefault="009770FB" w:rsidP="009770FB">
      <w:pPr>
        <w:widowControl w:val="0"/>
        <w:shd w:val="clear" w:color="auto" w:fill="FFFFFF"/>
        <w:autoSpaceDE w:val="0"/>
        <w:autoSpaceDN w:val="0"/>
        <w:adjustRightInd w:val="0"/>
        <w:spacing w:after="0" w:line="240" w:lineRule="auto"/>
        <w:rPr>
          <w:rFonts w:ascii="Times New Roman" w:hAnsi="Times New Roman" w:cs="Times New Roman"/>
          <w:b/>
          <w:sz w:val="28"/>
          <w:szCs w:val="28"/>
          <w:shd w:val="clear" w:color="auto" w:fill="FFFFFF"/>
        </w:rPr>
      </w:pPr>
      <w:r w:rsidRPr="00173233">
        <w:rPr>
          <w:rFonts w:ascii="Times New Roman" w:hAnsi="Times New Roman" w:cs="Times New Roman"/>
          <w:b/>
          <w:sz w:val="28"/>
          <w:szCs w:val="28"/>
          <w:shd w:val="clear" w:color="auto" w:fill="FFFFFF"/>
        </w:rPr>
        <w:t>ИСПОЛЬЗОВАНИЕ ИКТ НА УРОКАХ МАТЕМАТИКИ В НАЧАЛЬНОЙ ШКОЛЕ</w:t>
      </w:r>
    </w:p>
    <w:p w:rsidR="009770FB" w:rsidRDefault="009770FB" w:rsidP="009770FB">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shd w:val="clear" w:color="auto" w:fill="FFFFFF"/>
        </w:rPr>
      </w:pPr>
    </w:p>
    <w:p w:rsidR="009770FB" w:rsidRPr="00D01EFB" w:rsidRDefault="009770FB" w:rsidP="009770F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01EFB">
        <w:rPr>
          <w:rFonts w:ascii="Times New Roman" w:hAnsi="Times New Roman" w:cs="Times New Roman"/>
          <w:sz w:val="28"/>
          <w:szCs w:val="28"/>
          <w:shd w:val="clear" w:color="auto" w:fill="FFFFFF"/>
        </w:rPr>
        <w:t>Быстрое развитие новых информационных технологий и внедрение их в нашей стране наложили отпечаток на развитие личности современного ребёнка. Сегодня в традиционную схему «учитель — ученик — учебник» вводится новое звено — компьютер.</w:t>
      </w:r>
      <w:r w:rsidRPr="00D01EFB">
        <w:rPr>
          <w:rFonts w:ascii="Times New Roman" w:hAnsi="Times New Roman" w:cs="Times New Roman"/>
          <w:sz w:val="28"/>
          <w:szCs w:val="28"/>
        </w:rPr>
        <w:t xml:space="preserve"> Особенность ФГОС нового поколения – деятельностный характер, который ставит главной задачей развитие личности ученика. Формулировки стандарта указывают на реальные виды деятельности, например, на активное использование ИКТ на уроках в школе .</w:t>
      </w:r>
      <w:r w:rsidRPr="00D01EFB">
        <w:rPr>
          <w:rFonts w:ascii="Times New Roman" w:hAnsi="Times New Roman" w:cs="Times New Roman"/>
          <w:sz w:val="28"/>
          <w:szCs w:val="28"/>
          <w:shd w:val="clear" w:color="auto" w:fill="FFFFFF"/>
        </w:rPr>
        <w:t xml:space="preserve"> Использование ИКТ позволяет погрузиться в другой мир. По данным исследований, в памяти человека остается 1/3 часть увиденного  материала, 1/4 часть услышанного и  3/4 части материала, если ученик привлечен в активные действия в процессе обучения. Компьютер позволяет учителю создать условия для повышения процесса обучения.</w:t>
      </w:r>
      <w:r w:rsidRPr="00D01EFB">
        <w:rPr>
          <w:rFonts w:ascii="Times New Roman" w:hAnsi="Times New Roman" w:cs="Times New Roman"/>
          <w:sz w:val="28"/>
          <w:szCs w:val="28"/>
        </w:rPr>
        <w:t xml:space="preserve"> ИКТ является неотъемлемой частью сферы образования, предоставляет возможность оптимизировать процесс обучения, увеличить насыщенность образовательного процесса. Увеличение умственной нагрузки на уроках математики заставляет нас задуматься над тем, как поддержать интерес к изучаемому предмету, сохранить активность на протяжении всего урока.</w:t>
      </w:r>
    </w:p>
    <w:p w:rsidR="009770FB" w:rsidRDefault="009770FB" w:rsidP="009770FB">
      <w:pPr>
        <w:spacing w:after="0" w:line="240" w:lineRule="auto"/>
        <w:ind w:firstLine="709"/>
        <w:jc w:val="both"/>
        <w:rPr>
          <w:rFonts w:ascii="Times New Roman" w:hAnsi="Times New Roman" w:cs="Times New Roman"/>
          <w:sz w:val="28"/>
          <w:szCs w:val="28"/>
          <w:shd w:val="clear" w:color="auto" w:fill="FFFFFF"/>
        </w:rPr>
      </w:pPr>
      <w:r w:rsidRPr="00D01EFB">
        <w:rPr>
          <w:rFonts w:ascii="Times New Roman" w:hAnsi="Times New Roman" w:cs="Times New Roman"/>
          <w:sz w:val="28"/>
          <w:szCs w:val="28"/>
        </w:rPr>
        <w:t>Использование ИКТ позволяет учителю активизировать мыслительную деятельность школьников, стимулировать их к самостоятельному приобретению знаний. . Компьютер является универсальным средством, которое можно применить и в качестве калькулятора, и в качестве тренажёра, а также как средство контроля и оценки знаний . И ко всему прочему компьютер – это идеальная электронная доска.</w:t>
      </w:r>
      <w:r w:rsidRPr="00D01EFB">
        <w:rPr>
          <w:rFonts w:ascii="Times New Roman" w:hAnsi="Times New Roman" w:cs="Times New Roman"/>
          <w:sz w:val="28"/>
          <w:szCs w:val="28"/>
          <w:shd w:val="clear" w:color="auto" w:fill="FFFFFF"/>
        </w:rPr>
        <w:t xml:space="preserve"> Курс математики в начальной школе содержит большое количество абстрактных понятий, которые  требуют осознанного глубокого усвоения:, число ,величина, форма и многие другие. Здесь на помощь учителю может прийти мультимедиа со всеми ее возможностями. Таким образом, компьютерные технологии обеспечивают высокий уровень наглядности по сравнению с традиционными схемами, таблицами, моделями.</w:t>
      </w:r>
    </w:p>
    <w:p w:rsidR="009770FB" w:rsidRPr="004C779B" w:rsidRDefault="009770FB" w:rsidP="009770FB">
      <w:pPr>
        <w:spacing w:after="0" w:line="240" w:lineRule="auto"/>
        <w:ind w:firstLine="709"/>
        <w:rPr>
          <w:rFonts w:ascii="Times New Roman" w:hAnsi="Times New Roman" w:cs="Times New Roman"/>
          <w:sz w:val="28"/>
          <w:szCs w:val="28"/>
          <w:shd w:val="clear" w:color="auto" w:fill="FFFFFF"/>
        </w:rPr>
      </w:pPr>
      <w:r w:rsidRPr="00D01EFB">
        <w:rPr>
          <w:rFonts w:ascii="Times New Roman" w:hAnsi="Times New Roman" w:cs="Times New Roman"/>
          <w:sz w:val="28"/>
          <w:szCs w:val="28"/>
        </w:rPr>
        <w:t xml:space="preserve">Проведение уроков с использованием информационных технологий – это мощный стимул в обучении. При помощи таких уроков активизируются психические процессы учащихся: мышление ,внимание, память, восприятие . Дидактическим достоинством уроков с использованием ИКТ является создание эффекта присутствия, у учащихся появляется интерес, желание узнать и увидеть больше. Конечно , на </w:t>
      </w:r>
      <w:r w:rsidRPr="00D01EFB">
        <w:rPr>
          <w:rFonts w:ascii="Times New Roman" w:hAnsi="Times New Roman" w:cs="Times New Roman"/>
          <w:sz w:val="28"/>
          <w:szCs w:val="28"/>
        </w:rPr>
        <w:lastRenderedPageBreak/>
        <w:t>создание хорошей презентации уходит много времени, но она всегда даёт положительный результат.</w:t>
      </w:r>
    </w:p>
    <w:p w:rsidR="009770FB" w:rsidRPr="00D01EFB" w:rsidRDefault="009770FB" w:rsidP="009770FB">
      <w:pPr>
        <w:spacing w:after="0" w:line="240" w:lineRule="auto"/>
        <w:rPr>
          <w:rFonts w:ascii="Times New Roman" w:eastAsia="Times New Roman" w:hAnsi="Times New Roman" w:cs="Times New Roman"/>
          <w:sz w:val="28"/>
          <w:szCs w:val="28"/>
        </w:rPr>
      </w:pPr>
      <w:r w:rsidRPr="00D01EFB">
        <w:rPr>
          <w:rFonts w:ascii="Times New Roman" w:eastAsia="Times New Roman" w:hAnsi="Times New Roman" w:cs="Times New Roman"/>
          <w:sz w:val="28"/>
          <w:szCs w:val="28"/>
        </w:rPr>
        <w:t>Использование компьютерных технологий способствует росту профессионального мастерства учителя, активизирует познавательную деятельность обучающихся, развивает мышление, творческие способности, математическую логику.</w:t>
      </w:r>
    </w:p>
    <w:p w:rsidR="009770FB" w:rsidRPr="00BA7BF1" w:rsidRDefault="009770FB" w:rsidP="009770FB">
      <w:pPr>
        <w:spacing w:after="0" w:line="240" w:lineRule="auto"/>
        <w:ind w:firstLine="709"/>
        <w:rPr>
          <w:rFonts w:ascii="Times New Roman" w:eastAsia="Times New Roman" w:hAnsi="Times New Roman" w:cs="Times New Roman"/>
          <w:sz w:val="28"/>
          <w:szCs w:val="28"/>
        </w:rPr>
      </w:pPr>
      <w:r w:rsidRPr="00D01EFB">
        <w:rPr>
          <w:rFonts w:ascii="Times New Roman" w:eastAsia="Times New Roman" w:hAnsi="Times New Roman" w:cs="Times New Roman"/>
          <w:sz w:val="28"/>
          <w:szCs w:val="28"/>
        </w:rPr>
        <w:t xml:space="preserve">При подготовке к уроку с использованием ИКТ учитель должен помнить, что это урок, а значит, составлять план урока, исходя из его целей. При отборе </w:t>
      </w:r>
      <w:r w:rsidRPr="00BA7BF1">
        <w:rPr>
          <w:rFonts w:ascii="Times New Roman" w:eastAsia="Times New Roman" w:hAnsi="Times New Roman" w:cs="Times New Roman"/>
          <w:sz w:val="28"/>
          <w:szCs w:val="28"/>
        </w:rPr>
        <w:t>учебного материала он должен соблюдать основные дидактические принципы.</w:t>
      </w:r>
    </w:p>
    <w:p w:rsidR="009770FB" w:rsidRPr="00BA7BF1" w:rsidRDefault="009770FB" w:rsidP="009770FB">
      <w:pPr>
        <w:shd w:val="clear" w:color="auto" w:fill="FFFFFF"/>
        <w:spacing w:after="0" w:line="240" w:lineRule="auto"/>
        <w:ind w:firstLine="709"/>
        <w:rPr>
          <w:rFonts w:ascii="Times New Roman" w:eastAsia="Times New Roman" w:hAnsi="Times New Roman" w:cs="Times New Roman"/>
          <w:sz w:val="28"/>
          <w:szCs w:val="28"/>
        </w:rPr>
      </w:pPr>
      <w:r w:rsidRPr="00BA7BF1">
        <w:rPr>
          <w:rFonts w:ascii="Times New Roman" w:eastAsia="Times New Roman" w:hAnsi="Times New Roman" w:cs="Times New Roman"/>
          <w:sz w:val="28"/>
          <w:szCs w:val="28"/>
        </w:rPr>
        <w:t>Включение ИКТ в учебный процесс позволяет нам организовать разные формы учебно-познавательной деятельности на уроках математики и сделать активной и целенаправленной самостоятельную работу учащихся.Это способствует повышению качества усвоения учебного материала и усилению образовательных эффектов.</w:t>
      </w:r>
    </w:p>
    <w:p w:rsidR="009770FB" w:rsidRPr="00BA7BF1" w:rsidRDefault="009770FB" w:rsidP="009770FB">
      <w:pPr>
        <w:spacing w:after="0" w:line="240" w:lineRule="auto"/>
        <w:ind w:firstLine="709"/>
        <w:rPr>
          <w:rFonts w:ascii="Times New Roman" w:eastAsia="Times New Roman" w:hAnsi="Times New Roman" w:cs="Times New Roman"/>
          <w:sz w:val="28"/>
          <w:szCs w:val="28"/>
        </w:rPr>
      </w:pPr>
      <w:r w:rsidRPr="00BA7BF1">
        <w:rPr>
          <w:rFonts w:ascii="Times New Roman" w:eastAsia="Times New Roman" w:hAnsi="Times New Roman" w:cs="Times New Roman"/>
          <w:sz w:val="28"/>
          <w:szCs w:val="28"/>
        </w:rPr>
        <w:t>Внедрение ИКТ в преподавание математики в начальной школе можно начать с готовых обучающих программ, например, «Уроки Кирилла и Мефодия». Наглядная подача материала делает процесс обучения более продуктивным и увлекательным.</w:t>
      </w:r>
    </w:p>
    <w:p w:rsidR="009770FB" w:rsidRPr="00BA7BF1" w:rsidRDefault="009770FB" w:rsidP="009770FB">
      <w:pPr>
        <w:spacing w:after="0" w:line="240" w:lineRule="auto"/>
        <w:rPr>
          <w:rFonts w:ascii="Times New Roman" w:eastAsia="Times New Roman" w:hAnsi="Times New Roman" w:cs="Times New Roman"/>
          <w:sz w:val="28"/>
          <w:szCs w:val="28"/>
        </w:rPr>
      </w:pPr>
      <w:r w:rsidRPr="00BA7BF1">
        <w:rPr>
          <w:rFonts w:ascii="Times New Roman" w:eastAsia="Times New Roman" w:hAnsi="Times New Roman" w:cs="Times New Roman"/>
          <w:sz w:val="28"/>
          <w:szCs w:val="28"/>
        </w:rPr>
        <w:t>При проведении уроков математики мы также использую мультимедийные презентации. Уроки, с применением подобных презентаций , дают ребенку возможность уверенно чувствовать себя в мире цифр и чисел. Многочисленные задания, которые выполняют обучающиеся, позволяют им не только активно, легко и прочно усвоить материал школьной программы, но и развивать внимание и логическое мышление</w:t>
      </w:r>
      <w:r>
        <w:rPr>
          <w:rFonts w:ascii="Times New Roman" w:eastAsia="Times New Roman" w:hAnsi="Times New Roman" w:cs="Times New Roman"/>
          <w:sz w:val="28"/>
          <w:szCs w:val="28"/>
        </w:rPr>
        <w:t>.</w:t>
      </w:r>
    </w:p>
    <w:p w:rsidR="009770FB" w:rsidRPr="00BA7BF1" w:rsidRDefault="009770FB" w:rsidP="009770FB">
      <w:pPr>
        <w:spacing w:after="0" w:line="240" w:lineRule="auto"/>
        <w:ind w:firstLine="708"/>
        <w:rPr>
          <w:rFonts w:ascii="Times New Roman" w:eastAsia="Times New Roman" w:hAnsi="Times New Roman" w:cs="Times New Roman"/>
          <w:sz w:val="28"/>
          <w:szCs w:val="28"/>
        </w:rPr>
      </w:pPr>
      <w:r w:rsidRPr="00BA7BF1">
        <w:rPr>
          <w:rFonts w:ascii="Times New Roman" w:eastAsia="Times New Roman" w:hAnsi="Times New Roman" w:cs="Times New Roman"/>
          <w:sz w:val="28"/>
          <w:szCs w:val="28"/>
        </w:rPr>
        <w:t>Урок-презентация обеспечивает получение большего объема информации и заданий за короткий период. Такие уроки эффективны своей эстетической привлекательностью.</w:t>
      </w:r>
    </w:p>
    <w:p w:rsidR="009770FB" w:rsidRPr="00BA7BF1" w:rsidRDefault="009770FB" w:rsidP="009770FB">
      <w:pPr>
        <w:spacing w:after="0" w:line="240" w:lineRule="auto"/>
        <w:ind w:firstLine="709"/>
        <w:rPr>
          <w:rFonts w:ascii="Times New Roman" w:eastAsia="Times New Roman" w:hAnsi="Times New Roman" w:cs="Times New Roman"/>
          <w:sz w:val="28"/>
          <w:szCs w:val="28"/>
        </w:rPr>
      </w:pPr>
      <w:r w:rsidRPr="00BA7BF1">
        <w:rPr>
          <w:rFonts w:ascii="Times New Roman" w:eastAsia="Times New Roman" w:hAnsi="Times New Roman" w:cs="Times New Roman"/>
          <w:sz w:val="28"/>
          <w:szCs w:val="28"/>
        </w:rPr>
        <w:t>При объяснении нового материала мы используем технологию Macromedia Flash — это программа, разрабатывающая флеш-анимацию. Учитель в данной работе выступает в роли режиссера. Он продумывает методику применения этой технологии на уроке, а также определяет основные действия компьютера и учеников.</w:t>
      </w:r>
    </w:p>
    <w:p w:rsidR="009770FB" w:rsidRPr="004C779B" w:rsidRDefault="009770FB" w:rsidP="009770FB">
      <w:pPr>
        <w:spacing w:after="0" w:line="240" w:lineRule="auto"/>
        <w:ind w:firstLine="709"/>
        <w:rPr>
          <w:rFonts w:ascii="Times New Roman" w:hAnsi="Times New Roman" w:cs="Times New Roman"/>
          <w:sz w:val="28"/>
          <w:szCs w:val="28"/>
          <w:shd w:val="clear" w:color="auto" w:fill="FFFFFF"/>
        </w:rPr>
      </w:pPr>
      <w:r w:rsidRPr="004C779B">
        <w:rPr>
          <w:rFonts w:ascii="Times New Roman" w:hAnsi="Times New Roman" w:cs="Times New Roman"/>
          <w:sz w:val="28"/>
          <w:szCs w:val="28"/>
          <w:shd w:val="clear" w:color="auto" w:fill="FFFFFF"/>
        </w:rPr>
        <w:t xml:space="preserve">Применение ИКТ на уроке математики также способствует развитию навыков контроля и самоконтроля. Проверка работы по эталону осуществляется легко и быстро. </w:t>
      </w:r>
      <w:r w:rsidRPr="004C779B">
        <w:rPr>
          <w:rFonts w:ascii="Times New Roman" w:eastAsia="Times New Roman" w:hAnsi="Times New Roman" w:cs="Times New Roman"/>
          <w:bCs/>
          <w:sz w:val="28"/>
          <w:szCs w:val="28"/>
        </w:rPr>
        <w:t>Ком</w:t>
      </w:r>
      <w:r w:rsidRPr="00BA7BF1">
        <w:rPr>
          <w:rFonts w:ascii="Times New Roman" w:eastAsia="Times New Roman" w:hAnsi="Times New Roman" w:cs="Times New Roman"/>
          <w:bCs/>
          <w:sz w:val="28"/>
          <w:szCs w:val="28"/>
        </w:rPr>
        <w:t>пьютерное тестирование мы используем при закреплении нового материала</w:t>
      </w:r>
      <w:r w:rsidRPr="00BA7BF1">
        <w:rPr>
          <w:rFonts w:ascii="Times New Roman" w:eastAsia="Times New Roman" w:hAnsi="Times New Roman" w:cs="Times New Roman"/>
          <w:sz w:val="28"/>
          <w:szCs w:val="28"/>
        </w:rPr>
        <w:t>, которое является аналогом обычного тестирования.</w:t>
      </w:r>
      <w:r>
        <w:rPr>
          <w:rFonts w:ascii="Times New Roman" w:eastAsia="Times New Roman" w:hAnsi="Times New Roman" w:cs="Times New Roman"/>
          <w:sz w:val="28"/>
          <w:szCs w:val="28"/>
        </w:rPr>
        <w:t xml:space="preserve"> </w:t>
      </w:r>
      <w:r w:rsidRPr="00BA7BF1">
        <w:rPr>
          <w:rFonts w:ascii="Times New Roman" w:eastAsia="Times New Roman" w:hAnsi="Times New Roman" w:cs="Times New Roman"/>
          <w:sz w:val="28"/>
          <w:szCs w:val="28"/>
        </w:rPr>
        <w:t>Такое тестирование позволяет анализировать и фиксировать результат проделанной работы и реализовать связанные с ответом задания.</w:t>
      </w:r>
      <w:r w:rsidRPr="00BA7BF1">
        <w:rPr>
          <w:rFonts w:ascii="Times New Roman" w:hAnsi="Times New Roman" w:cs="Times New Roman"/>
          <w:color w:val="333333"/>
          <w:sz w:val="28"/>
          <w:szCs w:val="28"/>
          <w:shd w:val="clear" w:color="auto" w:fill="FFFFFF"/>
        </w:rPr>
        <w:t xml:space="preserve"> </w:t>
      </w:r>
      <w:r w:rsidRPr="004C779B">
        <w:rPr>
          <w:rFonts w:ascii="Times New Roman" w:hAnsi="Times New Roman" w:cs="Times New Roman"/>
          <w:sz w:val="28"/>
          <w:szCs w:val="28"/>
          <w:shd w:val="clear" w:color="auto" w:fill="FFFFFF"/>
        </w:rPr>
        <w:t xml:space="preserve">Также тестирование с помощью компьютера позволяет </w:t>
      </w:r>
      <w:r w:rsidRPr="004C779B">
        <w:rPr>
          <w:rFonts w:ascii="Times New Roman" w:hAnsi="Times New Roman" w:cs="Times New Roman"/>
          <w:sz w:val="28"/>
          <w:szCs w:val="28"/>
          <w:shd w:val="clear" w:color="auto" w:fill="FFFFFF"/>
        </w:rPr>
        <w:lastRenderedPageBreak/>
        <w:t>быстро оценить уровень знаний учащихся класса и в то же время способствует овладению учащимися действий с мышью, клавиатурой.</w:t>
      </w:r>
    </w:p>
    <w:p w:rsidR="009770FB" w:rsidRPr="004C779B" w:rsidRDefault="009770FB" w:rsidP="009770FB">
      <w:pPr>
        <w:shd w:val="clear" w:color="auto" w:fill="FFFFFF"/>
        <w:spacing w:after="15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779B">
        <w:rPr>
          <w:rFonts w:ascii="Times New Roman" w:eastAsia="Times New Roman" w:hAnsi="Times New Roman" w:cs="Times New Roman"/>
          <w:sz w:val="28"/>
          <w:szCs w:val="28"/>
        </w:rPr>
        <w:t>Применение ИКТ на уроках математики в начальной школе позволяет учителю:</w:t>
      </w:r>
    </w:p>
    <w:p w:rsidR="009770FB" w:rsidRPr="004C779B" w:rsidRDefault="009770FB" w:rsidP="009770FB">
      <w:pPr>
        <w:numPr>
          <w:ilvl w:val="0"/>
          <w:numId w:val="33"/>
        </w:numPr>
        <w:shd w:val="clear" w:color="auto" w:fill="FFFFFF"/>
        <w:spacing w:after="0" w:line="240" w:lineRule="auto"/>
        <w:rPr>
          <w:rFonts w:ascii="Times New Roman" w:eastAsia="Times New Roman" w:hAnsi="Times New Roman" w:cs="Times New Roman"/>
          <w:sz w:val="28"/>
          <w:szCs w:val="28"/>
        </w:rPr>
      </w:pPr>
      <w:r w:rsidRPr="004C779B">
        <w:rPr>
          <w:rFonts w:ascii="Times New Roman" w:eastAsia="Times New Roman" w:hAnsi="Times New Roman" w:cs="Times New Roman"/>
          <w:sz w:val="28"/>
          <w:szCs w:val="28"/>
        </w:rPr>
        <w:t>обеспечить положительную мотивацию обучения;</w:t>
      </w:r>
    </w:p>
    <w:p w:rsidR="009770FB" w:rsidRPr="004C779B" w:rsidRDefault="009770FB" w:rsidP="009770FB">
      <w:pPr>
        <w:numPr>
          <w:ilvl w:val="0"/>
          <w:numId w:val="33"/>
        </w:numPr>
        <w:shd w:val="clear" w:color="auto" w:fill="FFFFFF"/>
        <w:spacing w:after="0" w:line="240" w:lineRule="auto"/>
        <w:rPr>
          <w:rFonts w:ascii="Times New Roman" w:eastAsia="Times New Roman" w:hAnsi="Times New Roman" w:cs="Times New Roman"/>
          <w:sz w:val="28"/>
          <w:szCs w:val="28"/>
        </w:rPr>
      </w:pPr>
      <w:r w:rsidRPr="004C779B">
        <w:rPr>
          <w:rFonts w:ascii="Times New Roman" w:eastAsia="Times New Roman" w:hAnsi="Times New Roman" w:cs="Times New Roman"/>
          <w:sz w:val="28"/>
          <w:szCs w:val="28"/>
        </w:rPr>
        <w:t>проводить уроки на высоком эстетическом и эмоциональном уровне (музыка, анимация);</w:t>
      </w:r>
    </w:p>
    <w:p w:rsidR="009770FB" w:rsidRPr="004C779B" w:rsidRDefault="009770FB" w:rsidP="009770FB">
      <w:pPr>
        <w:numPr>
          <w:ilvl w:val="0"/>
          <w:numId w:val="33"/>
        </w:numPr>
        <w:shd w:val="clear" w:color="auto" w:fill="FFFFFF"/>
        <w:spacing w:after="0" w:line="240" w:lineRule="auto"/>
        <w:rPr>
          <w:rFonts w:ascii="Times New Roman" w:eastAsia="Times New Roman" w:hAnsi="Times New Roman" w:cs="Times New Roman"/>
          <w:sz w:val="28"/>
          <w:szCs w:val="28"/>
        </w:rPr>
      </w:pPr>
      <w:r w:rsidRPr="004C779B">
        <w:rPr>
          <w:rFonts w:ascii="Times New Roman" w:eastAsia="Times New Roman" w:hAnsi="Times New Roman" w:cs="Times New Roman"/>
          <w:sz w:val="28"/>
          <w:szCs w:val="28"/>
        </w:rPr>
        <w:t>обеспечить высокую степень дифференциации обучения (почти индивидуализацию);</w:t>
      </w:r>
    </w:p>
    <w:p w:rsidR="009770FB" w:rsidRPr="004C779B" w:rsidRDefault="009770FB" w:rsidP="009770FB">
      <w:pPr>
        <w:numPr>
          <w:ilvl w:val="0"/>
          <w:numId w:val="33"/>
        </w:numPr>
        <w:shd w:val="clear" w:color="auto" w:fill="FFFFFF"/>
        <w:spacing w:after="0" w:line="240" w:lineRule="auto"/>
        <w:rPr>
          <w:rFonts w:ascii="Times New Roman" w:eastAsia="Times New Roman" w:hAnsi="Times New Roman" w:cs="Times New Roman"/>
          <w:sz w:val="28"/>
          <w:szCs w:val="28"/>
        </w:rPr>
      </w:pPr>
      <w:r w:rsidRPr="004C779B">
        <w:rPr>
          <w:rFonts w:ascii="Times New Roman" w:eastAsia="Times New Roman" w:hAnsi="Times New Roman" w:cs="Times New Roman"/>
          <w:sz w:val="28"/>
          <w:szCs w:val="28"/>
        </w:rPr>
        <w:t>повысить объем выполняемой на уроке работы в 1,5 – 2 раза;</w:t>
      </w:r>
    </w:p>
    <w:p w:rsidR="009770FB" w:rsidRPr="004C779B" w:rsidRDefault="009770FB" w:rsidP="009770FB">
      <w:pPr>
        <w:numPr>
          <w:ilvl w:val="0"/>
          <w:numId w:val="33"/>
        </w:numPr>
        <w:shd w:val="clear" w:color="auto" w:fill="FFFFFF"/>
        <w:spacing w:after="0" w:line="240" w:lineRule="auto"/>
        <w:rPr>
          <w:rFonts w:ascii="Times New Roman" w:eastAsia="Times New Roman" w:hAnsi="Times New Roman" w:cs="Times New Roman"/>
          <w:sz w:val="28"/>
          <w:szCs w:val="28"/>
        </w:rPr>
      </w:pPr>
      <w:r w:rsidRPr="004C779B">
        <w:rPr>
          <w:rFonts w:ascii="Times New Roman" w:eastAsia="Times New Roman" w:hAnsi="Times New Roman" w:cs="Times New Roman"/>
          <w:sz w:val="28"/>
          <w:szCs w:val="28"/>
        </w:rPr>
        <w:t>усовершенствовать контроль</w:t>
      </w:r>
      <w:r>
        <w:rPr>
          <w:rFonts w:ascii="Times New Roman" w:eastAsia="Times New Roman" w:hAnsi="Times New Roman" w:cs="Times New Roman"/>
          <w:sz w:val="28"/>
          <w:szCs w:val="28"/>
        </w:rPr>
        <w:t xml:space="preserve"> знаний.</w:t>
      </w:r>
    </w:p>
    <w:p w:rsidR="009770FB" w:rsidRPr="00173233" w:rsidRDefault="009770FB" w:rsidP="009770FB">
      <w:pPr>
        <w:spacing w:after="0" w:line="240" w:lineRule="auto"/>
        <w:ind w:firstLine="709"/>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    </w:t>
      </w:r>
      <w:r w:rsidRPr="00BA7BF1">
        <w:rPr>
          <w:rFonts w:ascii="Times New Roman" w:hAnsi="Times New Roman" w:cs="Times New Roman"/>
          <w:sz w:val="28"/>
          <w:szCs w:val="28"/>
        </w:rPr>
        <w:t>Применять компьютерные программы можно на любом этапе урока: при изучении нового материала, закреплении, на обобщающих уроках, при повторении.</w:t>
      </w:r>
      <w:r w:rsidRPr="00BA7BF1">
        <w:rPr>
          <w:rFonts w:ascii="Times New Roman" w:eastAsia="Times New Roman" w:hAnsi="Times New Roman" w:cs="Times New Roman"/>
          <w:sz w:val="28"/>
          <w:szCs w:val="28"/>
        </w:rPr>
        <w:t xml:space="preserve"> Надо всегда помнить, что ИКТ — это не цель, а средство обучения. Компьютеризация должна касаться лишь той части учебного процесса, где она действительно необходима .</w:t>
      </w:r>
      <w:r w:rsidRPr="00BA7BF1">
        <w:rPr>
          <w:rFonts w:ascii="Times New Roman" w:hAnsi="Times New Roman" w:cs="Times New Roman"/>
          <w:sz w:val="28"/>
          <w:szCs w:val="28"/>
        </w:rPr>
        <w:t>Используя все возможности компьютера в современной школе, творческий учитель не только себе доставляет удовольствие и восхищение от таких уроков, но и своим ученикам, приобщая их к творчеству и познанию, тем самым переводя образовательный процесс на более высокий уровень</w:t>
      </w:r>
      <w:r w:rsidRPr="00BA7BF1">
        <w:rPr>
          <w:rFonts w:ascii="Times New Roman" w:eastAsia="Times New Roman" w:hAnsi="Times New Roman" w:cs="Times New Roman"/>
          <w:sz w:val="28"/>
          <w:szCs w:val="28"/>
        </w:rPr>
        <w:t>.</w:t>
      </w:r>
      <w:r w:rsidRPr="00BA7BF1">
        <w:rPr>
          <w:rFonts w:ascii="Times New Roman" w:eastAsia="Times New Roman" w:hAnsi="Times New Roman" w:cs="Times New Roman"/>
          <w:color w:val="000000"/>
          <w:sz w:val="28"/>
          <w:szCs w:val="28"/>
          <w:shd w:val="clear" w:color="auto" w:fill="FFFFFF"/>
        </w:rPr>
        <w:t xml:space="preserve"> Мы уверены, что ИКТ на уроках математики в начальной школе не только возможны, но и </w:t>
      </w:r>
      <w:r w:rsidRPr="00173233">
        <w:rPr>
          <w:rFonts w:ascii="Times New Roman" w:eastAsia="Times New Roman" w:hAnsi="Times New Roman" w:cs="Times New Roman"/>
          <w:sz w:val="28"/>
          <w:szCs w:val="28"/>
          <w:shd w:val="clear" w:color="auto" w:fill="FFFFFF"/>
        </w:rPr>
        <w:t>необходимы. Они существенно расширяют возможности современного урока, в чем мы еще раз убедилась, применяя ИКТ на своих уроках.</w:t>
      </w:r>
    </w:p>
    <w:p w:rsidR="009770FB" w:rsidRPr="00173233" w:rsidRDefault="009770FB" w:rsidP="009770FB">
      <w:pPr>
        <w:widowControl w:val="0"/>
        <w:shd w:val="clear" w:color="auto" w:fill="FFFFFF"/>
        <w:autoSpaceDE w:val="0"/>
        <w:autoSpaceDN w:val="0"/>
        <w:adjustRightInd w:val="0"/>
        <w:spacing w:after="0" w:line="240" w:lineRule="auto"/>
        <w:ind w:firstLine="284"/>
        <w:jc w:val="center"/>
        <w:rPr>
          <w:rFonts w:ascii="Times New Roman" w:hAnsi="Times New Roman" w:cs="Times New Roman"/>
          <w:sz w:val="28"/>
          <w:szCs w:val="28"/>
        </w:rPr>
      </w:pPr>
      <w:r w:rsidRPr="00173233">
        <w:rPr>
          <w:rFonts w:ascii="Times New Roman" w:hAnsi="Times New Roman" w:cs="Times New Roman"/>
          <w:sz w:val="28"/>
          <w:szCs w:val="28"/>
        </w:rPr>
        <w:t>Литература</w:t>
      </w:r>
    </w:p>
    <w:p w:rsidR="009770FB" w:rsidRPr="00173233" w:rsidRDefault="009770FB" w:rsidP="009770F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73233">
        <w:rPr>
          <w:rFonts w:ascii="Times New Roman" w:hAnsi="Times New Roman" w:cs="Times New Roman"/>
          <w:sz w:val="28"/>
          <w:szCs w:val="28"/>
        </w:rPr>
        <w:t>1. ФГОС НОО. - М: Просвещение, 2010.</w:t>
      </w:r>
    </w:p>
    <w:p w:rsidR="009770FB" w:rsidRPr="00173233" w:rsidRDefault="009770FB" w:rsidP="009770F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173233">
        <w:rPr>
          <w:rFonts w:ascii="Times New Roman" w:hAnsi="Times New Roman" w:cs="Times New Roman"/>
          <w:sz w:val="28"/>
          <w:szCs w:val="28"/>
        </w:rPr>
        <w:t>2. Асмолов А.Г. Как проектировать УУД в начальной школе. - М.: Просвещение, 2011.</w:t>
      </w:r>
    </w:p>
    <w:p w:rsidR="009770FB" w:rsidRPr="00173233" w:rsidRDefault="009770FB" w:rsidP="009770F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shd w:val="clear" w:color="auto" w:fill="FFFFFF"/>
        </w:rPr>
      </w:pPr>
      <w:r w:rsidRPr="00173233">
        <w:rPr>
          <w:rFonts w:ascii="Times New Roman" w:hAnsi="Times New Roman" w:cs="Times New Roman"/>
          <w:sz w:val="28"/>
          <w:szCs w:val="28"/>
          <w:shd w:val="clear" w:color="auto" w:fill="FFFFFF"/>
        </w:rPr>
        <w:t xml:space="preserve">3. Дьяченко Е. Ю. Использование ИКТ технологий на уроках математики в начальной школе.URL: «Социальная сеть работников образования» </w:t>
      </w:r>
      <w:hyperlink r:id="rId127" w:history="1">
        <w:r w:rsidRPr="00173233">
          <w:rPr>
            <w:rStyle w:val="a4"/>
            <w:rFonts w:ascii="Times New Roman" w:hAnsi="Times New Roman" w:cs="Times New Roman"/>
            <w:sz w:val="28"/>
            <w:szCs w:val="28"/>
            <w:shd w:val="clear" w:color="auto" w:fill="FFFFFF"/>
          </w:rPr>
          <w:t>http://nsportal.ru/nachalnaya-shkola/materialy-mo/2013/08/03/ispolzovanie-ikt-tekhnologiy-na-urokakh-matematiki-v</w:t>
        </w:r>
      </w:hyperlink>
    </w:p>
    <w:p w:rsidR="009770FB" w:rsidRPr="00173233" w:rsidRDefault="009770FB" w:rsidP="009770F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173233">
        <w:rPr>
          <w:rFonts w:ascii="Times New Roman" w:hAnsi="Times New Roman" w:cs="Times New Roman"/>
          <w:sz w:val="28"/>
          <w:szCs w:val="28"/>
          <w:shd w:val="clear" w:color="auto" w:fill="FFFFFF"/>
        </w:rPr>
        <w:t xml:space="preserve">4.Использование информационных технологий на уроках в начальной школе </w:t>
      </w:r>
      <w:hyperlink r:id="rId128" w:history="1">
        <w:r w:rsidRPr="00173233">
          <w:rPr>
            <w:rStyle w:val="a4"/>
            <w:rFonts w:ascii="Times New Roman" w:hAnsi="Times New Roman" w:cs="Times New Roman"/>
            <w:sz w:val="28"/>
            <w:szCs w:val="28"/>
            <w:shd w:val="clear" w:color="auto" w:fill="FFFFFF"/>
          </w:rPr>
          <w:t>http://festival.1september.ru/</w:t>
        </w:r>
      </w:hyperlink>
    </w:p>
    <w:p w:rsidR="009770FB" w:rsidRDefault="009770FB" w:rsidP="009770F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173233">
        <w:rPr>
          <w:rFonts w:ascii="Times New Roman" w:hAnsi="Times New Roman" w:cs="Times New Roman"/>
          <w:sz w:val="28"/>
          <w:szCs w:val="28"/>
        </w:rPr>
        <w:t>5. Шпика И.В. Учебная мотивация как показатель качества обучения младших школьников // Начальная школа. - 2007.</w:t>
      </w:r>
    </w:p>
    <w:p w:rsidR="009770FB" w:rsidRPr="00610BDD" w:rsidRDefault="009770FB" w:rsidP="009770F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p w:rsidR="009770FB" w:rsidRPr="00610BDD" w:rsidRDefault="009770FB" w:rsidP="009770FB">
      <w:pPr>
        <w:rPr>
          <w:rFonts w:ascii="Times New Roman" w:hAnsi="Times New Roman" w:cs="Times New Roman"/>
          <w:sz w:val="28"/>
          <w:szCs w:val="28"/>
        </w:rPr>
      </w:pPr>
    </w:p>
    <w:p w:rsidR="009770FB" w:rsidRDefault="009770FB" w:rsidP="009770FB">
      <w:pPr>
        <w:spacing w:line="240" w:lineRule="auto"/>
        <w:rPr>
          <w:rFonts w:ascii="Times New Roman" w:eastAsia="Times New Roman" w:hAnsi="Times New Roman"/>
          <w:color w:val="333333"/>
          <w:sz w:val="28"/>
          <w:szCs w:val="28"/>
        </w:rPr>
      </w:pPr>
      <w:r w:rsidRPr="0011168B">
        <w:rPr>
          <w:rFonts w:ascii="Times New Roman" w:eastAsia="Times New Roman" w:hAnsi="Times New Roman"/>
          <w:b/>
          <w:color w:val="333333"/>
          <w:sz w:val="28"/>
          <w:szCs w:val="28"/>
        </w:rPr>
        <w:t>Манина В.П., Сакова А.М. </w:t>
      </w:r>
      <w:r w:rsidRPr="0011168B">
        <w:rPr>
          <w:rFonts w:ascii="Times New Roman" w:eastAsia="Times New Roman" w:hAnsi="Times New Roman"/>
          <w:b/>
          <w:color w:val="333333"/>
          <w:sz w:val="28"/>
          <w:szCs w:val="28"/>
        </w:rPr>
        <w:br/>
      </w:r>
      <w:r w:rsidRPr="0011168B">
        <w:rPr>
          <w:rFonts w:ascii="Times New Roman" w:eastAsia="Times New Roman" w:hAnsi="Times New Roman"/>
          <w:color w:val="333333"/>
          <w:sz w:val="28"/>
          <w:szCs w:val="28"/>
        </w:rPr>
        <w:t>МБОУ «Гимназия №3» (г. Белгород, Россия) </w:t>
      </w:r>
    </w:p>
    <w:p w:rsidR="009770FB" w:rsidRPr="002B1843" w:rsidRDefault="009770FB" w:rsidP="009770FB">
      <w:pPr>
        <w:spacing w:line="240" w:lineRule="auto"/>
        <w:rPr>
          <w:rFonts w:ascii="Times New Roman" w:eastAsia="Times New Roman" w:hAnsi="Times New Roman"/>
          <w:b/>
          <w:color w:val="333333"/>
          <w:sz w:val="28"/>
          <w:szCs w:val="28"/>
        </w:rPr>
      </w:pPr>
      <w:r w:rsidRPr="002B1843">
        <w:rPr>
          <w:rFonts w:ascii="Times New Roman" w:eastAsia="Times New Roman" w:hAnsi="Times New Roman"/>
          <w:b/>
          <w:color w:val="333333"/>
          <w:sz w:val="28"/>
          <w:szCs w:val="28"/>
        </w:rPr>
        <w:lastRenderedPageBreak/>
        <w:t>Методические рекомендации «Как подгот</w:t>
      </w:r>
      <w:r>
        <w:rPr>
          <w:rFonts w:ascii="Times New Roman" w:eastAsia="Times New Roman" w:hAnsi="Times New Roman"/>
          <w:b/>
          <w:color w:val="333333"/>
          <w:sz w:val="28"/>
          <w:szCs w:val="28"/>
        </w:rPr>
        <w:t xml:space="preserve">овить учащихся к олимпиаде </w:t>
      </w:r>
      <w:r w:rsidRPr="002B1843">
        <w:rPr>
          <w:rFonts w:ascii="Times New Roman" w:eastAsia="Times New Roman" w:hAnsi="Times New Roman"/>
          <w:b/>
          <w:color w:val="333333"/>
          <w:sz w:val="28"/>
          <w:szCs w:val="28"/>
        </w:rPr>
        <w:t xml:space="preserve"> и сохранить их здоровье?»</w:t>
      </w:r>
    </w:p>
    <w:p w:rsidR="009770FB" w:rsidRPr="0011168B" w:rsidRDefault="009770FB" w:rsidP="009770FB">
      <w:pPr>
        <w:spacing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shd w:val="clear" w:color="auto" w:fill="FFFFFF"/>
        </w:rPr>
        <w:t xml:space="preserve">         </w:t>
      </w:r>
      <w:r w:rsidRPr="002B1843">
        <w:rPr>
          <w:rFonts w:ascii="Times New Roman" w:eastAsia="Times New Roman" w:hAnsi="Times New Roman"/>
          <w:color w:val="333333"/>
          <w:sz w:val="28"/>
          <w:szCs w:val="28"/>
          <w:shd w:val="clear" w:color="auto" w:fill="FFFFFF"/>
        </w:rPr>
        <w:t>Олимп</w:t>
      </w:r>
      <w:r w:rsidRPr="0011168B">
        <w:rPr>
          <w:rFonts w:ascii="Times New Roman" w:eastAsia="Times New Roman" w:hAnsi="Times New Roman"/>
          <w:color w:val="333333"/>
          <w:sz w:val="28"/>
          <w:szCs w:val="28"/>
        </w:rPr>
        <w:t>иада – это массовая и многоступенчатая форма соревнования, которая охватывает  работу с одаренными детьми целого региона или его части. Многоступенчатое построение позволяет принять в ней участие большому числу учащихся и выявить среди них одарённых. Олимпиады проводят после соответствующей подготовительной работы, как на уроке, так и во внеурочное время. При подготовке к олимпиаде учащимся полезно предложить небольшой набор заданий, которые по своему характеру и сложности решения близки к заданиям отборочного тура, который, как правило, проводится в общеобразовательном заведении. Подготовкой к олимпиаде следует заниматься не от случая к случаю, а систематически. Головоломки похожи на физические упражнения. Как от физических упражнений становятся сильнее мышцы, так от поиска ответа на каверзные вопросы и решения головоломок становится сильнее ум. Важно учитывать тот факт, что олимпиада – одна из форм развивающего обучения, привлекающая школьника интересными заданиями, и потому должна включать материал, выходящий за рамки программы. Необходимо тщательно продумывать задания, они не должны дублировать материал учебника, не быть стандартными, а вызывать интерес ученика.</w:t>
      </w:r>
    </w:p>
    <w:p w:rsidR="009770FB" w:rsidRPr="0011168B" w:rsidRDefault="009770FB" w:rsidP="009770FB">
      <w:pPr>
        <w:shd w:val="clear" w:color="auto" w:fill="FFFFFF"/>
        <w:spacing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11168B">
        <w:rPr>
          <w:rFonts w:ascii="Times New Roman" w:eastAsia="Times New Roman" w:hAnsi="Times New Roman"/>
          <w:color w:val="333333"/>
          <w:sz w:val="28"/>
          <w:szCs w:val="28"/>
        </w:rPr>
        <w:t xml:space="preserve">В течение учебного года в классе, в параллели нескольких классов можно проводить различные соревнования по математике, интеллектуальные марафоны, викторины, конкурсы, предметную неделю по математике, выпустить тематическую газету с привлечением родителей и т.д. Но подготовка к олимпиаде, всё же, прежде всего, это индивидуальная работа учителя и ученика. Учителю  необходимо иметь достаточный запас олимпиадных заданий, назначить время для подготовки, не оставлять ученика после уроков, а заниматься с ребёнком «на свежую голову». Если ребёнок учится по пятидневной неделе, хорошо бы приглашать его в субботу или воскресенье. Конечно, это не совсем удобно для учителя, ведь он и так имеет достаточную учебную  нагрузку. Но результат занятий будет гораздо заметнее. Да и ученик, убедившись в заинтересованности педагога, не заставит педагога разочароваться. Правила проведения олимпиады тоже должны быть знакомы ученику. Такие требования, как: нельзя задавать вопросы, отвлекать других участников, знать точное время для выполнения заданий, уметь пропустить «трудное» задание, а потом вернуться к нему. Ученик должен давать развёрнутые ответы на вопросы заданий, решать задачу разными  способами и не смотреть на то, прочерчены ли строчки и есть ли место для записи или нет. Ребёнок должен знать, как оцениваются разные задания, </w:t>
      </w:r>
      <w:r w:rsidRPr="0011168B">
        <w:rPr>
          <w:rFonts w:ascii="Times New Roman" w:eastAsia="Times New Roman" w:hAnsi="Times New Roman"/>
          <w:color w:val="333333"/>
          <w:sz w:val="28"/>
          <w:szCs w:val="28"/>
        </w:rPr>
        <w:lastRenderedPageBreak/>
        <w:t>должен уметь оформить работу так, чтобы приятно было её проверять, не допускать исправлений и владеть каллиграфическим почерком. Это  даст возможность нашим ученикам успешно выступить, избежать стресса. </w:t>
      </w:r>
      <w:r w:rsidRPr="0011168B">
        <w:rPr>
          <w:rFonts w:ascii="Times New Roman" w:eastAsia="Times New Roman" w:hAnsi="Times New Roman"/>
          <w:color w:val="333333"/>
          <w:sz w:val="28"/>
          <w:szCs w:val="28"/>
        </w:rPr>
        <w:br/>
        <w:t>Учителю необходимо разработать и подготовить дидактические материалы  для самостоятельной работы.  В комплект дидактических материалов, с которыми работают наши ученики, входят: олимпиадные задания, как по темам, так и тексты готовых олимпиад. </w:t>
      </w:r>
      <w:r w:rsidRPr="0011168B">
        <w:rPr>
          <w:rFonts w:ascii="Times New Roman" w:eastAsia="Times New Roman" w:hAnsi="Times New Roman"/>
          <w:color w:val="333333"/>
          <w:sz w:val="28"/>
          <w:szCs w:val="28"/>
        </w:rPr>
        <w:br/>
        <w:t>(Архив таких заданий формируется постоянно, он включает задания Всероссийской, муниципальной и школьной олимпиады, ключи к заданиям), электронные образовательные ресурсы для подготовки к олимпиадам. </w:t>
      </w:r>
      <w:r w:rsidRPr="0011168B">
        <w:rPr>
          <w:rFonts w:ascii="Times New Roman" w:eastAsia="Times New Roman" w:hAnsi="Times New Roman"/>
          <w:color w:val="333333"/>
          <w:sz w:val="28"/>
          <w:szCs w:val="28"/>
        </w:rPr>
        <w:br/>
        <w:t xml:space="preserve"> </w:t>
      </w:r>
      <w:r>
        <w:rPr>
          <w:rFonts w:ascii="Times New Roman" w:eastAsia="Times New Roman" w:hAnsi="Times New Roman"/>
          <w:color w:val="333333"/>
          <w:sz w:val="28"/>
          <w:szCs w:val="28"/>
        </w:rPr>
        <w:t xml:space="preserve">           </w:t>
      </w:r>
      <w:r w:rsidRPr="0011168B">
        <w:rPr>
          <w:rFonts w:ascii="Times New Roman" w:eastAsia="Times New Roman" w:hAnsi="Times New Roman"/>
          <w:color w:val="333333"/>
          <w:sz w:val="28"/>
          <w:szCs w:val="28"/>
        </w:rPr>
        <w:t xml:space="preserve">Итак, спланируйте работу свою и учеников при подготовке к олимпиадам, определите время групповых и индивидуальных занятий, консультаций. Определите последовательность изучения тем, выполнение заданий, так как ребенок при подготовке к успешному участию в олимпиаде должен изучить школьную программу раньше своих одноклассников, плюс изучить ряд тем, не входящих в программу общеобразовательных школ. Используйте при подготовке к олимпиаде школьников возможности дистанционных олимпиад по предметам. Это позволит вашим  ученикам проверить свои силы и поверить в свои силы, увидеть слабые и сильные стороны при подготовке к очной </w:t>
      </w:r>
      <w:r>
        <w:rPr>
          <w:rFonts w:ascii="Times New Roman" w:eastAsia="Times New Roman" w:hAnsi="Times New Roman"/>
          <w:color w:val="333333"/>
          <w:sz w:val="28"/>
          <w:szCs w:val="28"/>
        </w:rPr>
        <w:t>олимпиаде, р</w:t>
      </w:r>
      <w:r w:rsidRPr="0011168B">
        <w:rPr>
          <w:rFonts w:ascii="Times New Roman" w:eastAsia="Times New Roman" w:hAnsi="Times New Roman"/>
          <w:color w:val="333333"/>
          <w:sz w:val="28"/>
          <w:szCs w:val="28"/>
        </w:rPr>
        <w:t>асширит их знания по предмету, так как при участии в дистанционных олимпиадах учащиеся пользуются дополнительными ис</w:t>
      </w:r>
      <w:r>
        <w:rPr>
          <w:rFonts w:ascii="Times New Roman" w:eastAsia="Times New Roman" w:hAnsi="Times New Roman"/>
          <w:color w:val="333333"/>
          <w:sz w:val="28"/>
          <w:szCs w:val="28"/>
        </w:rPr>
        <w:t>точниками информации.</w:t>
      </w:r>
      <w:r w:rsidRPr="0011168B">
        <w:rPr>
          <w:rFonts w:ascii="Times New Roman" w:eastAsia="Times New Roman" w:hAnsi="Times New Roman"/>
          <w:color w:val="333333"/>
          <w:sz w:val="28"/>
          <w:szCs w:val="28"/>
        </w:rPr>
        <w:br/>
      </w:r>
      <w:r>
        <w:rPr>
          <w:rFonts w:ascii="Times New Roman" w:eastAsia="Times New Roman" w:hAnsi="Times New Roman"/>
          <w:color w:val="333333"/>
          <w:sz w:val="28"/>
          <w:szCs w:val="28"/>
        </w:rPr>
        <w:t xml:space="preserve">           </w:t>
      </w:r>
      <w:r w:rsidRPr="0011168B">
        <w:rPr>
          <w:rFonts w:ascii="Times New Roman" w:eastAsia="Times New Roman" w:hAnsi="Times New Roman"/>
          <w:color w:val="333333"/>
          <w:sz w:val="28"/>
          <w:szCs w:val="28"/>
        </w:rPr>
        <w:t>Для подготовки к олимпиадам, ученик и учитель могут использовать ресурсы центров дополнительного образования, сегодня многие из них работают в дистанционном режиме. Например, центра дополнительного образования детей «Одаренные школьники». Возможности дополнительного, в том числе и дистанционного образования очень большие. Кроме того</w:t>
      </w:r>
      <w:r w:rsidRPr="0011168B">
        <w:rPr>
          <w:rFonts w:ascii="Times New Roman" w:eastAsia="Times New Roman" w:hAnsi="Times New Roman"/>
          <w:color w:val="333333"/>
          <w:sz w:val="28"/>
          <w:szCs w:val="28"/>
          <w:shd w:val="clear" w:color="auto" w:fill="FFFFFF"/>
        </w:rPr>
        <w:t>, что они способствуют расширению и углублению знаний учащихся в предметных областях, ученики расширяют сферу своего общения, знакомятся со сверстниками, имеющими такие</w:t>
      </w:r>
      <w:r>
        <w:rPr>
          <w:rFonts w:ascii="Times New Roman" w:eastAsia="Times New Roman" w:hAnsi="Times New Roman"/>
          <w:color w:val="333333"/>
          <w:sz w:val="28"/>
          <w:szCs w:val="28"/>
          <w:shd w:val="clear" w:color="auto" w:fill="FFFFFF"/>
        </w:rPr>
        <w:t xml:space="preserve"> же интересы.</w:t>
      </w:r>
      <w:r w:rsidRPr="0011168B">
        <w:rPr>
          <w:rFonts w:ascii="Times New Roman" w:eastAsia="Times New Roman" w:hAnsi="Times New Roman"/>
          <w:color w:val="333333"/>
          <w:sz w:val="28"/>
          <w:szCs w:val="28"/>
          <w:shd w:val="clear" w:color="auto" w:fill="FDE2B8"/>
        </w:rPr>
        <w:t xml:space="preserve"> </w:t>
      </w:r>
    </w:p>
    <w:p w:rsidR="009770FB" w:rsidRPr="0011168B" w:rsidRDefault="009770FB" w:rsidP="009770FB">
      <w:pPr>
        <w:spacing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shd w:val="clear" w:color="auto" w:fill="FFFFFF"/>
        </w:rPr>
        <w:t xml:space="preserve">         </w:t>
      </w:r>
      <w:r w:rsidRPr="0011168B">
        <w:rPr>
          <w:rFonts w:ascii="Times New Roman" w:eastAsia="Times New Roman" w:hAnsi="Times New Roman"/>
          <w:color w:val="333333"/>
          <w:sz w:val="28"/>
          <w:szCs w:val="28"/>
          <w:shd w:val="clear" w:color="auto" w:fill="FFFFFF"/>
        </w:rPr>
        <w:t>Хвалите своих учащихся, даже если они не стали победителями и призерами. Любой результат ребенка, показанный им, достоин уважения и должен быть отмечен преподавателем. Проанализируйте вместе с ребенком выполненную им олимпиадную работу (через анализ заданий), разберите допущенные ошибки, спланируйте дальнейшую работу по подготовке к олимпиадам. Постарайтесь убедить ученика, что его труд по</w:t>
      </w:r>
      <w:r w:rsidRPr="0011168B">
        <w:rPr>
          <w:rFonts w:ascii="Times New Roman" w:eastAsia="Times New Roman" w:hAnsi="Times New Roman"/>
          <w:color w:val="333333"/>
          <w:sz w:val="28"/>
          <w:szCs w:val="28"/>
          <w:shd w:val="clear" w:color="auto" w:fill="FDE2B8"/>
        </w:rPr>
        <w:t xml:space="preserve"> </w:t>
      </w:r>
      <w:r w:rsidRPr="0011168B">
        <w:rPr>
          <w:rFonts w:ascii="Times New Roman" w:eastAsia="Times New Roman" w:hAnsi="Times New Roman"/>
          <w:color w:val="333333"/>
          <w:sz w:val="28"/>
          <w:szCs w:val="28"/>
        </w:rPr>
        <w:t>подготовке к олимпиаде не пропадет зря, покажите ему, где он может использовать свои знания. </w:t>
      </w:r>
      <w:r w:rsidRPr="0011168B">
        <w:rPr>
          <w:rFonts w:ascii="Times New Roman" w:eastAsia="Times New Roman" w:hAnsi="Times New Roman"/>
          <w:color w:val="333333"/>
          <w:sz w:val="28"/>
          <w:szCs w:val="28"/>
        </w:rPr>
        <w:br/>
      </w:r>
      <w:r w:rsidRPr="0011168B">
        <w:rPr>
          <w:rFonts w:ascii="Times New Roman" w:eastAsia="Times New Roman" w:hAnsi="Times New Roman"/>
          <w:color w:val="333333"/>
          <w:sz w:val="28"/>
          <w:szCs w:val="28"/>
        </w:rPr>
        <w:lastRenderedPageBreak/>
        <w:t> </w:t>
      </w:r>
      <w:r>
        <w:rPr>
          <w:rFonts w:ascii="Times New Roman" w:eastAsia="Times New Roman" w:hAnsi="Times New Roman"/>
          <w:color w:val="333333"/>
          <w:sz w:val="28"/>
          <w:szCs w:val="28"/>
        </w:rPr>
        <w:t xml:space="preserve">           </w:t>
      </w:r>
      <w:r w:rsidRPr="0011168B">
        <w:rPr>
          <w:rFonts w:ascii="Times New Roman" w:eastAsia="Times New Roman" w:hAnsi="Times New Roman"/>
          <w:color w:val="333333"/>
          <w:sz w:val="28"/>
          <w:szCs w:val="28"/>
        </w:rPr>
        <w:t>Занимайтесь самообразованием, сами расширяйте свои знания в различных областях знаний, ведь наука не стоит на месте. Не секрет, что многие олимпиадные задания сложны даже для учителей. Чтобы вырастить достойного участника олимпиадного движения, учитель должен сам обладать глубокими знаниями по предмету. Верьте в себя и в своих учеников, прививайте им любовь к труду своим примером, будьте всегда интересны детям, позитивны и целеустремлённы. Не учите детей плохо отзываться о членах жюри, ведь это наши коллеги такие же учителя, как и мы с вами. </w:t>
      </w:r>
      <w:r w:rsidRPr="0011168B">
        <w:rPr>
          <w:rFonts w:ascii="Times New Roman" w:eastAsia="Times New Roman" w:hAnsi="Times New Roman"/>
          <w:color w:val="333333"/>
          <w:sz w:val="28"/>
          <w:szCs w:val="28"/>
        </w:rPr>
        <w:br/>
      </w:r>
      <w:r>
        <w:rPr>
          <w:rFonts w:ascii="Times New Roman" w:eastAsia="Times New Roman" w:hAnsi="Times New Roman"/>
          <w:color w:val="333333"/>
          <w:sz w:val="28"/>
          <w:szCs w:val="28"/>
        </w:rPr>
        <w:t xml:space="preserve">            </w:t>
      </w:r>
      <w:r w:rsidRPr="0011168B">
        <w:rPr>
          <w:rFonts w:ascii="Times New Roman" w:eastAsia="Times New Roman" w:hAnsi="Times New Roman"/>
          <w:color w:val="333333"/>
          <w:sz w:val="28"/>
          <w:szCs w:val="28"/>
        </w:rPr>
        <w:t xml:space="preserve">Результаты, которые будут достигнуты, зависят от работоспособности, интеллектуального развития, желания победить. Очень важно учитывать, что при подготовке принцип «чем больше сложных заданий, тем лучше» неразумен. Нужно придерживаться «золотой» середины, чтобы не отбить желание у обучающихся заниматься. Нельзя «давить» на учащегося, заставлять его выполнять задания без интереса. Это не принесёт должного результата. Имея тридцатилетний стаж </w:t>
      </w:r>
      <w:r w:rsidRPr="0011168B">
        <w:rPr>
          <w:rFonts w:ascii="Times New Roman" w:eastAsia="Times New Roman" w:hAnsi="Times New Roman"/>
          <w:color w:val="333333"/>
          <w:sz w:val="28"/>
          <w:szCs w:val="28"/>
          <w:shd w:val="clear" w:color="auto" w:fill="FFFFFF"/>
        </w:rPr>
        <w:t>работы в</w:t>
      </w:r>
      <w:r w:rsidRPr="0011168B">
        <w:rPr>
          <w:rFonts w:ascii="Times New Roman" w:eastAsia="Times New Roman" w:hAnsi="Times New Roman"/>
          <w:color w:val="333333"/>
          <w:sz w:val="28"/>
          <w:szCs w:val="28"/>
        </w:rPr>
        <w:t> школе, мне посчастливилось работать со многими одаренными детьми. На самом деле эти дети одарены во всем. Большинству одаренных детей присущи особые черты, отличающие их от большинства сверстников. Как правило, их отличает высокая любознательность и исследовательская активность. </w:t>
      </w:r>
    </w:p>
    <w:p w:rsidR="009770FB" w:rsidRDefault="009770FB" w:rsidP="009770FB">
      <w:pPr>
        <w:shd w:val="clear" w:color="auto" w:fill="FFFFFF"/>
        <w:spacing w:line="240" w:lineRule="auto"/>
        <w:rPr>
          <w:rFonts w:ascii="Times New Roman" w:eastAsia="Times New Roman" w:hAnsi="Times New Roman"/>
          <w:color w:val="333333"/>
          <w:sz w:val="28"/>
          <w:szCs w:val="28"/>
        </w:rPr>
      </w:pPr>
      <w:r w:rsidRPr="0011168B">
        <w:rPr>
          <w:rFonts w:ascii="Times New Roman" w:eastAsia="Times New Roman" w:hAnsi="Times New Roman"/>
          <w:color w:val="333333"/>
          <w:sz w:val="28"/>
          <w:szCs w:val="28"/>
        </w:rPr>
        <w:br/>
        <w:t xml:space="preserve">                               СПИСОК ЛИТЕРАТУРЫ</w:t>
      </w:r>
    </w:p>
    <w:p w:rsidR="009770FB" w:rsidRPr="0011168B" w:rsidRDefault="009770FB" w:rsidP="009770FB">
      <w:pPr>
        <w:shd w:val="clear" w:color="auto" w:fill="FFFFFF"/>
        <w:spacing w:line="240" w:lineRule="auto"/>
        <w:rPr>
          <w:rFonts w:ascii="Times New Roman" w:eastAsia="Times New Roman" w:hAnsi="Times New Roman"/>
          <w:color w:val="333333"/>
          <w:sz w:val="28"/>
          <w:szCs w:val="28"/>
        </w:rPr>
      </w:pPr>
      <w:r w:rsidRPr="0011168B">
        <w:rPr>
          <w:rFonts w:ascii="Times New Roman" w:eastAsia="Times New Roman" w:hAnsi="Times New Roman"/>
          <w:color w:val="333333"/>
          <w:sz w:val="28"/>
          <w:szCs w:val="28"/>
        </w:rPr>
        <w:br/>
        <w:t>1.Белицкая Н.Г. школьные олимпиады. Начальная школа. 2-4 классы. М.: Айрис-пресс,2005. </w:t>
      </w:r>
      <w:r w:rsidRPr="0011168B">
        <w:rPr>
          <w:rFonts w:ascii="Times New Roman" w:eastAsia="Times New Roman" w:hAnsi="Times New Roman"/>
          <w:color w:val="333333"/>
          <w:sz w:val="28"/>
          <w:szCs w:val="28"/>
        </w:rPr>
        <w:br/>
        <w:t>2. Петраков И.С. Математические олимпиады школьников. М.:</w:t>
      </w:r>
      <w:r>
        <w:rPr>
          <w:rFonts w:ascii="Times New Roman" w:eastAsia="Times New Roman" w:hAnsi="Times New Roman"/>
          <w:color w:val="333333"/>
          <w:sz w:val="28"/>
          <w:szCs w:val="28"/>
        </w:rPr>
        <w:t xml:space="preserve"> </w:t>
      </w:r>
      <w:r w:rsidRPr="0011168B">
        <w:rPr>
          <w:rFonts w:ascii="Times New Roman" w:eastAsia="Times New Roman" w:hAnsi="Times New Roman"/>
          <w:color w:val="333333"/>
          <w:sz w:val="28"/>
          <w:szCs w:val="28"/>
        </w:rPr>
        <w:t>Просвещение, 1982. </w:t>
      </w:r>
      <w:r w:rsidRPr="0011168B">
        <w:rPr>
          <w:rFonts w:ascii="Times New Roman" w:eastAsia="Times New Roman" w:hAnsi="Times New Roman"/>
          <w:color w:val="333333"/>
          <w:sz w:val="28"/>
          <w:szCs w:val="28"/>
        </w:rPr>
        <w:br/>
        <w:t>3.Тихомирова Л.Ф. Упражнения на каждый день: Логика для младших школьников: Популярное пособие для родителей и педагогов. Ярославль: Академия развития,2007.</w:t>
      </w:r>
    </w:p>
    <w:p w:rsidR="009770FB" w:rsidRDefault="009770FB" w:rsidP="009770FB"/>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В настоящее время подготовка высококвалифицированных педагогических кадров осуществляется с учетом коренных изменений в образовательной парадигме. Появляются новые педагогические технологии, современные концепции, теории и идеи, предлагается вариативное содержание образования. Учебный процесс в учреждениях среднего профессионального образования теперь рассматривается не через содержание дисциплин, а через приобретаемые выпускниками компетенции; происходит переориентация оценки результатов образования с понятий «образованность и воспитанность», «подготовленность», «готовность к профессиональной деятельности» на понятия «компетенция» и «компетентность» обучающегося [7].</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lastRenderedPageBreak/>
        <w:t>Наряду с общими проблемами компетентностного подхода, актуальными становятся и более частные вопросы, связанные с формированием профессиональной компетентности и соответствующих компетенций у будущих учителей. Исследователи единогласны во мнении, что из-за недостаточно сформированной профессиональной компетентности выпускники профессиональных педагогических учреждений сталкиваются с большими трудностями, вызванными темпом и характером изменений в окружающем их мире. Эффективным решением данной проблемы cстановится широкомасштабная программа формирования и развития компетентности, необходимой для профессиональной деятельности в современных условиях. Данные тенденции влекут за собой системные преобразования в образовательном процессе учреждений среднего профессионального образования, затрагивающие цели, содержание, технологии, оценивание и результаты образования. Согласно данным положениям, целью подготовки будущих учителей является формирование и становление его профессиональной компетентности как интегративной характеристики, определяющей его способность и готовность решать профессиональные проблемы и задачи, возникающие в реальных условиях профессиональной деятельности с использованием знаний, профессионального и жизненного опыта, ценностей и наклонностей [11].</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Анализ научной литературы по проблемам компетентностного подхода [1, 2, 3, 5, 7, 10] показал, что исследователи до сих пор не пришли к единому мнению по вопросу определения терминов «компетенция» и «компетентность».</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Понятия «компетенции» и «компетентность», предложенные Э.Ф. Зеером, более применимы к профессиональному образованию. По утверждению автора, компетентность человека определяет его знания, умения и опыт, способность мобилизовать знания, умения и опыт в конкретной социально-профессиональной ситуации, а компетенции - это обобщенные способы действий, обеспечивающие продуктивное выполнение профессиональной деятельности [5].</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Наиболее исчерпывающие определения понятий «профессиональная компетентность» и «профессиональная компетенция», на наш взгляд, представлены в исследовании К.Э. Безукладникова [1]. Под профессиональной компетентностью автор понимает комплексный ресурс личности, который обеспечивает возможность эффективного взаимодействия с окружающим миром в той или иной профессиональной сфере и который зависит от необходимого для этого набора профессиональных компетенций. «Профессиональная компетенция, - согласно определению К.Э. Безукладникова, - это психологическое новообразование, включающее в себя, наряду с когнитивным и поведенческим аспектами, долговременную готовность к профессиональной деятельности как интегративное свойство личности». По мере развития профессиональной компетентности человека в той или иной сфере деятельности она укрупняется и интегрируется с другими компетенциями, проявляясь в новом качестве, представляет собой спираль диалектического развития. Именно она обеспечивает субъекту возможность ставить перед собой значимые цели, рисковать, гибко, творчески подходить к решению проблемы и получать результат [1].</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Указанные выше определения понятий «профессиональная компетенция» и «профессиональная компетентность» соотносятся с логикой, отраженной в ФГОС, согласно положениям которого профессиональная компетентность будущего учителя формируется на основе набора профессиональных компетенций [12].</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 xml:space="preserve">Профессиональные компетенции, в том числе правовые, объединённые в компетентностную модель выпускника, становятся ключевым компонентом, объединяющим все программы среднего профессионального образования. В соответствии с требованиями </w:t>
      </w:r>
      <w:r w:rsidRPr="008F5AFC">
        <w:rPr>
          <w:rFonts w:ascii="Open Sans" w:eastAsia="Times New Roman" w:hAnsi="Open Sans" w:cs="Open Sans"/>
          <w:color w:val="333333"/>
          <w:sz w:val="21"/>
          <w:szCs w:val="21"/>
        </w:rPr>
        <w:lastRenderedPageBreak/>
        <w:t>ФГОС СПО, профессиональная компетентность будущего учителя формируется на основе комплекса компетенций, которые объединяются в блоки общих, профессиональных компетенций [12]. Концептуальная основа компетентностного подхода состоит в определении набора ключевых компетентностей (компетенций), каждая из которых объединяет в себе мотивационную, ценностную, интеллектуальную, деятельностную, а также социально-правовую и поведенческую составляющие. Исходя из этого, необходимо формировать компетенции учителя, которые могут представлять собой интегративный набор профессиональных, правовых, личностных, технологических и других компетенций, позволяющих реализовывать программы общего образования на современном этапе.</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Рассмотрим примерную модель подготовки студента по специальности «Преподавание в начальных классах» на базе педагогического колледжа, разработанную на основе детального анализа ФГОС СПО.</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При построении компетентностной модели подготовки учителя начальных классов мы исходили из системного-деятельностного и личностно-оринтированного подходов к педаго</w:t>
      </w:r>
      <w:r w:rsidRPr="008F5AFC">
        <w:rPr>
          <w:rFonts w:ascii="Open Sans" w:eastAsia="Times New Roman" w:hAnsi="Open Sans" w:cs="Open Sans"/>
          <w:color w:val="333333"/>
          <w:sz w:val="21"/>
          <w:szCs w:val="21"/>
        </w:rPr>
        <w:softHyphen/>
        <w:t>гической деятельности.</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Личностно-ориентированный подход понимается как признание личности как продукта обществен</w:t>
      </w:r>
      <w:r w:rsidRPr="008F5AFC">
        <w:rPr>
          <w:rFonts w:ascii="Open Sans" w:eastAsia="Times New Roman" w:hAnsi="Open Sans" w:cs="Open Sans"/>
          <w:color w:val="333333"/>
          <w:sz w:val="21"/>
          <w:szCs w:val="21"/>
        </w:rPr>
        <w:softHyphen/>
        <w:t>но-исторического развития и носителя определен</w:t>
      </w:r>
      <w:r w:rsidRPr="008F5AFC">
        <w:rPr>
          <w:rFonts w:ascii="Open Sans" w:eastAsia="Times New Roman" w:hAnsi="Open Sans" w:cs="Open Sans"/>
          <w:color w:val="333333"/>
          <w:sz w:val="21"/>
          <w:szCs w:val="21"/>
        </w:rPr>
        <w:softHyphen/>
        <w:t>ной культуры; ориентация на формирование индивидуально осознанного личного смысла жизни и деятельнос</w:t>
      </w:r>
      <w:r w:rsidRPr="008F5AFC">
        <w:rPr>
          <w:rFonts w:ascii="Open Sans" w:eastAsia="Times New Roman" w:hAnsi="Open Sans" w:cs="Open Sans"/>
          <w:color w:val="333333"/>
          <w:sz w:val="21"/>
          <w:szCs w:val="21"/>
        </w:rPr>
        <w:softHyphen/>
        <w:t>ти человека; признание уникальности личности, ее интел</w:t>
      </w:r>
      <w:r w:rsidRPr="008F5AFC">
        <w:rPr>
          <w:rFonts w:ascii="Open Sans" w:eastAsia="Times New Roman" w:hAnsi="Open Sans" w:cs="Open Sans"/>
          <w:color w:val="333333"/>
          <w:sz w:val="21"/>
          <w:szCs w:val="21"/>
        </w:rPr>
        <w:softHyphen/>
        <w:t>лектуальной и нравственной свободы, права на ува</w:t>
      </w:r>
      <w:r w:rsidRPr="008F5AFC">
        <w:rPr>
          <w:rFonts w:ascii="Open Sans" w:eastAsia="Times New Roman" w:hAnsi="Open Sans" w:cs="Open Sans"/>
          <w:color w:val="333333"/>
          <w:sz w:val="21"/>
          <w:szCs w:val="21"/>
        </w:rPr>
        <w:softHyphen/>
        <w:t>жение; взгляд на деятельность как основное средство и решающее условие развития личности; учет того, что именно в деятельности человек проявля</w:t>
      </w:r>
      <w:r w:rsidRPr="008F5AFC">
        <w:rPr>
          <w:rFonts w:ascii="Open Sans" w:eastAsia="Times New Roman" w:hAnsi="Open Sans" w:cs="Open Sans"/>
          <w:color w:val="333333"/>
          <w:sz w:val="21"/>
          <w:szCs w:val="21"/>
        </w:rPr>
        <w:softHyphen/>
        <w:t>ется как субъект своего развития; организация пол</w:t>
      </w:r>
      <w:r w:rsidRPr="008F5AFC">
        <w:rPr>
          <w:rFonts w:ascii="Open Sans" w:eastAsia="Times New Roman" w:hAnsi="Open Sans" w:cs="Open Sans"/>
          <w:color w:val="333333"/>
          <w:sz w:val="21"/>
          <w:szCs w:val="21"/>
        </w:rPr>
        <w:softHyphen/>
        <w:t>ноценной жизнедеятельности личности в социаль</w:t>
      </w:r>
      <w:r w:rsidRPr="008F5AFC">
        <w:rPr>
          <w:rFonts w:ascii="Open Sans" w:eastAsia="Times New Roman" w:hAnsi="Open Sans" w:cs="Open Sans"/>
          <w:color w:val="333333"/>
          <w:sz w:val="21"/>
          <w:szCs w:val="21"/>
        </w:rPr>
        <w:softHyphen/>
        <w:t>но-правовом и нравственном отношении; формирование деятельности личности как це</w:t>
      </w:r>
      <w:r w:rsidRPr="008F5AFC">
        <w:rPr>
          <w:rFonts w:ascii="Open Sans" w:eastAsia="Times New Roman" w:hAnsi="Open Sans" w:cs="Open Sans"/>
          <w:color w:val="333333"/>
          <w:sz w:val="21"/>
          <w:szCs w:val="21"/>
        </w:rPr>
        <w:softHyphen/>
        <w:t>лостного психологического процесса, включающе</w:t>
      </w:r>
      <w:r w:rsidRPr="008F5AFC">
        <w:rPr>
          <w:rFonts w:ascii="Open Sans" w:eastAsia="Times New Roman" w:hAnsi="Open Sans" w:cs="Open Sans"/>
          <w:color w:val="333333"/>
          <w:sz w:val="21"/>
          <w:szCs w:val="21"/>
        </w:rPr>
        <w:softHyphen/>
        <w:t>го потребность, мотив, цель, действия и операции, условия, средства н результат; обучение человека организации, регулирова</w:t>
      </w:r>
      <w:r w:rsidRPr="008F5AFC">
        <w:rPr>
          <w:rFonts w:ascii="Open Sans" w:eastAsia="Times New Roman" w:hAnsi="Open Sans" w:cs="Open Sans"/>
          <w:color w:val="333333"/>
          <w:sz w:val="21"/>
          <w:szCs w:val="21"/>
        </w:rPr>
        <w:softHyphen/>
        <w:t>нию, контролю, самоанализу и оценке результатов своей деятельности [9].</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Системно-деятельностный подход позволяет определить струк</w:t>
      </w:r>
      <w:r w:rsidRPr="008F5AFC">
        <w:rPr>
          <w:rFonts w:ascii="Open Sans" w:eastAsia="Times New Roman" w:hAnsi="Open Sans" w:cs="Open Sans"/>
          <w:color w:val="333333"/>
          <w:sz w:val="21"/>
          <w:szCs w:val="21"/>
        </w:rPr>
        <w:softHyphen/>
        <w:t>турные элементы модели подготовки, осуществить их анализ, выделить устойчивые внешние и внут</w:t>
      </w:r>
      <w:r w:rsidRPr="008F5AFC">
        <w:rPr>
          <w:rFonts w:ascii="Open Sans" w:eastAsia="Times New Roman" w:hAnsi="Open Sans" w:cs="Open Sans"/>
          <w:color w:val="333333"/>
          <w:sz w:val="21"/>
          <w:szCs w:val="21"/>
        </w:rPr>
        <w:softHyphen/>
        <w:t>ренние связи, определить систему принципов, рас</w:t>
      </w:r>
      <w:r w:rsidRPr="008F5AFC">
        <w:rPr>
          <w:rFonts w:ascii="Open Sans" w:eastAsia="Times New Roman" w:hAnsi="Open Sans" w:cs="Open Sans"/>
          <w:color w:val="333333"/>
          <w:sz w:val="21"/>
          <w:szCs w:val="21"/>
        </w:rPr>
        <w:softHyphen/>
        <w:t>крыть содержание и обосновать выбор дидакти</w:t>
      </w:r>
      <w:r w:rsidRPr="008F5AFC">
        <w:rPr>
          <w:rFonts w:ascii="Open Sans" w:eastAsia="Times New Roman" w:hAnsi="Open Sans" w:cs="Open Sans"/>
          <w:color w:val="333333"/>
          <w:sz w:val="21"/>
          <w:szCs w:val="21"/>
        </w:rPr>
        <w:softHyphen/>
        <w:t>ческого и методического обеспечения процесса подготовки будущего учителя [4].</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Данные подходы дают основание описать модель процесса профессиональной подготовки будущего учителя начальных классов к профессиональной деятельности посредством следующих блоков: целевого, содержательного, технологического и критериально-результативно</w:t>
      </w:r>
      <w:r w:rsidRPr="008F5AFC">
        <w:rPr>
          <w:rFonts w:ascii="Open Sans" w:eastAsia="Times New Roman" w:hAnsi="Open Sans" w:cs="Open Sans"/>
          <w:color w:val="333333"/>
          <w:sz w:val="21"/>
          <w:szCs w:val="21"/>
        </w:rPr>
        <w:softHyphen/>
        <w:t>го (таблица 1).</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Таблица 1</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Примерная компетентностная модель подготовки будущего учителя начальных классов</w:t>
      </w:r>
    </w:p>
    <w:tbl>
      <w:tblPr>
        <w:tblW w:w="9645"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5"/>
        <w:gridCol w:w="636"/>
        <w:gridCol w:w="3796"/>
        <w:gridCol w:w="2474"/>
        <w:gridCol w:w="150"/>
        <w:gridCol w:w="2105"/>
      </w:tblGrid>
      <w:tr w:rsidR="008F5AFC" w:rsidRPr="008F5AFC" w:rsidTr="008F5AFC">
        <w:tc>
          <w:tcPr>
            <w:tcW w:w="9645" w:type="dxa"/>
            <w:gridSpan w:val="6"/>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Целевой компонент системы подготовки</w:t>
            </w:r>
          </w:p>
        </w:tc>
      </w:tr>
      <w:tr w:rsidR="008F5AFC" w:rsidRPr="008F5AFC" w:rsidTr="008F5AFC">
        <w:tc>
          <w:tcPr>
            <w:tcW w:w="226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Цель:</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xml:space="preserve">формирование правовых и профессионально - </w:t>
            </w:r>
            <w:r w:rsidRPr="008F5AFC">
              <w:rPr>
                <w:rFonts w:ascii="Open Sans" w:eastAsia="Times New Roman" w:hAnsi="Open Sans" w:cs="Open Sans"/>
                <w:color w:val="333333"/>
                <w:sz w:val="18"/>
                <w:szCs w:val="18"/>
              </w:rPr>
              <w:lastRenderedPageBreak/>
              <w:t>педагогических компетенций будущего учителя начальных классов.</w:t>
            </w:r>
          </w:p>
        </w:tc>
        <w:tc>
          <w:tcPr>
            <w:tcW w:w="7365" w:type="dxa"/>
            <w:gridSpan w:val="5"/>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lastRenderedPageBreak/>
              <w:t>Задачи: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xml:space="preserve">а) формировать у студентов целостное представление о профессиональной деятельности учителя начальных классов; б) совершенствовать социально-правовые, психолого-педагогические и методические </w:t>
            </w:r>
            <w:r w:rsidRPr="008F5AFC">
              <w:rPr>
                <w:rFonts w:ascii="Open Sans" w:eastAsia="Times New Roman" w:hAnsi="Open Sans" w:cs="Open Sans"/>
                <w:color w:val="333333"/>
                <w:sz w:val="18"/>
                <w:szCs w:val="18"/>
              </w:rPr>
              <w:lastRenderedPageBreak/>
              <w:t>знания студентов; в) совершенствовать общие и профессиональные компетенции; г) развивать устойчивую потребность к овладению педагогическим мастерством и самообразованию. Указанная цель охватывает весь период обучения студента.</w:t>
            </w:r>
          </w:p>
        </w:tc>
      </w:tr>
      <w:tr w:rsidR="008F5AFC" w:rsidRPr="008F5AFC" w:rsidTr="008F5AFC">
        <w:tc>
          <w:tcPr>
            <w:tcW w:w="9645" w:type="dxa"/>
            <w:gridSpan w:val="6"/>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lastRenderedPageBreak/>
              <w:t>Содержание подготовки</w:t>
            </w:r>
          </w:p>
        </w:tc>
      </w:tr>
      <w:tr w:rsidR="008F5AFC" w:rsidRPr="008F5AFC" w:rsidTr="008F5AFC">
        <w:tc>
          <w:tcPr>
            <w:tcW w:w="2970" w:type="dxa"/>
            <w:gridSpan w:val="2"/>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Мотивационно - ценностный (волевой)</w:t>
            </w:r>
            <w:r w:rsidRPr="008F5AFC">
              <w:rPr>
                <w:rFonts w:ascii="Open Sans" w:eastAsia="Times New Roman" w:hAnsi="Open Sans" w:cs="Open Sans"/>
                <w:color w:val="333333"/>
                <w:sz w:val="18"/>
                <w:szCs w:val="18"/>
              </w:rPr>
              <w:t>компонент включает в себя:</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-убеждение в значимости деятельности учителя начальных классов;</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-осознание необходимых условий ус</w:t>
            </w:r>
            <w:r w:rsidRPr="008F5AFC">
              <w:rPr>
                <w:rFonts w:ascii="Open Sans" w:eastAsia="Times New Roman" w:hAnsi="Open Sans" w:cs="Open Sans"/>
                <w:color w:val="333333"/>
                <w:sz w:val="18"/>
                <w:szCs w:val="18"/>
              </w:rPr>
              <w:softHyphen/>
              <w:t>пешного профессионального становления;</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-нацеленность на педагогическую де</w:t>
            </w:r>
            <w:r w:rsidRPr="008F5AFC">
              <w:rPr>
                <w:rFonts w:ascii="Open Sans" w:eastAsia="Times New Roman" w:hAnsi="Open Sans" w:cs="Open Sans"/>
                <w:color w:val="333333"/>
                <w:sz w:val="18"/>
                <w:szCs w:val="18"/>
              </w:rPr>
              <w:softHyphen/>
              <w:t>ятельность, стремление осуществлять ее творчески;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-готовность и способность к использованию на практике правовых знаний;</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xml:space="preserve">-способствовать развитию социальной активности будущих педагогов в процессе реализации и защиты своих прав и прав детей; </w:t>
            </w:r>
            <w:r w:rsidRPr="008F5AFC">
              <w:rPr>
                <w:rFonts w:ascii="Open Sans" w:eastAsia="Times New Roman" w:hAnsi="Open Sans" w:cs="Open Sans"/>
                <w:color w:val="333333"/>
                <w:sz w:val="18"/>
                <w:szCs w:val="18"/>
              </w:rPr>
              <w:softHyphen/>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-признание каждого ребенка субъектом учебной деятельности, формирование внутренней готовнос</w:t>
            </w:r>
            <w:r w:rsidRPr="008F5AFC">
              <w:rPr>
                <w:rFonts w:ascii="Open Sans" w:eastAsia="Times New Roman" w:hAnsi="Open Sans" w:cs="Open Sans"/>
                <w:color w:val="333333"/>
                <w:sz w:val="18"/>
                <w:szCs w:val="18"/>
              </w:rPr>
              <w:softHyphen/>
              <w:t>ти к позитивному восприятию ребенка и оказанию помощи в решении его личностных проблем;</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стремление к творчеству, самообразованию и самовоспитанию.</w:t>
            </w:r>
          </w:p>
        </w:tc>
        <w:tc>
          <w:tcPr>
            <w:tcW w:w="1845"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Когнитивный (информационный)</w:t>
            </w:r>
            <w:r w:rsidRPr="008F5AFC">
              <w:rPr>
                <w:rFonts w:ascii="Open Sans" w:eastAsia="Times New Roman" w:hAnsi="Open Sans" w:cs="Open Sans"/>
                <w:color w:val="333333"/>
                <w:sz w:val="18"/>
                <w:szCs w:val="18"/>
              </w:rPr>
              <w:t>компонент включает в себя знания:</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-об основных аспектах правового регулирования сферы образования;</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о сущности и социальной значимости профессиональной деятельнос</w:t>
            </w:r>
            <w:r w:rsidRPr="008F5AFC">
              <w:rPr>
                <w:rFonts w:ascii="Open Sans" w:eastAsia="Times New Roman" w:hAnsi="Open Sans" w:cs="Open Sans"/>
                <w:color w:val="333333"/>
                <w:sz w:val="18"/>
                <w:szCs w:val="18"/>
              </w:rPr>
              <w:softHyphen/>
              <w:t>ти педагога;</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о целях, задачах, содержании, формах, мето</w:t>
            </w:r>
            <w:r w:rsidRPr="008F5AFC">
              <w:rPr>
                <w:rFonts w:ascii="Open Sans" w:eastAsia="Times New Roman" w:hAnsi="Open Sans" w:cs="Open Sans"/>
                <w:color w:val="333333"/>
                <w:sz w:val="18"/>
                <w:szCs w:val="18"/>
              </w:rPr>
              <w:softHyphen/>
              <w:t>дах и средствах обучения, воспитания и развития обучающихся;</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о влиянии стиля педагогического общения на развитие и воспитание обучающегося и т.д.</w:t>
            </w:r>
          </w:p>
        </w:tc>
        <w:tc>
          <w:tcPr>
            <w:tcW w:w="255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Деятельностный (практико-операционный)</w:t>
            </w:r>
            <w:r w:rsidRPr="008F5AFC">
              <w:rPr>
                <w:rFonts w:ascii="Open Sans" w:eastAsia="Times New Roman" w:hAnsi="Open Sans" w:cs="Open Sans"/>
                <w:color w:val="333333"/>
                <w:sz w:val="18"/>
                <w:szCs w:val="18"/>
              </w:rPr>
              <w:t>компонент выражается в опыте практического применения социально - правовых и профессионально -педагогических знаний и предпола</w:t>
            </w:r>
            <w:r w:rsidRPr="008F5AFC">
              <w:rPr>
                <w:rFonts w:ascii="Open Sans" w:eastAsia="Times New Roman" w:hAnsi="Open Sans" w:cs="Open Sans"/>
                <w:color w:val="333333"/>
                <w:sz w:val="18"/>
                <w:szCs w:val="18"/>
              </w:rPr>
              <w:softHyphen/>
              <w:t>гает формирование у студентов общих и профессиональных компетенций посредством овладения общепрофессиональной дисциплины «Правовое обеспечение профессиональной деятельности» профессионального цикла (ПЦ) и 4 профессиональных модулей (ПМ): «Преподавание по программам начального общего образования»;</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«Организация внеурочной деятельности и общения младших школьников»;</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«Классное руководство»;</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«Методическое обеспечение образовательного процесса».</w:t>
            </w:r>
          </w:p>
        </w:tc>
        <w:tc>
          <w:tcPr>
            <w:tcW w:w="2265" w:type="dxa"/>
            <w:gridSpan w:val="2"/>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Оценочно-рефлексивный</w:t>
            </w:r>
            <w:r w:rsidRPr="008F5AFC">
              <w:rPr>
                <w:rFonts w:ascii="Open Sans" w:eastAsia="Times New Roman" w:hAnsi="Open Sans" w:cs="Open Sans"/>
                <w:color w:val="333333"/>
                <w:sz w:val="18"/>
                <w:szCs w:val="18"/>
              </w:rPr>
              <w:t>компонент готовности предпо</w:t>
            </w:r>
            <w:r w:rsidRPr="008F5AFC">
              <w:rPr>
                <w:rFonts w:ascii="Open Sans" w:eastAsia="Times New Roman" w:hAnsi="Open Sans" w:cs="Open Sans"/>
                <w:color w:val="333333"/>
                <w:sz w:val="18"/>
                <w:szCs w:val="18"/>
              </w:rPr>
              <w:softHyphen/>
              <w:t>лагает формирование у студентов следующих уме</w:t>
            </w:r>
            <w:r w:rsidRPr="008F5AFC">
              <w:rPr>
                <w:rFonts w:ascii="Open Sans" w:eastAsia="Times New Roman" w:hAnsi="Open Sans" w:cs="Open Sans"/>
                <w:color w:val="333333"/>
                <w:sz w:val="18"/>
                <w:szCs w:val="18"/>
              </w:rPr>
              <w:softHyphen/>
              <w:t>ний:</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-анализировать учебно-воспитательный про</w:t>
            </w:r>
            <w:r w:rsidRPr="008F5AFC">
              <w:rPr>
                <w:rFonts w:ascii="Open Sans" w:eastAsia="Times New Roman" w:hAnsi="Open Sans" w:cs="Open Sans"/>
                <w:color w:val="333333"/>
                <w:sz w:val="18"/>
                <w:szCs w:val="18"/>
              </w:rPr>
              <w:softHyphen/>
              <w:t>цесс в социально-правовом, дидактическом, психологическом, методи</w:t>
            </w:r>
            <w:r w:rsidRPr="008F5AFC">
              <w:rPr>
                <w:rFonts w:ascii="Open Sans" w:eastAsia="Times New Roman" w:hAnsi="Open Sans" w:cs="Open Sans"/>
                <w:color w:val="333333"/>
                <w:sz w:val="18"/>
                <w:szCs w:val="18"/>
              </w:rPr>
              <w:softHyphen/>
              <w:t>ческом аспектах с учетом требований ФГОС НОО;</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-регулярно сознательно осуществлять рефлек</w:t>
            </w:r>
            <w:r w:rsidRPr="008F5AFC">
              <w:rPr>
                <w:rFonts w:ascii="Open Sans" w:eastAsia="Times New Roman" w:hAnsi="Open Sans" w:cs="Open Sans"/>
                <w:color w:val="333333"/>
                <w:sz w:val="18"/>
                <w:szCs w:val="18"/>
              </w:rPr>
              <w:softHyphen/>
              <w:t>сивную деятельность, выявлять затруднения и ошиб</w:t>
            </w:r>
            <w:r w:rsidRPr="008F5AFC">
              <w:rPr>
                <w:rFonts w:ascii="Open Sans" w:eastAsia="Times New Roman" w:hAnsi="Open Sans" w:cs="Open Sans"/>
                <w:color w:val="333333"/>
                <w:sz w:val="18"/>
                <w:szCs w:val="18"/>
              </w:rPr>
              <w:softHyphen/>
              <w:t>ки, возникающие при оценке учебных достижений;</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-проводить корректировку собственной де</w:t>
            </w:r>
            <w:r w:rsidRPr="008F5AFC">
              <w:rPr>
                <w:rFonts w:ascii="Open Sans" w:eastAsia="Times New Roman" w:hAnsi="Open Sans" w:cs="Open Sans"/>
                <w:color w:val="333333"/>
                <w:sz w:val="18"/>
                <w:szCs w:val="18"/>
              </w:rPr>
              <w:softHyphen/>
              <w:t>ятельности.</w:t>
            </w:r>
          </w:p>
        </w:tc>
      </w:tr>
      <w:tr w:rsidR="008F5AFC" w:rsidRPr="008F5AFC" w:rsidTr="008F5AFC">
        <w:tc>
          <w:tcPr>
            <w:tcW w:w="4815" w:type="dxa"/>
            <w:gridSpan w:val="3"/>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Технологические этапы подготовки</w:t>
            </w:r>
          </w:p>
        </w:tc>
        <w:tc>
          <w:tcPr>
            <w:tcW w:w="4815" w:type="dxa"/>
            <w:gridSpan w:val="3"/>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Критериально-результативный компонент</w:t>
            </w:r>
          </w:p>
        </w:tc>
      </w:tr>
      <w:tr w:rsidR="008F5AFC" w:rsidRPr="008F5AFC" w:rsidTr="008F5AFC">
        <w:tc>
          <w:tcPr>
            <w:tcW w:w="2970" w:type="dxa"/>
            <w:gridSpan w:val="2"/>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Профессионально- ориентирующий этап</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lastRenderedPageBreak/>
              <w:t>Задачи: возбудить интерес к де</w:t>
            </w:r>
            <w:r w:rsidRPr="008F5AFC">
              <w:rPr>
                <w:rFonts w:ascii="Open Sans" w:eastAsia="Times New Roman" w:hAnsi="Open Sans" w:cs="Open Sans"/>
                <w:color w:val="333333"/>
                <w:sz w:val="18"/>
                <w:szCs w:val="18"/>
              </w:rPr>
              <w:softHyphen/>
              <w:t>ятельности учителя начальных классов, добиться осознания ее важности в образовательном процес</w:t>
            </w:r>
            <w:r w:rsidRPr="008F5AFC">
              <w:rPr>
                <w:rFonts w:ascii="Open Sans" w:eastAsia="Times New Roman" w:hAnsi="Open Sans" w:cs="Open Sans"/>
                <w:color w:val="333333"/>
                <w:sz w:val="18"/>
                <w:szCs w:val="18"/>
              </w:rPr>
              <w:softHyphen/>
              <w:t>се; сформировать первоначальные представления о деятельности учителя на</w:t>
            </w:r>
            <w:r w:rsidRPr="008F5AFC">
              <w:rPr>
                <w:rFonts w:ascii="Open Sans" w:eastAsia="Times New Roman" w:hAnsi="Open Sans" w:cs="Open Sans"/>
                <w:color w:val="333333"/>
                <w:sz w:val="18"/>
                <w:szCs w:val="18"/>
              </w:rPr>
              <w:softHyphen/>
              <w:t>чальных классов, основных умениях и способностях.</w:t>
            </w:r>
          </w:p>
        </w:tc>
        <w:tc>
          <w:tcPr>
            <w:tcW w:w="1845" w:type="dxa"/>
            <w:vMerge w:val="restart"/>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lastRenderedPageBreak/>
              <w:t>Формы</w:t>
            </w:r>
          </w:p>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lastRenderedPageBreak/>
              <w:t>Методы</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Средства</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(лекции, практикумы, лаборатор</w:t>
            </w:r>
            <w:r w:rsidRPr="008F5AFC">
              <w:rPr>
                <w:rFonts w:ascii="Open Sans" w:eastAsia="Times New Roman" w:hAnsi="Open Sans" w:cs="Open Sans"/>
                <w:color w:val="333333"/>
                <w:sz w:val="18"/>
                <w:szCs w:val="18"/>
              </w:rPr>
              <w:softHyphen/>
              <w:t>ные работы, самостоятельная, научно-исследова</w:t>
            </w:r>
            <w:r w:rsidRPr="008F5AFC">
              <w:rPr>
                <w:rFonts w:ascii="Open Sans" w:eastAsia="Times New Roman" w:hAnsi="Open Sans" w:cs="Open Sans"/>
                <w:color w:val="333333"/>
                <w:sz w:val="18"/>
                <w:szCs w:val="18"/>
              </w:rPr>
              <w:softHyphen/>
              <w:t>тельская работа; педагогическая практика; индиви</w:t>
            </w:r>
            <w:r w:rsidRPr="008F5AFC">
              <w:rPr>
                <w:rFonts w:ascii="Open Sans" w:eastAsia="Times New Roman" w:hAnsi="Open Sans" w:cs="Open Sans"/>
                <w:color w:val="333333"/>
                <w:sz w:val="18"/>
                <w:szCs w:val="18"/>
              </w:rPr>
              <w:softHyphen/>
              <w:t>дуальные, групповые, коллективные консультации; объяснительно-иллюстративные, репродуктивные, частично-поисковые, исследовательские и творче</w:t>
            </w:r>
            <w:r w:rsidRPr="008F5AFC">
              <w:rPr>
                <w:rFonts w:ascii="Open Sans" w:eastAsia="Times New Roman" w:hAnsi="Open Sans" w:cs="Open Sans"/>
                <w:color w:val="333333"/>
                <w:sz w:val="18"/>
                <w:szCs w:val="18"/>
              </w:rPr>
              <w:softHyphen/>
              <w:t>ские методы обучения; технология создания и пре</w:t>
            </w:r>
            <w:r w:rsidRPr="008F5AFC">
              <w:rPr>
                <w:rFonts w:ascii="Open Sans" w:eastAsia="Times New Roman" w:hAnsi="Open Sans" w:cs="Open Sans"/>
                <w:color w:val="333333"/>
                <w:sz w:val="18"/>
                <w:szCs w:val="18"/>
              </w:rPr>
              <w:softHyphen/>
              <w:t>зентации портфолио).</w:t>
            </w:r>
          </w:p>
        </w:tc>
        <w:tc>
          <w:tcPr>
            <w:tcW w:w="4815" w:type="dxa"/>
            <w:gridSpan w:val="3"/>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lastRenderedPageBreak/>
              <w:t>Результат: готовность студентов к профессиональной деятельности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lastRenderedPageBreak/>
              <w:t>представляет собой синтез выделенных критериев, позволяющих определить уровни сформированности готовности студентов к педагогической деятель</w:t>
            </w:r>
            <w:r w:rsidRPr="008F5AFC">
              <w:rPr>
                <w:rFonts w:ascii="Open Sans" w:eastAsia="Times New Roman" w:hAnsi="Open Sans" w:cs="Open Sans"/>
                <w:color w:val="333333"/>
                <w:sz w:val="18"/>
                <w:szCs w:val="18"/>
              </w:rPr>
              <w:softHyphen/>
              <w:t>ности.</w:t>
            </w:r>
          </w:p>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w:t>
            </w:r>
          </w:p>
        </w:tc>
      </w:tr>
      <w:tr w:rsidR="008F5AFC" w:rsidRPr="008F5AFC" w:rsidTr="008F5AFC">
        <w:tc>
          <w:tcPr>
            <w:tcW w:w="2970" w:type="dxa"/>
            <w:gridSpan w:val="2"/>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lastRenderedPageBreak/>
              <w:t>Теоретико- аналитический</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Задачи этапа: добить</w:t>
            </w:r>
            <w:r w:rsidRPr="008F5AFC">
              <w:rPr>
                <w:rFonts w:ascii="Open Sans" w:eastAsia="Times New Roman" w:hAnsi="Open Sans" w:cs="Open Sans"/>
                <w:color w:val="333333"/>
                <w:sz w:val="18"/>
                <w:szCs w:val="18"/>
              </w:rPr>
              <w:softHyphen/>
              <w:t>ся положительного отношения к будущей профессиональной деятельности; обеспечить углуб</w:t>
            </w:r>
            <w:r w:rsidRPr="008F5AFC">
              <w:rPr>
                <w:rFonts w:ascii="Open Sans" w:eastAsia="Times New Roman" w:hAnsi="Open Sans" w:cs="Open Sans"/>
                <w:color w:val="333333"/>
                <w:sz w:val="18"/>
                <w:szCs w:val="18"/>
              </w:rPr>
              <w:softHyphen/>
              <w:t>ленную подготовку учителей к работе в условиях реализации ФГОС НОО; побудить студентов к само</w:t>
            </w:r>
            <w:r w:rsidRPr="008F5AFC">
              <w:rPr>
                <w:rFonts w:ascii="Open Sans" w:eastAsia="Times New Roman" w:hAnsi="Open Sans" w:cs="Open Sans"/>
                <w:color w:val="333333"/>
                <w:sz w:val="18"/>
                <w:szCs w:val="18"/>
              </w:rPr>
              <w:softHyphen/>
              <w:t>стоятельному освоению отдельных элементов профессиональной деятельности</w:t>
            </w:r>
          </w:p>
        </w:tc>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8F5AFC" w:rsidRPr="008F5AFC" w:rsidRDefault="008F5AFC" w:rsidP="008F5AFC">
            <w:pPr>
              <w:spacing w:after="0" w:line="240" w:lineRule="auto"/>
              <w:rPr>
                <w:rFonts w:ascii="Open Sans" w:eastAsia="Times New Roman" w:hAnsi="Open Sans" w:cs="Open Sans"/>
                <w:color w:val="333333"/>
                <w:sz w:val="18"/>
                <w:szCs w:val="18"/>
              </w:rPr>
            </w:pPr>
          </w:p>
        </w:tc>
        <w:tc>
          <w:tcPr>
            <w:tcW w:w="2700" w:type="dxa"/>
            <w:gridSpan w:val="2"/>
            <w:vMerge w:val="restart"/>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Критерии готовности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-эмоци</w:t>
            </w:r>
            <w:r w:rsidRPr="008F5AFC">
              <w:rPr>
                <w:rFonts w:ascii="Open Sans" w:eastAsia="Times New Roman" w:hAnsi="Open Sans" w:cs="Open Sans"/>
                <w:color w:val="333333"/>
                <w:sz w:val="18"/>
                <w:szCs w:val="18"/>
              </w:rPr>
              <w:softHyphen/>
              <w:t>онально-ценностное отношение к педагогической де</w:t>
            </w:r>
            <w:r w:rsidRPr="008F5AFC">
              <w:rPr>
                <w:rFonts w:ascii="Open Sans" w:eastAsia="Times New Roman" w:hAnsi="Open Sans" w:cs="Open Sans"/>
                <w:color w:val="333333"/>
                <w:sz w:val="18"/>
                <w:szCs w:val="18"/>
              </w:rPr>
              <w:softHyphen/>
              <w:t>ятельности,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-сформированность знаний, необходи</w:t>
            </w:r>
            <w:r w:rsidRPr="008F5AFC">
              <w:rPr>
                <w:rFonts w:ascii="Open Sans" w:eastAsia="Times New Roman" w:hAnsi="Open Sans" w:cs="Open Sans"/>
                <w:color w:val="333333"/>
                <w:sz w:val="18"/>
                <w:szCs w:val="18"/>
              </w:rPr>
              <w:softHyphen/>
              <w:t>мых для осуществления педагогической деятельности,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-технологи</w:t>
            </w:r>
            <w:r w:rsidRPr="008F5AFC">
              <w:rPr>
                <w:rFonts w:ascii="Open Sans" w:eastAsia="Times New Roman" w:hAnsi="Open Sans" w:cs="Open Sans"/>
                <w:color w:val="333333"/>
                <w:sz w:val="18"/>
                <w:szCs w:val="18"/>
              </w:rPr>
              <w:softHyphen/>
              <w:t>ческая готовность,</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-рефлексивное поведение.</w:t>
            </w:r>
          </w:p>
        </w:tc>
        <w:tc>
          <w:tcPr>
            <w:tcW w:w="2130" w:type="dxa"/>
            <w:vMerge w:val="restart"/>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Уровни готовности: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критический,</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допустимый, оптимальный</w:t>
            </w:r>
          </w:p>
        </w:tc>
      </w:tr>
      <w:tr w:rsidR="008F5AFC" w:rsidRPr="008F5AFC" w:rsidTr="008F5AFC">
        <w:tc>
          <w:tcPr>
            <w:tcW w:w="2970" w:type="dxa"/>
            <w:gridSpan w:val="2"/>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i/>
                <w:iCs/>
                <w:color w:val="333333"/>
                <w:sz w:val="18"/>
                <w:szCs w:val="18"/>
              </w:rPr>
              <w:t>Профессионально-творческий этап</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За</w:t>
            </w:r>
            <w:r w:rsidRPr="008F5AFC">
              <w:rPr>
                <w:rFonts w:ascii="Open Sans" w:eastAsia="Times New Roman" w:hAnsi="Open Sans" w:cs="Open Sans"/>
                <w:color w:val="333333"/>
                <w:sz w:val="18"/>
                <w:szCs w:val="18"/>
              </w:rPr>
              <w:softHyphen/>
              <w:t>дачи: добиться осознания значимости изученных теоретических положений, совершенствовать приобретенные компетенции.</w:t>
            </w:r>
          </w:p>
        </w:tc>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8F5AFC" w:rsidRPr="008F5AFC" w:rsidRDefault="008F5AFC" w:rsidP="008F5AFC">
            <w:pPr>
              <w:spacing w:after="0" w:line="240" w:lineRule="auto"/>
              <w:rPr>
                <w:rFonts w:ascii="Open Sans" w:eastAsia="Times New Roman" w:hAnsi="Open Sans" w:cs="Open Sans"/>
                <w:color w:val="333333"/>
                <w:sz w:val="18"/>
                <w:szCs w:val="18"/>
              </w:rPr>
            </w:pPr>
          </w:p>
        </w:tc>
        <w:tc>
          <w:tcPr>
            <w:tcW w:w="0" w:type="auto"/>
            <w:gridSpan w:val="2"/>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8F5AFC" w:rsidRPr="008F5AFC" w:rsidRDefault="008F5AFC" w:rsidP="008F5AFC">
            <w:pPr>
              <w:spacing w:after="0" w:line="240" w:lineRule="auto"/>
              <w:rPr>
                <w:rFonts w:ascii="Open Sans" w:eastAsia="Times New Roman" w:hAnsi="Open Sans" w:cs="Open Sans"/>
                <w:color w:val="333333"/>
                <w:sz w:val="18"/>
                <w:szCs w:val="18"/>
              </w:rPr>
            </w:pPr>
          </w:p>
        </w:tc>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8F5AFC" w:rsidRPr="008F5AFC" w:rsidRDefault="008F5AFC" w:rsidP="008F5AFC">
            <w:pPr>
              <w:spacing w:after="0" w:line="240" w:lineRule="auto"/>
              <w:rPr>
                <w:rFonts w:ascii="Open Sans" w:eastAsia="Times New Roman" w:hAnsi="Open Sans" w:cs="Open Sans"/>
                <w:color w:val="333333"/>
                <w:sz w:val="18"/>
                <w:szCs w:val="18"/>
              </w:rPr>
            </w:pPr>
          </w:p>
        </w:tc>
      </w:tr>
      <w:tr w:rsidR="008F5AFC" w:rsidRPr="008F5AFC" w:rsidTr="008F5AFC">
        <w:tc>
          <w:tcPr>
            <w:tcW w:w="9645" w:type="dxa"/>
            <w:gridSpan w:val="6"/>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Педагогические условия подготовки, обеспечивающие формирование готовности: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конструирование содержания подготовки будущего учителя из элементов углубленной подготовки;</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обеспечение процесса педагогической практики различными видами заданий исследовательского и проектного характера</w:t>
            </w:r>
          </w:p>
        </w:tc>
      </w:tr>
    </w:tbl>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Целевой блок модели подготовки будущего учи</w:t>
      </w:r>
      <w:r w:rsidRPr="008F5AFC">
        <w:rPr>
          <w:rFonts w:ascii="Open Sans" w:eastAsia="Times New Roman" w:hAnsi="Open Sans" w:cs="Open Sans"/>
          <w:color w:val="333333"/>
          <w:sz w:val="21"/>
          <w:szCs w:val="21"/>
        </w:rPr>
        <w:softHyphen/>
        <w:t>теля к профессиональной деятельности младших школьников включает повышение качества подго</w:t>
      </w:r>
      <w:r w:rsidRPr="008F5AFC">
        <w:rPr>
          <w:rFonts w:ascii="Open Sans" w:eastAsia="Times New Roman" w:hAnsi="Open Sans" w:cs="Open Sans"/>
          <w:color w:val="333333"/>
          <w:sz w:val="21"/>
          <w:szCs w:val="21"/>
        </w:rPr>
        <w:softHyphen/>
        <w:t>товки будущего учителя в условиях личностно ориенти</w:t>
      </w:r>
      <w:r w:rsidRPr="008F5AFC">
        <w:rPr>
          <w:rFonts w:ascii="Open Sans" w:eastAsia="Times New Roman" w:hAnsi="Open Sans" w:cs="Open Sans"/>
          <w:color w:val="333333"/>
          <w:sz w:val="21"/>
          <w:szCs w:val="21"/>
        </w:rPr>
        <w:softHyphen/>
        <w:t>рованного образования.</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Следующим компонентом модели подготовки будущего учителя начальной школы к профессиональной деятельности является содержа</w:t>
      </w:r>
      <w:r w:rsidRPr="008F5AFC">
        <w:rPr>
          <w:rFonts w:ascii="Open Sans" w:eastAsia="Times New Roman" w:hAnsi="Open Sans" w:cs="Open Sans"/>
          <w:color w:val="333333"/>
          <w:sz w:val="21"/>
          <w:szCs w:val="21"/>
        </w:rPr>
        <w:softHyphen/>
        <w:t>тельный блок</w:t>
      </w:r>
      <w:r w:rsidRPr="008F5AFC">
        <w:rPr>
          <w:rFonts w:ascii="Open Sans" w:eastAsia="Times New Roman" w:hAnsi="Open Sans" w:cs="Open Sans"/>
          <w:i/>
          <w:iCs/>
          <w:color w:val="333333"/>
          <w:sz w:val="21"/>
          <w:szCs w:val="21"/>
        </w:rPr>
        <w:t>, </w:t>
      </w:r>
      <w:r w:rsidRPr="008F5AFC">
        <w:rPr>
          <w:rFonts w:ascii="Open Sans" w:eastAsia="Times New Roman" w:hAnsi="Open Sans" w:cs="Open Sans"/>
          <w:color w:val="333333"/>
          <w:sz w:val="21"/>
          <w:szCs w:val="21"/>
        </w:rPr>
        <w:t>в который мы включаем базовую теоретико-практическую подготовку студентов (блок учебных дисциплин и профессиональных модулей, предусмотренных ФГОС СПО), которая дополняет</w:t>
      </w:r>
      <w:r w:rsidRPr="008F5AFC">
        <w:rPr>
          <w:rFonts w:ascii="Open Sans" w:eastAsia="Times New Roman" w:hAnsi="Open Sans" w:cs="Open Sans"/>
          <w:color w:val="333333"/>
          <w:sz w:val="21"/>
          <w:szCs w:val="21"/>
        </w:rPr>
        <w:softHyphen/>
        <w:t>ся курсом по выбору «Intel - технология будущего» и системой исследователь</w:t>
      </w:r>
      <w:r w:rsidRPr="008F5AFC">
        <w:rPr>
          <w:rFonts w:ascii="Open Sans" w:eastAsia="Times New Roman" w:hAnsi="Open Sans" w:cs="Open Sans"/>
          <w:color w:val="333333"/>
          <w:sz w:val="21"/>
          <w:szCs w:val="21"/>
        </w:rPr>
        <w:softHyphen/>
        <w:t>ских задании на педагогическую практику студен</w:t>
      </w:r>
      <w:r w:rsidRPr="008F5AFC">
        <w:rPr>
          <w:rFonts w:ascii="Open Sans" w:eastAsia="Times New Roman" w:hAnsi="Open Sans" w:cs="Open Sans"/>
          <w:color w:val="333333"/>
          <w:sz w:val="21"/>
          <w:szCs w:val="21"/>
        </w:rPr>
        <w:softHyphen/>
        <w:t>тов 2-3-х курсов, формирование нравственно-этических качеств личности студента. Результатом реализации содержа</w:t>
      </w:r>
      <w:r w:rsidRPr="008F5AFC">
        <w:rPr>
          <w:rFonts w:ascii="Open Sans" w:eastAsia="Times New Roman" w:hAnsi="Open Sans" w:cs="Open Sans"/>
          <w:color w:val="333333"/>
          <w:sz w:val="21"/>
          <w:szCs w:val="21"/>
        </w:rPr>
        <w:softHyphen/>
        <w:t xml:space="preserve">ния является формирование у студентов мотивационно-ценностного (волевого), когнитивного (информативного), </w:t>
      </w:r>
      <w:r w:rsidRPr="008F5AFC">
        <w:rPr>
          <w:rFonts w:ascii="Open Sans" w:eastAsia="Times New Roman" w:hAnsi="Open Sans" w:cs="Open Sans"/>
          <w:color w:val="333333"/>
          <w:sz w:val="21"/>
          <w:szCs w:val="21"/>
        </w:rPr>
        <w:lastRenderedPageBreak/>
        <w:t>деятельностного (установочно-поведенческого) и оценочно-рефлексивного компонентов готовности к педагогической деятельности.</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Охарактеризуем каждый из этих компонентов.</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1. Мотивационно-ценностный (мотивационно-волевой) компонент </w:t>
      </w:r>
      <w:r w:rsidRPr="008F5AFC">
        <w:rPr>
          <w:rFonts w:ascii="Open Sans" w:eastAsia="Times New Roman" w:hAnsi="Open Sans" w:cs="Open Sans"/>
          <w:color w:val="333333"/>
          <w:sz w:val="21"/>
          <w:szCs w:val="21"/>
        </w:rPr>
        <w:t>- это важный шаг к научно обоснованной организации процесса подготовки будущих учителей.</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Мы считаем, что подготовку студентов к педагогической деятельности следует начи</w:t>
      </w:r>
      <w:r w:rsidRPr="008F5AFC">
        <w:rPr>
          <w:rFonts w:ascii="Open Sans" w:eastAsia="Times New Roman" w:hAnsi="Open Sans" w:cs="Open Sans"/>
          <w:color w:val="333333"/>
          <w:sz w:val="21"/>
          <w:szCs w:val="21"/>
        </w:rPr>
        <w:softHyphen/>
        <w:t>нать не с обучения самим профессионально-педагогическим умениям, а с изменения представлений о назначении педагогической деятельности.</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2. Когнитивный (информационный) компонент </w:t>
      </w:r>
      <w:r w:rsidRPr="008F5AFC">
        <w:rPr>
          <w:rFonts w:ascii="Open Sans" w:eastAsia="Times New Roman" w:hAnsi="Open Sans" w:cs="Open Sans"/>
          <w:color w:val="333333"/>
          <w:sz w:val="21"/>
          <w:szCs w:val="21"/>
        </w:rPr>
        <w:t>предполагает осоз</w:t>
      </w:r>
      <w:r w:rsidRPr="008F5AFC">
        <w:rPr>
          <w:rFonts w:ascii="Open Sans" w:eastAsia="Times New Roman" w:hAnsi="Open Sans" w:cs="Open Sans"/>
          <w:color w:val="333333"/>
          <w:sz w:val="21"/>
          <w:szCs w:val="21"/>
        </w:rPr>
        <w:softHyphen/>
        <w:t>нание и принятие системы социально-правовых и профессиональных зна</w:t>
      </w:r>
      <w:r w:rsidRPr="008F5AFC">
        <w:rPr>
          <w:rFonts w:ascii="Open Sans" w:eastAsia="Times New Roman" w:hAnsi="Open Sans" w:cs="Open Sans"/>
          <w:color w:val="333333"/>
          <w:sz w:val="21"/>
          <w:szCs w:val="21"/>
        </w:rPr>
        <w:softHyphen/>
        <w:t>ний, необходимых для обучения, воспитания и развития младших школьников. Данный компонент готовности формируется на теоретических и практических занятиях по педагогике, психологии, правовому обеспечению профессиональной деятельности и других учебных дисциплин.</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3. Деятельностный</w:t>
      </w:r>
      <w:r w:rsidRPr="008F5AFC">
        <w:rPr>
          <w:rFonts w:ascii="Open Sans" w:eastAsia="Times New Roman" w:hAnsi="Open Sans" w:cs="Open Sans"/>
          <w:color w:val="333333"/>
          <w:sz w:val="21"/>
          <w:szCs w:val="21"/>
        </w:rPr>
        <w:t> </w:t>
      </w:r>
      <w:r w:rsidRPr="008F5AFC">
        <w:rPr>
          <w:rFonts w:ascii="Open Sans" w:eastAsia="Times New Roman" w:hAnsi="Open Sans" w:cs="Open Sans"/>
          <w:i/>
          <w:iCs/>
          <w:color w:val="333333"/>
          <w:sz w:val="21"/>
          <w:szCs w:val="21"/>
        </w:rPr>
        <w:t>(практико-операционный) компонент.</w:t>
      </w:r>
      <w:r w:rsidRPr="008F5AFC">
        <w:rPr>
          <w:rFonts w:ascii="Open Sans" w:eastAsia="Times New Roman" w:hAnsi="Open Sans" w:cs="Open Sans"/>
          <w:color w:val="333333"/>
          <w:sz w:val="21"/>
          <w:szCs w:val="21"/>
        </w:rPr>
        <w:t> В системе формирования общих и профессиональных компетенций у будущих учителей важная роль принадлежит педа</w:t>
      </w:r>
      <w:r w:rsidRPr="008F5AFC">
        <w:rPr>
          <w:rFonts w:ascii="Open Sans" w:eastAsia="Times New Roman" w:hAnsi="Open Sans" w:cs="Open Sans"/>
          <w:color w:val="333333"/>
          <w:sz w:val="21"/>
          <w:szCs w:val="21"/>
        </w:rPr>
        <w:softHyphen/>
        <w:t>гогической практике, которая является органиче</w:t>
      </w:r>
      <w:r w:rsidRPr="008F5AFC">
        <w:rPr>
          <w:rFonts w:ascii="Open Sans" w:eastAsia="Times New Roman" w:hAnsi="Open Sans" w:cs="Open Sans"/>
          <w:color w:val="333333"/>
          <w:sz w:val="21"/>
          <w:szCs w:val="21"/>
        </w:rPr>
        <w:softHyphen/>
        <w:t>ской частью данного компонента и обеспечивает соединение теоретической подготовки учителей с их практической деятельностью в школе. Формированию деятельностного</w:t>
      </w:r>
      <w:r w:rsidRPr="008F5AFC">
        <w:rPr>
          <w:rFonts w:ascii="Open Sans" w:eastAsia="Times New Roman" w:hAnsi="Open Sans" w:cs="Open Sans"/>
          <w:i/>
          <w:iCs/>
          <w:color w:val="333333"/>
          <w:sz w:val="21"/>
          <w:szCs w:val="21"/>
        </w:rPr>
        <w:t> </w:t>
      </w:r>
      <w:r w:rsidRPr="008F5AFC">
        <w:rPr>
          <w:rFonts w:ascii="Open Sans" w:eastAsia="Times New Roman" w:hAnsi="Open Sans" w:cs="Open Sans"/>
          <w:color w:val="333333"/>
          <w:sz w:val="21"/>
          <w:szCs w:val="21"/>
        </w:rPr>
        <w:t>(практико-операционного) компонента подготовки возможно при решении следующих за</w:t>
      </w:r>
      <w:r w:rsidRPr="008F5AFC">
        <w:rPr>
          <w:rFonts w:ascii="Open Sans" w:eastAsia="Times New Roman" w:hAnsi="Open Sans" w:cs="Open Sans"/>
          <w:color w:val="333333"/>
          <w:sz w:val="21"/>
          <w:szCs w:val="21"/>
        </w:rPr>
        <w:softHyphen/>
        <w:t>дач:</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1. Добиваться осознания будущими учителями начальных классов практической значимости изу</w:t>
      </w:r>
      <w:r w:rsidRPr="008F5AFC">
        <w:rPr>
          <w:rFonts w:ascii="Open Sans" w:eastAsia="Times New Roman" w:hAnsi="Open Sans" w:cs="Open Sans"/>
          <w:color w:val="333333"/>
          <w:sz w:val="21"/>
          <w:szCs w:val="21"/>
        </w:rPr>
        <w:softHyphen/>
        <w:t>ченных теоретических положений, совер</w:t>
      </w:r>
      <w:r w:rsidRPr="008F5AFC">
        <w:rPr>
          <w:rFonts w:ascii="Open Sans" w:eastAsia="Times New Roman" w:hAnsi="Open Sans" w:cs="Open Sans"/>
          <w:color w:val="333333"/>
          <w:sz w:val="21"/>
          <w:szCs w:val="21"/>
        </w:rPr>
        <w:softHyphen/>
        <w:t>шенствовать умения актуализировать эти знания.</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2. Обеспечивать овладение системой социально-правовых, професси</w:t>
      </w:r>
      <w:r w:rsidRPr="008F5AFC">
        <w:rPr>
          <w:rFonts w:ascii="Open Sans" w:eastAsia="Times New Roman" w:hAnsi="Open Sans" w:cs="Open Sans"/>
          <w:color w:val="333333"/>
          <w:sz w:val="21"/>
          <w:szCs w:val="21"/>
        </w:rPr>
        <w:softHyphen/>
        <w:t>ональных практических умений и навыков у студен</w:t>
      </w:r>
      <w:r w:rsidRPr="008F5AFC">
        <w:rPr>
          <w:rFonts w:ascii="Open Sans" w:eastAsia="Times New Roman" w:hAnsi="Open Sans" w:cs="Open Sans"/>
          <w:color w:val="333333"/>
          <w:sz w:val="21"/>
          <w:szCs w:val="21"/>
        </w:rPr>
        <w:softHyphen/>
        <w:t>тов.</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Для решения указанных задач в период педаго</w:t>
      </w:r>
      <w:r w:rsidRPr="008F5AFC">
        <w:rPr>
          <w:rFonts w:ascii="Open Sans" w:eastAsia="Times New Roman" w:hAnsi="Open Sans" w:cs="Open Sans"/>
          <w:color w:val="333333"/>
          <w:sz w:val="21"/>
          <w:szCs w:val="21"/>
        </w:rPr>
        <w:softHyphen/>
        <w:t>гической практики наряду с традиционным кон</w:t>
      </w:r>
      <w:r w:rsidRPr="008F5AFC">
        <w:rPr>
          <w:rFonts w:ascii="Open Sans" w:eastAsia="Times New Roman" w:hAnsi="Open Sans" w:cs="Open Sans"/>
          <w:color w:val="333333"/>
          <w:sz w:val="21"/>
          <w:szCs w:val="21"/>
        </w:rPr>
        <w:softHyphen/>
        <w:t>сультированием студентов перед проведением уро</w:t>
      </w:r>
      <w:r w:rsidRPr="008F5AFC">
        <w:rPr>
          <w:rFonts w:ascii="Open Sans" w:eastAsia="Times New Roman" w:hAnsi="Open Sans" w:cs="Open Sans"/>
          <w:color w:val="333333"/>
          <w:sz w:val="21"/>
          <w:szCs w:val="21"/>
        </w:rPr>
        <w:softHyphen/>
        <w:t>ков проводятся тематические проблемные семи</w:t>
      </w:r>
      <w:r w:rsidRPr="008F5AFC">
        <w:rPr>
          <w:rFonts w:ascii="Open Sans" w:eastAsia="Times New Roman" w:hAnsi="Open Sans" w:cs="Open Sans"/>
          <w:color w:val="333333"/>
          <w:sz w:val="21"/>
          <w:szCs w:val="21"/>
        </w:rPr>
        <w:softHyphen/>
        <w:t>нары накануне педагогической практики и в ходе ее, а также предлагается для выполнения система заданий исследовательского характера.</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4. Оценочно-рефлексивный компонент.</w:t>
      </w:r>
      <w:r w:rsidRPr="008F5AFC">
        <w:rPr>
          <w:rFonts w:ascii="Open Sans" w:eastAsia="Times New Roman" w:hAnsi="Open Sans" w:cs="Open Sans"/>
          <w:color w:val="333333"/>
          <w:sz w:val="21"/>
          <w:szCs w:val="21"/>
        </w:rPr>
        <w:t> Работа по формированию оценочно-рефлексивного компо</w:t>
      </w:r>
      <w:r w:rsidRPr="008F5AFC">
        <w:rPr>
          <w:rFonts w:ascii="Open Sans" w:eastAsia="Times New Roman" w:hAnsi="Open Sans" w:cs="Open Sans"/>
          <w:color w:val="333333"/>
          <w:sz w:val="21"/>
          <w:szCs w:val="21"/>
        </w:rPr>
        <w:softHyphen/>
        <w:t>нента готовности студентов к педагогической деятельности осуществляется через все формы организации и виды учебных занятий в процессе изучения курса по выбору. На каждом за</w:t>
      </w:r>
      <w:r w:rsidRPr="008F5AFC">
        <w:rPr>
          <w:rFonts w:ascii="Open Sans" w:eastAsia="Times New Roman" w:hAnsi="Open Sans" w:cs="Open Sans"/>
          <w:color w:val="333333"/>
          <w:sz w:val="21"/>
          <w:szCs w:val="21"/>
        </w:rPr>
        <w:softHyphen/>
        <w:t>нятии организуется контроль и самоконтроль знаний студентов, производится самооценка студентами собственного уровня усвоения учебного материала. Обсуждение итогов сопоставления самооценки у студентов и оценки преподавателя на практических занятиях способствует формированию адекват</w:t>
      </w:r>
      <w:r w:rsidRPr="008F5AFC">
        <w:rPr>
          <w:rFonts w:ascii="Open Sans" w:eastAsia="Times New Roman" w:hAnsi="Open Sans" w:cs="Open Sans"/>
          <w:color w:val="333333"/>
          <w:sz w:val="21"/>
          <w:szCs w:val="21"/>
        </w:rPr>
        <w:softHyphen/>
        <w:t>ной самооценки у студентов и совершенствованию их подготовки к будущей профессиональной де</w:t>
      </w:r>
      <w:r w:rsidRPr="008F5AFC">
        <w:rPr>
          <w:rFonts w:ascii="Open Sans" w:eastAsia="Times New Roman" w:hAnsi="Open Sans" w:cs="Open Sans"/>
          <w:color w:val="333333"/>
          <w:sz w:val="21"/>
          <w:szCs w:val="21"/>
        </w:rPr>
        <w:softHyphen/>
        <w:t>ятельности. Существенную роль в формировании этого компонента играет педагогическая практика.</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Таким образом, мотивационно-ценностный (волевой), ког</w:t>
      </w:r>
      <w:r w:rsidRPr="008F5AFC">
        <w:rPr>
          <w:rFonts w:ascii="Open Sans" w:eastAsia="Times New Roman" w:hAnsi="Open Sans" w:cs="Open Sans"/>
          <w:color w:val="333333"/>
          <w:sz w:val="21"/>
          <w:szCs w:val="21"/>
        </w:rPr>
        <w:softHyphen/>
        <w:t>нитивный (информационный), деятельностный (практико-операционного) и оценочно-рефлексивный ком</w:t>
      </w:r>
      <w:r w:rsidRPr="008F5AFC">
        <w:rPr>
          <w:rFonts w:ascii="Open Sans" w:eastAsia="Times New Roman" w:hAnsi="Open Sans" w:cs="Open Sans"/>
          <w:color w:val="333333"/>
          <w:sz w:val="21"/>
          <w:szCs w:val="21"/>
        </w:rPr>
        <w:softHyphen/>
        <w:t xml:space="preserve">поненты являются структурными компонентами готовности будущего учителя начальных классов к </w:t>
      </w:r>
      <w:r w:rsidRPr="008F5AFC">
        <w:rPr>
          <w:rFonts w:ascii="Open Sans" w:eastAsia="Times New Roman" w:hAnsi="Open Sans" w:cs="Open Sans"/>
          <w:color w:val="333333"/>
          <w:sz w:val="21"/>
          <w:szCs w:val="21"/>
        </w:rPr>
        <w:lastRenderedPageBreak/>
        <w:t>оценке учебных достижений школьников. Каждый из них формируется не изолированно друг от дру</w:t>
      </w:r>
      <w:r w:rsidRPr="008F5AFC">
        <w:rPr>
          <w:rFonts w:ascii="Open Sans" w:eastAsia="Times New Roman" w:hAnsi="Open Sans" w:cs="Open Sans"/>
          <w:color w:val="333333"/>
          <w:sz w:val="21"/>
          <w:szCs w:val="21"/>
        </w:rPr>
        <w:softHyphen/>
        <w:t>га, а комплексно, во взаимопроникновении.</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Технологический блок </w:t>
      </w:r>
      <w:r w:rsidRPr="008F5AFC">
        <w:rPr>
          <w:rFonts w:ascii="Open Sans" w:eastAsia="Times New Roman" w:hAnsi="Open Sans" w:cs="Open Sans"/>
          <w:color w:val="333333"/>
          <w:sz w:val="21"/>
          <w:szCs w:val="21"/>
        </w:rPr>
        <w:t>модели включает техно</w:t>
      </w:r>
      <w:r w:rsidRPr="008F5AFC">
        <w:rPr>
          <w:rFonts w:ascii="Open Sans" w:eastAsia="Times New Roman" w:hAnsi="Open Sans" w:cs="Open Sans"/>
          <w:color w:val="333333"/>
          <w:sz w:val="21"/>
          <w:szCs w:val="21"/>
        </w:rPr>
        <w:softHyphen/>
        <w:t>логию профессиональной подготовки студентов к оценке учебных достижений младших школьни</w:t>
      </w:r>
      <w:r w:rsidRPr="008F5AFC">
        <w:rPr>
          <w:rFonts w:ascii="Open Sans" w:eastAsia="Times New Roman" w:hAnsi="Open Sans" w:cs="Open Sans"/>
          <w:color w:val="333333"/>
          <w:sz w:val="21"/>
          <w:szCs w:val="21"/>
        </w:rPr>
        <w:softHyphen/>
        <w:t>ков, которую мы условно разделили на три этапа: профессионально ориентирующий, теоретический и профессионально-творческий: 1-й этап - профессионально ориентирующий, предполагает изучение учебных дисциплин (УД ) и профессиональных модулей ( ПМ), предусмотренных ФГОС СПО; 2-й этап - теоретический, предусмат</w:t>
      </w:r>
      <w:r w:rsidRPr="008F5AFC">
        <w:rPr>
          <w:rFonts w:ascii="Open Sans" w:eastAsia="Times New Roman" w:hAnsi="Open Sans" w:cs="Open Sans"/>
          <w:color w:val="333333"/>
          <w:sz w:val="21"/>
          <w:szCs w:val="21"/>
        </w:rPr>
        <w:softHyphen/>
        <w:t>ривает проведение курсов по выбору, тематических семинаров и других мероприятий; 3-й этап - профессионально-творческий, носит практический характер и совпадает с педагогической практикой и выполнением ис</w:t>
      </w:r>
      <w:r w:rsidRPr="008F5AFC">
        <w:rPr>
          <w:rFonts w:ascii="Open Sans" w:eastAsia="Times New Roman" w:hAnsi="Open Sans" w:cs="Open Sans"/>
          <w:color w:val="333333"/>
          <w:sz w:val="21"/>
          <w:szCs w:val="21"/>
        </w:rPr>
        <w:softHyphen/>
        <w:t>следовательских работ.</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Важнейшее значение при подготовке будущего учителя к оценке учебных достижений школьников имеет использование различных </w:t>
      </w:r>
      <w:r w:rsidRPr="008F5AFC">
        <w:rPr>
          <w:rFonts w:ascii="Open Sans" w:eastAsia="Times New Roman" w:hAnsi="Open Sans" w:cs="Open Sans"/>
          <w:i/>
          <w:iCs/>
          <w:color w:val="333333"/>
          <w:sz w:val="21"/>
          <w:szCs w:val="21"/>
        </w:rPr>
        <w:t>форм и методов </w:t>
      </w:r>
      <w:r w:rsidRPr="008F5AFC">
        <w:rPr>
          <w:rFonts w:ascii="Open Sans" w:eastAsia="Times New Roman" w:hAnsi="Open Sans" w:cs="Open Sans"/>
          <w:color w:val="333333"/>
          <w:sz w:val="21"/>
          <w:szCs w:val="21"/>
        </w:rPr>
        <w:t>учебной работы.</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Критериально-результативный блок </w:t>
      </w:r>
      <w:r w:rsidRPr="008F5AFC">
        <w:rPr>
          <w:rFonts w:ascii="Open Sans" w:eastAsia="Times New Roman" w:hAnsi="Open Sans" w:cs="Open Sans"/>
          <w:color w:val="333333"/>
          <w:sz w:val="21"/>
          <w:szCs w:val="21"/>
        </w:rPr>
        <w:t>модели подготовки будущего учителя представляет собой синтез выделенных нами критериев (эмоци</w:t>
      </w:r>
      <w:r w:rsidRPr="008F5AFC">
        <w:rPr>
          <w:rFonts w:ascii="Open Sans" w:eastAsia="Times New Roman" w:hAnsi="Open Sans" w:cs="Open Sans"/>
          <w:color w:val="333333"/>
          <w:sz w:val="21"/>
          <w:szCs w:val="21"/>
        </w:rPr>
        <w:softHyphen/>
        <w:t>онально-ценностное отношение к педагогической де</w:t>
      </w:r>
      <w:r w:rsidRPr="008F5AFC">
        <w:rPr>
          <w:rFonts w:ascii="Open Sans" w:eastAsia="Times New Roman" w:hAnsi="Open Sans" w:cs="Open Sans"/>
          <w:color w:val="333333"/>
          <w:sz w:val="21"/>
          <w:szCs w:val="21"/>
        </w:rPr>
        <w:softHyphen/>
        <w:t>ятельности, сформированность знаний, необходи</w:t>
      </w:r>
      <w:r w:rsidRPr="008F5AFC">
        <w:rPr>
          <w:rFonts w:ascii="Open Sans" w:eastAsia="Times New Roman" w:hAnsi="Open Sans" w:cs="Open Sans"/>
          <w:color w:val="333333"/>
          <w:sz w:val="21"/>
          <w:szCs w:val="21"/>
        </w:rPr>
        <w:softHyphen/>
        <w:t>мых для осуществления педагогической деятельности, технологи</w:t>
      </w:r>
      <w:r w:rsidRPr="008F5AFC">
        <w:rPr>
          <w:rFonts w:ascii="Open Sans" w:eastAsia="Times New Roman" w:hAnsi="Open Sans" w:cs="Open Sans"/>
          <w:color w:val="333333"/>
          <w:sz w:val="21"/>
          <w:szCs w:val="21"/>
        </w:rPr>
        <w:softHyphen/>
        <w:t>ческая готовность и рефлексивное поведение), позволяющих определить уровни сформированности готовности студентов к педагогической деятель</w:t>
      </w:r>
      <w:r w:rsidRPr="008F5AFC">
        <w:rPr>
          <w:rFonts w:ascii="Open Sans" w:eastAsia="Times New Roman" w:hAnsi="Open Sans" w:cs="Open Sans"/>
          <w:color w:val="333333"/>
          <w:sz w:val="21"/>
          <w:szCs w:val="21"/>
        </w:rPr>
        <w:softHyphen/>
        <w:t>ности (оптимальный, допустимый, критический), где каждый из компонентов (мотивационно- ценностный (волевой), когнитивный (информационный), деятельностный (практико-операционный), оценочно-рефлексивный) рассматриваются в разной степени развития. (Таблица 2)</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i/>
          <w:iCs/>
          <w:color w:val="333333"/>
          <w:sz w:val="21"/>
          <w:szCs w:val="21"/>
        </w:rPr>
        <w:t>Таблица 2</w:t>
      </w:r>
    </w:p>
    <w:p w:rsidR="008F5AFC" w:rsidRP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Уровни готовности студентов к профессиональной деятельности</w:t>
      </w:r>
    </w:p>
    <w:tbl>
      <w:tblPr>
        <w:tblW w:w="9780" w:type="dxa"/>
        <w:tblBorders>
          <w:top w:val="single" w:sz="6" w:space="0" w:color="000000"/>
          <w:left w:val="single" w:sz="6" w:space="0" w:color="000000"/>
        </w:tblBorders>
        <w:shd w:val="clear" w:color="auto" w:fill="FFFFFF"/>
        <w:tblCellMar>
          <w:left w:w="0" w:type="dxa"/>
          <w:right w:w="0" w:type="dxa"/>
        </w:tblCellMar>
        <w:tblLook w:val="04A0" w:firstRow="1" w:lastRow="0" w:firstColumn="1" w:lastColumn="0" w:noHBand="0" w:noVBand="1"/>
      </w:tblPr>
      <w:tblGrid>
        <w:gridCol w:w="1765"/>
        <w:gridCol w:w="2674"/>
        <w:gridCol w:w="2677"/>
        <w:gridCol w:w="2664"/>
      </w:tblGrid>
      <w:tr w:rsidR="008F5AFC" w:rsidRPr="008F5AFC" w:rsidTr="008F5AFC">
        <w:tc>
          <w:tcPr>
            <w:tcW w:w="127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Уровни/ Компоненты</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Оптимальный</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Допустимый</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Критический</w:t>
            </w:r>
          </w:p>
        </w:tc>
      </w:tr>
      <w:tr w:rsidR="008F5AFC" w:rsidRPr="008F5AFC" w:rsidTr="008F5AFC">
        <w:tc>
          <w:tcPr>
            <w:tcW w:w="127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Мотивационно-ценностный (волевой)</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Студенты полностью осознают значимость и необходимость профессии учителя на</w:t>
            </w:r>
            <w:r w:rsidRPr="008F5AFC">
              <w:rPr>
                <w:rFonts w:ascii="Open Sans" w:eastAsia="Times New Roman" w:hAnsi="Open Sans" w:cs="Open Sans"/>
                <w:color w:val="333333"/>
                <w:sz w:val="18"/>
                <w:szCs w:val="18"/>
              </w:rPr>
              <w:softHyphen/>
              <w:t>чальных классов как условия их успешного профессионального становления. Проявляют интерес к педагогической деятельности.</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Деятельность учителя начальных классов считают необ</w:t>
            </w:r>
            <w:r w:rsidRPr="008F5AFC">
              <w:rPr>
                <w:rFonts w:ascii="Open Sans" w:eastAsia="Times New Roman" w:hAnsi="Open Sans" w:cs="Open Sans"/>
                <w:color w:val="333333"/>
                <w:sz w:val="18"/>
                <w:szCs w:val="18"/>
              </w:rPr>
              <w:softHyphen/>
              <w:t>ходимым условием успешного профессионального становления. Осознают значимость педагогической деятельности, но активного инте</w:t>
            </w:r>
            <w:r w:rsidRPr="008F5AFC">
              <w:rPr>
                <w:rFonts w:ascii="Open Sans" w:eastAsia="Times New Roman" w:hAnsi="Open Sans" w:cs="Open Sans"/>
                <w:color w:val="333333"/>
                <w:sz w:val="18"/>
                <w:szCs w:val="18"/>
              </w:rPr>
              <w:softHyphen/>
              <w:t>реса не проявляют.</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Студенты не осознают значения профессиональной деятельности учите</w:t>
            </w:r>
            <w:r w:rsidRPr="008F5AFC">
              <w:rPr>
                <w:rFonts w:ascii="Open Sans" w:eastAsia="Times New Roman" w:hAnsi="Open Sans" w:cs="Open Sans"/>
                <w:color w:val="333333"/>
                <w:sz w:val="18"/>
                <w:szCs w:val="18"/>
              </w:rPr>
              <w:softHyphen/>
              <w:t>ля начальных классов в разви</w:t>
            </w:r>
            <w:r w:rsidRPr="008F5AFC">
              <w:rPr>
                <w:rFonts w:ascii="Open Sans" w:eastAsia="Times New Roman" w:hAnsi="Open Sans" w:cs="Open Sans"/>
                <w:color w:val="333333"/>
                <w:sz w:val="18"/>
                <w:szCs w:val="18"/>
              </w:rPr>
              <w:softHyphen/>
              <w:t>тии личности младшего школь</w:t>
            </w:r>
            <w:r w:rsidRPr="008F5AFC">
              <w:rPr>
                <w:rFonts w:ascii="Open Sans" w:eastAsia="Times New Roman" w:hAnsi="Open Sans" w:cs="Open Sans"/>
                <w:color w:val="333333"/>
                <w:sz w:val="18"/>
                <w:szCs w:val="18"/>
              </w:rPr>
              <w:softHyphen/>
              <w:t>ника либо осознают ее значимость ограниченно. Про</w:t>
            </w:r>
            <w:r w:rsidRPr="008F5AFC">
              <w:rPr>
                <w:rFonts w:ascii="Open Sans" w:eastAsia="Times New Roman" w:hAnsi="Open Sans" w:cs="Open Sans"/>
                <w:color w:val="333333"/>
                <w:sz w:val="18"/>
                <w:szCs w:val="18"/>
              </w:rPr>
              <w:softHyphen/>
              <w:t>являют небольшой интерес к педагогической деятельности.</w:t>
            </w:r>
          </w:p>
        </w:tc>
      </w:tr>
      <w:tr w:rsidR="008F5AFC" w:rsidRPr="008F5AFC" w:rsidTr="008F5AFC">
        <w:tc>
          <w:tcPr>
            <w:tcW w:w="127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Когнитивный (информационный)</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 xml:space="preserve">Студенты обладают психолого -педагогическими и методическими знаниями и умениями. Творчески владеют педагогическими знаниями, которые могут </w:t>
            </w:r>
            <w:r w:rsidRPr="008F5AFC">
              <w:rPr>
                <w:rFonts w:ascii="Open Sans" w:eastAsia="Times New Roman" w:hAnsi="Open Sans" w:cs="Open Sans"/>
                <w:color w:val="333333"/>
                <w:sz w:val="18"/>
                <w:szCs w:val="18"/>
              </w:rPr>
              <w:lastRenderedPageBreak/>
              <w:t>быть реализованы в новых условиях.</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lastRenderedPageBreak/>
              <w:t>Психолого-педагогические и методические знания и умения рас</w:t>
            </w:r>
            <w:r w:rsidRPr="008F5AFC">
              <w:rPr>
                <w:rFonts w:ascii="Open Sans" w:eastAsia="Times New Roman" w:hAnsi="Open Sans" w:cs="Open Sans"/>
                <w:color w:val="333333"/>
                <w:sz w:val="18"/>
                <w:szCs w:val="18"/>
              </w:rPr>
              <w:softHyphen/>
              <w:t>ширяются, осмысливаются, час</w:t>
            </w:r>
            <w:r w:rsidRPr="008F5AFC">
              <w:rPr>
                <w:rFonts w:ascii="Open Sans" w:eastAsia="Times New Roman" w:hAnsi="Open Sans" w:cs="Open Sans"/>
                <w:color w:val="333333"/>
                <w:sz w:val="18"/>
                <w:szCs w:val="18"/>
              </w:rPr>
              <w:softHyphen/>
              <w:t>тично систематизируются. Сту</w:t>
            </w:r>
            <w:r w:rsidRPr="008F5AFC">
              <w:rPr>
                <w:rFonts w:ascii="Open Sans" w:eastAsia="Times New Roman" w:hAnsi="Open Sans" w:cs="Open Sans"/>
                <w:color w:val="333333"/>
                <w:sz w:val="18"/>
                <w:szCs w:val="18"/>
              </w:rPr>
              <w:softHyphen/>
              <w:t xml:space="preserve">денты почти не испытывают затруднений в переносе </w:t>
            </w:r>
            <w:r w:rsidRPr="008F5AFC">
              <w:rPr>
                <w:rFonts w:ascii="Open Sans" w:eastAsia="Times New Roman" w:hAnsi="Open Sans" w:cs="Open Sans"/>
                <w:color w:val="333333"/>
                <w:sz w:val="18"/>
                <w:szCs w:val="18"/>
              </w:rPr>
              <w:lastRenderedPageBreak/>
              <w:t>знаний на конкретные ситуации.</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lastRenderedPageBreak/>
              <w:t>Психолого-педагогические и методические знания и умения неглубоки и отрывочны, студенты слабо ориентируются в понимании важных педагогических понятий</w:t>
            </w:r>
          </w:p>
        </w:tc>
      </w:tr>
      <w:tr w:rsidR="008F5AFC" w:rsidRPr="008F5AFC" w:rsidTr="008F5AFC">
        <w:tc>
          <w:tcPr>
            <w:tcW w:w="127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lastRenderedPageBreak/>
              <w:t>Деятельностный (практико-операционный)</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Студенты обладают сложившимися педагогическими умениями; способствуют фор</w:t>
            </w:r>
            <w:r w:rsidRPr="008F5AFC">
              <w:rPr>
                <w:rFonts w:ascii="Open Sans" w:eastAsia="Times New Roman" w:hAnsi="Open Sans" w:cs="Open Sans"/>
                <w:color w:val="333333"/>
                <w:sz w:val="18"/>
                <w:szCs w:val="18"/>
              </w:rPr>
              <w:softHyphen/>
              <w:t>мированию у учащихся целостной картины мира средствами природы, искусства, науки и т.д. В процессе субъект-субьектных взаи</w:t>
            </w:r>
            <w:r w:rsidRPr="008F5AFC">
              <w:rPr>
                <w:rFonts w:ascii="Open Sans" w:eastAsia="Times New Roman" w:hAnsi="Open Sans" w:cs="Open Sans"/>
                <w:color w:val="333333"/>
                <w:sz w:val="18"/>
                <w:szCs w:val="18"/>
              </w:rPr>
              <w:softHyphen/>
              <w:t>моотношений, с учетом индивидуаль</w:t>
            </w:r>
            <w:r w:rsidRPr="008F5AFC">
              <w:rPr>
                <w:rFonts w:ascii="Open Sans" w:eastAsia="Times New Roman" w:hAnsi="Open Sans" w:cs="Open Sans"/>
                <w:color w:val="333333"/>
                <w:sz w:val="18"/>
                <w:szCs w:val="18"/>
              </w:rPr>
              <w:softHyphen/>
              <w:t>ности школьников, создают ситуацию успеха для каждого ученика.</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Педагогические умения сформированы на репро</w:t>
            </w:r>
            <w:r w:rsidRPr="008F5AFC">
              <w:rPr>
                <w:rFonts w:ascii="Open Sans" w:eastAsia="Times New Roman" w:hAnsi="Open Sans" w:cs="Open Sans"/>
                <w:color w:val="333333"/>
                <w:sz w:val="18"/>
                <w:szCs w:val="18"/>
              </w:rPr>
              <w:softHyphen/>
              <w:t>дуктивном уровне. Эмоционально реагируют на удачи и неудачи школьников, соблюдают педагоги</w:t>
            </w:r>
            <w:r w:rsidRPr="008F5AFC">
              <w:rPr>
                <w:rFonts w:ascii="Open Sans" w:eastAsia="Times New Roman" w:hAnsi="Open Sans" w:cs="Open Sans"/>
                <w:color w:val="333333"/>
                <w:sz w:val="18"/>
                <w:szCs w:val="18"/>
              </w:rPr>
              <w:softHyphen/>
              <w:t>ческий такт. Признают ребенка субъектом учебной деятельности, но на практике не всегда это реали</w:t>
            </w:r>
            <w:r w:rsidRPr="008F5AFC">
              <w:rPr>
                <w:rFonts w:ascii="Open Sans" w:eastAsia="Times New Roman" w:hAnsi="Open Sans" w:cs="Open Sans"/>
                <w:color w:val="333333"/>
                <w:sz w:val="18"/>
                <w:szCs w:val="18"/>
              </w:rPr>
              <w:softHyphen/>
              <w:t>зуют.</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Педагогические умения студентов мотивиро</w:t>
            </w:r>
            <w:r w:rsidRPr="008F5AFC">
              <w:rPr>
                <w:rFonts w:ascii="Open Sans" w:eastAsia="Times New Roman" w:hAnsi="Open Sans" w:cs="Open Sans"/>
                <w:color w:val="333333"/>
                <w:sz w:val="18"/>
                <w:szCs w:val="18"/>
              </w:rPr>
              <w:softHyphen/>
              <w:t>вать на учение с учетом индивиду</w:t>
            </w:r>
            <w:r w:rsidRPr="008F5AFC">
              <w:rPr>
                <w:rFonts w:ascii="Open Sans" w:eastAsia="Times New Roman" w:hAnsi="Open Sans" w:cs="Open Sans"/>
                <w:color w:val="333333"/>
                <w:sz w:val="18"/>
                <w:szCs w:val="18"/>
              </w:rPr>
              <w:softHyphen/>
              <w:t>альности школьника развиты слабо. Они не вовлекают млад</w:t>
            </w:r>
            <w:r w:rsidRPr="008F5AFC">
              <w:rPr>
                <w:rFonts w:ascii="Open Sans" w:eastAsia="Times New Roman" w:hAnsi="Open Sans" w:cs="Open Sans"/>
                <w:color w:val="333333"/>
                <w:sz w:val="18"/>
                <w:szCs w:val="18"/>
              </w:rPr>
              <w:softHyphen/>
              <w:t>ших школьников в учебную, творческую и внеурочную деятельность, испытывают трудности в процессе оценки учебных достижений младших школьников и выставляют неар</w:t>
            </w:r>
            <w:r w:rsidRPr="008F5AFC">
              <w:rPr>
                <w:rFonts w:ascii="Open Sans" w:eastAsia="Times New Roman" w:hAnsi="Open Sans" w:cs="Open Sans"/>
                <w:color w:val="333333"/>
                <w:sz w:val="18"/>
                <w:szCs w:val="18"/>
              </w:rPr>
              <w:softHyphen/>
              <w:t>гументированные отметки, вызывая ситуацию неуспеха.</w:t>
            </w:r>
          </w:p>
        </w:tc>
      </w:tr>
      <w:tr w:rsidR="008F5AFC" w:rsidRPr="008F5AFC" w:rsidTr="008F5AFC">
        <w:tc>
          <w:tcPr>
            <w:tcW w:w="127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jc w:val="center"/>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Оценочно-рефлексивный</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Студенты владеют объективной самооценкой знаний, умений и на</w:t>
            </w:r>
            <w:r w:rsidRPr="008F5AFC">
              <w:rPr>
                <w:rFonts w:ascii="Open Sans" w:eastAsia="Times New Roman" w:hAnsi="Open Sans" w:cs="Open Sans"/>
                <w:color w:val="333333"/>
                <w:sz w:val="18"/>
                <w:szCs w:val="18"/>
              </w:rPr>
              <w:softHyphen/>
              <w:t>выков профессиональной деятельности. Сознательно осуществляют реф</w:t>
            </w:r>
            <w:r w:rsidRPr="008F5AFC">
              <w:rPr>
                <w:rFonts w:ascii="Open Sans" w:eastAsia="Times New Roman" w:hAnsi="Open Sans" w:cs="Open Sans"/>
                <w:color w:val="333333"/>
                <w:sz w:val="18"/>
                <w:szCs w:val="18"/>
              </w:rPr>
              <w:softHyphen/>
              <w:t>лексивную деятельность.</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Сознательно, но не регулярно осуществляют рефлексивную де</w:t>
            </w:r>
            <w:r w:rsidRPr="008F5AFC">
              <w:rPr>
                <w:rFonts w:ascii="Open Sans" w:eastAsia="Times New Roman" w:hAnsi="Open Sans" w:cs="Open Sans"/>
                <w:color w:val="333333"/>
                <w:sz w:val="18"/>
                <w:szCs w:val="18"/>
              </w:rPr>
              <w:softHyphen/>
              <w:t>ятельность в отношении своих профессиональных достижений, завышают или зани</w:t>
            </w:r>
            <w:r w:rsidRPr="008F5AFC">
              <w:rPr>
                <w:rFonts w:ascii="Open Sans" w:eastAsia="Times New Roman" w:hAnsi="Open Sans" w:cs="Open Sans"/>
                <w:color w:val="333333"/>
                <w:sz w:val="18"/>
                <w:szCs w:val="18"/>
              </w:rPr>
              <w:softHyphen/>
              <w:t>жают оценку собственной педагогической деятельности.</w:t>
            </w:r>
          </w:p>
        </w:tc>
        <w:tc>
          <w:tcPr>
            <w:tcW w:w="2835" w:type="dxa"/>
            <w:tcBorders>
              <w:bottom w:val="single" w:sz="6" w:space="0" w:color="000000"/>
              <w:right w:val="single" w:sz="6" w:space="0" w:color="000000"/>
            </w:tcBorders>
            <w:shd w:val="clear" w:color="auto" w:fill="FFFFFF"/>
            <w:tcMar>
              <w:top w:w="75" w:type="dxa"/>
              <w:left w:w="75" w:type="dxa"/>
              <w:bottom w:w="75" w:type="dxa"/>
              <w:right w:w="75" w:type="dxa"/>
            </w:tcMar>
            <w:hideMark/>
          </w:tcPr>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Самооценка собственной педагогической деятельности неадек</w:t>
            </w:r>
            <w:r w:rsidRPr="008F5AFC">
              <w:rPr>
                <w:rFonts w:ascii="Open Sans" w:eastAsia="Times New Roman" w:hAnsi="Open Sans" w:cs="Open Sans"/>
                <w:color w:val="333333"/>
                <w:sz w:val="18"/>
                <w:szCs w:val="18"/>
              </w:rPr>
              <w:softHyphen/>
              <w:t>ватна.</w:t>
            </w:r>
          </w:p>
          <w:p w:rsidR="008F5AFC" w:rsidRPr="008F5AFC" w:rsidRDefault="008F5AFC" w:rsidP="008F5AFC">
            <w:pPr>
              <w:spacing w:after="300" w:line="240" w:lineRule="auto"/>
              <w:rPr>
                <w:rFonts w:ascii="Open Sans" w:eastAsia="Times New Roman" w:hAnsi="Open Sans" w:cs="Open Sans"/>
                <w:color w:val="333333"/>
                <w:sz w:val="18"/>
                <w:szCs w:val="18"/>
              </w:rPr>
            </w:pPr>
            <w:r w:rsidRPr="008F5AFC">
              <w:rPr>
                <w:rFonts w:ascii="Open Sans" w:eastAsia="Times New Roman" w:hAnsi="Open Sans" w:cs="Open Sans"/>
                <w:color w:val="333333"/>
                <w:sz w:val="18"/>
                <w:szCs w:val="18"/>
              </w:rPr>
              <w:t>Не систематически осуществляют рефлексию.</w:t>
            </w:r>
          </w:p>
        </w:tc>
      </w:tr>
    </w:tbl>
    <w:p w:rsidR="008F5AFC" w:rsidRDefault="008F5AFC" w:rsidP="008F5AFC">
      <w:pPr>
        <w:shd w:val="clear" w:color="auto" w:fill="FFFFFF"/>
        <w:spacing w:after="300" w:line="240" w:lineRule="auto"/>
        <w:rPr>
          <w:rFonts w:ascii="Open Sans" w:eastAsia="Times New Roman" w:hAnsi="Open Sans" w:cs="Open Sans"/>
          <w:color w:val="333333"/>
          <w:sz w:val="21"/>
          <w:szCs w:val="21"/>
        </w:rPr>
      </w:pPr>
      <w:r w:rsidRPr="008F5AFC">
        <w:rPr>
          <w:rFonts w:ascii="Open Sans" w:eastAsia="Times New Roman" w:hAnsi="Open Sans" w:cs="Open Sans"/>
          <w:color w:val="333333"/>
          <w:sz w:val="21"/>
          <w:szCs w:val="21"/>
        </w:rPr>
        <w:t>Каждый компонент модели решает свою часть задач в процессе подготовки будущих учителей начальных классов, но только в единстве они могут сделать этот процесс результативным и эффективным.</w:t>
      </w:r>
    </w:p>
    <w:p w:rsidR="002D5725" w:rsidRPr="004D0F66" w:rsidRDefault="002D5725" w:rsidP="002D5725">
      <w:pPr>
        <w:pStyle w:val="2"/>
        <w:spacing w:before="0"/>
        <w:ind w:firstLine="709"/>
        <w:rPr>
          <w:sz w:val="28"/>
          <w:szCs w:val="28"/>
        </w:rPr>
      </w:pPr>
      <w:r w:rsidRPr="004D0F66">
        <w:rPr>
          <w:sz w:val="28"/>
          <w:szCs w:val="28"/>
        </w:rPr>
        <w:t>А.А. ЮДОВ, А.О. ВОЛКОВА, Е.В. АРАБЧИК</w:t>
      </w:r>
    </w:p>
    <w:p w:rsidR="002D5725" w:rsidRPr="00D15EB8" w:rsidRDefault="002D5725" w:rsidP="002D5725">
      <w:pPr>
        <w:ind w:firstLine="709"/>
        <w:rPr>
          <w:sz w:val="28"/>
          <w:szCs w:val="28"/>
        </w:rPr>
      </w:pPr>
      <w:r w:rsidRPr="004D0F66">
        <w:rPr>
          <w:sz w:val="28"/>
          <w:szCs w:val="28"/>
        </w:rPr>
        <w:t>УО «БрГУ имени А.С. Пушкина» (Брест, Беларусь)</w:t>
      </w:r>
    </w:p>
    <w:p w:rsidR="002D5725" w:rsidRPr="004D0F66" w:rsidRDefault="002D5725" w:rsidP="002D5725">
      <w:pPr>
        <w:ind w:firstLine="709"/>
        <w:rPr>
          <w:sz w:val="28"/>
          <w:szCs w:val="28"/>
        </w:rPr>
      </w:pPr>
    </w:p>
    <w:p w:rsidR="002D5725" w:rsidRPr="004D0F66" w:rsidRDefault="002D5725" w:rsidP="002D5725">
      <w:pPr>
        <w:pStyle w:val="2"/>
        <w:spacing w:before="0"/>
        <w:ind w:firstLine="709"/>
        <w:rPr>
          <w:sz w:val="28"/>
          <w:szCs w:val="28"/>
        </w:rPr>
      </w:pPr>
      <w:r w:rsidRPr="004D0F66">
        <w:rPr>
          <w:sz w:val="28"/>
          <w:szCs w:val="28"/>
        </w:rPr>
        <w:t xml:space="preserve">ИНВАРИАНТНЫЕ ПОДПРОСТРАНСТВА ПОДГРУПП ЛИ </w:t>
      </w:r>
    </w:p>
    <w:p w:rsidR="002D5725" w:rsidRPr="004D0F66" w:rsidRDefault="002D5725" w:rsidP="002D5725">
      <w:pPr>
        <w:pStyle w:val="2"/>
        <w:spacing w:before="0"/>
        <w:ind w:firstLine="709"/>
        <w:rPr>
          <w:sz w:val="28"/>
          <w:szCs w:val="28"/>
        </w:rPr>
      </w:pPr>
      <w:r w:rsidRPr="004D0F66">
        <w:rPr>
          <w:sz w:val="28"/>
          <w:szCs w:val="28"/>
        </w:rPr>
        <w:t xml:space="preserve">ГРУППЫ ЛИ ВРАЩЕНИЙ ПРОСТРАНСТВА </w:t>
      </w:r>
      <w:r w:rsidRPr="004D0F66">
        <w:rPr>
          <w:sz w:val="28"/>
          <w:szCs w:val="28"/>
        </w:rPr>
        <w:object w:dxaOrig="300" w:dyaOrig="380">
          <v:shape id="_x0000_i1079" type="#_x0000_t75" style="width:15.75pt;height:18.75pt" o:ole="">
            <v:imagedata r:id="rId129" o:title=""/>
          </v:shape>
          <o:OLEObject Type="Embed" ProgID="Equation.DSMT4" ShapeID="_x0000_i1079" DrawAspect="Content" ObjectID="_1645246832" r:id="rId130"/>
        </w:object>
      </w:r>
    </w:p>
    <w:p w:rsidR="002D5725" w:rsidRPr="006067C9" w:rsidRDefault="002D5725" w:rsidP="002D5725">
      <w:pPr>
        <w:ind w:firstLine="709"/>
        <w:jc w:val="both"/>
        <w:rPr>
          <w:sz w:val="28"/>
          <w:szCs w:val="28"/>
        </w:rPr>
      </w:pPr>
    </w:p>
    <w:p w:rsidR="002D5725" w:rsidRPr="006067C9" w:rsidRDefault="002D5725" w:rsidP="002D5725">
      <w:pPr>
        <w:pStyle w:val="a9"/>
        <w:ind w:firstLine="709"/>
        <w:jc w:val="both"/>
        <w:rPr>
          <w:rFonts w:ascii="Times New Roman" w:eastAsia="Times New Roman" w:hAnsi="Times New Roman"/>
          <w:sz w:val="28"/>
          <w:szCs w:val="28"/>
        </w:rPr>
      </w:pPr>
      <w:r w:rsidRPr="006067C9">
        <w:rPr>
          <w:rFonts w:ascii="Times New Roman" w:hAnsi="Times New Roman"/>
          <w:sz w:val="28"/>
          <w:szCs w:val="28"/>
        </w:rPr>
        <w:t xml:space="preserve">Рассмотрим пространство </w:t>
      </w:r>
      <w:r w:rsidRPr="006067C9">
        <w:rPr>
          <w:rFonts w:ascii="Times New Roman" w:hAnsi="Times New Roman"/>
          <w:position w:val="-12"/>
          <w:sz w:val="28"/>
          <w:szCs w:val="28"/>
        </w:rPr>
        <w:object w:dxaOrig="300" w:dyaOrig="380">
          <v:shape id="_x0000_i1080" type="#_x0000_t75" style="width:15.75pt;height:18.75pt" o:ole="">
            <v:imagedata r:id="rId131" o:title=""/>
          </v:shape>
          <o:OLEObject Type="Embed" ProgID="Equation.DSMT4" ShapeID="_x0000_i1080" DrawAspect="Content" ObjectID="_1645246833" r:id="rId132"/>
        </w:object>
      </w:r>
      <w:r w:rsidRPr="006067C9">
        <w:rPr>
          <w:rFonts w:ascii="Times New Roman" w:eastAsia="Times New Roman" w:hAnsi="Times New Roman"/>
          <w:sz w:val="28"/>
          <w:szCs w:val="28"/>
        </w:rPr>
        <w:t xml:space="preserve"> </w:t>
      </w:r>
      <m:oMath>
        <m:r>
          <m:rPr>
            <m:sty m:val="p"/>
          </m:rPr>
          <w:rPr>
            <w:rFonts w:ascii="Cambria Math" w:hAnsi="Cambria Math"/>
            <w:sz w:val="28"/>
            <w:szCs w:val="28"/>
          </w:rPr>
          <m:t xml:space="preserve"> </m:t>
        </m:r>
        <m:r>
          <w:rPr>
            <w:rFonts w:ascii="Cambria Math" w:eastAsia="Times New Roman" w:hAnsi="Cambria Math"/>
            <w:sz w:val="28"/>
            <w:szCs w:val="28"/>
          </w:rPr>
          <m:t>–</m:t>
        </m:r>
      </m:oMath>
      <w:r w:rsidRPr="006067C9">
        <w:rPr>
          <w:rFonts w:ascii="Times New Roman" w:eastAsia="Times New Roman" w:hAnsi="Times New Roman"/>
          <w:sz w:val="28"/>
          <w:szCs w:val="28"/>
        </w:rPr>
        <w:t xml:space="preserve"> пятимерное лоренцово пространство. </w:t>
      </w:r>
    </w:p>
    <w:p w:rsidR="002D5725" w:rsidRPr="006067C9" w:rsidRDefault="002D5725" w:rsidP="002D5725">
      <w:pPr>
        <w:pStyle w:val="a9"/>
        <w:ind w:firstLine="709"/>
        <w:jc w:val="both"/>
        <w:rPr>
          <w:rFonts w:ascii="Times New Roman" w:eastAsia="Times New Roman" w:hAnsi="Times New Roman"/>
          <w:sz w:val="28"/>
          <w:szCs w:val="28"/>
        </w:rPr>
      </w:pPr>
      <w:r w:rsidRPr="006067C9">
        <w:rPr>
          <w:rFonts w:ascii="Times New Roman" w:eastAsia="Times New Roman" w:hAnsi="Times New Roman"/>
          <w:sz w:val="28"/>
          <w:szCs w:val="28"/>
        </w:rPr>
        <w:t xml:space="preserve">Выберем в пространстве </w:t>
      </w:r>
      <w:r w:rsidRPr="006067C9">
        <w:rPr>
          <w:rFonts w:ascii="Times New Roman" w:hAnsi="Times New Roman"/>
          <w:position w:val="-12"/>
          <w:sz w:val="28"/>
          <w:szCs w:val="28"/>
        </w:rPr>
        <w:object w:dxaOrig="300" w:dyaOrig="380">
          <v:shape id="_x0000_i1081" type="#_x0000_t75" style="width:15.75pt;height:18.75pt" o:ole="">
            <v:imagedata r:id="rId133" o:title=""/>
          </v:shape>
          <o:OLEObject Type="Embed" ProgID="Equation.DSMT4" ShapeID="_x0000_i1081" DrawAspect="Content" ObjectID="_1645246834" r:id="rId134"/>
        </w:object>
      </w:r>
      <w:r w:rsidRPr="006067C9">
        <w:rPr>
          <w:rFonts w:ascii="Times New Roman" w:hAnsi="Times New Roman"/>
          <w:sz w:val="28"/>
          <w:szCs w:val="28"/>
        </w:rPr>
        <w:t xml:space="preserve"> </w:t>
      </w:r>
      <w:r w:rsidRPr="006067C9">
        <w:rPr>
          <w:rFonts w:ascii="Times New Roman" w:eastAsia="Times New Roman" w:hAnsi="Times New Roman"/>
          <w:sz w:val="28"/>
          <w:szCs w:val="28"/>
        </w:rPr>
        <w:t xml:space="preserve">репер </w:t>
      </w:r>
      <w:r w:rsidRPr="006067C9">
        <w:rPr>
          <w:rFonts w:ascii="Times New Roman" w:hAnsi="Times New Roman"/>
          <w:position w:val="-12"/>
          <w:sz w:val="28"/>
          <w:szCs w:val="28"/>
        </w:rPr>
        <w:object w:dxaOrig="2340" w:dyaOrig="380">
          <v:shape id="_x0000_i1082" type="#_x0000_t75" style="width:116.25pt;height:18.75pt" o:ole="">
            <v:imagedata r:id="rId135" o:title=""/>
          </v:shape>
          <o:OLEObject Type="Embed" ProgID="Equation.DSMT4" ShapeID="_x0000_i1082" DrawAspect="Content" ObjectID="_1645246835" r:id="rId136"/>
        </w:object>
      </w:r>
      <w:r w:rsidRPr="006067C9">
        <w:rPr>
          <w:rFonts w:ascii="Times New Roman" w:eastAsia="Times New Roman" w:hAnsi="Times New Roman"/>
          <w:i/>
          <w:sz w:val="28"/>
          <w:szCs w:val="28"/>
        </w:rPr>
        <w:t>,</w:t>
      </w:r>
      <w:r w:rsidRPr="006067C9">
        <w:rPr>
          <w:rFonts w:ascii="Times New Roman" w:eastAsia="Times New Roman" w:hAnsi="Times New Roman"/>
          <w:sz w:val="28"/>
          <w:szCs w:val="28"/>
        </w:rPr>
        <w:t xml:space="preserve"> причем </w:t>
      </w:r>
      <w:r w:rsidRPr="006067C9">
        <w:rPr>
          <w:rFonts w:ascii="Times New Roman" w:hAnsi="Times New Roman"/>
          <w:position w:val="-16"/>
          <w:sz w:val="28"/>
          <w:szCs w:val="28"/>
        </w:rPr>
        <w:object w:dxaOrig="4860" w:dyaOrig="460">
          <v:shape id="_x0000_i1083" type="#_x0000_t75" style="width:245.25pt;height:23.25pt" o:ole="">
            <v:imagedata r:id="rId137" o:title=""/>
          </v:shape>
          <o:OLEObject Type="Embed" ProgID="Equation.DSMT4" ShapeID="_x0000_i1083" DrawAspect="Content" ObjectID="_1645246836" r:id="rId138"/>
        </w:object>
      </w:r>
      <w:r w:rsidRPr="006067C9">
        <w:rPr>
          <w:rFonts w:ascii="Times New Roman" w:eastAsia="Times New Roman" w:hAnsi="Times New Roman"/>
          <w:i/>
          <w:sz w:val="28"/>
          <w:szCs w:val="28"/>
        </w:rPr>
        <w:t xml:space="preserve">. </w:t>
      </w:r>
    </w:p>
    <w:p w:rsidR="002D5725" w:rsidRPr="006067C9" w:rsidRDefault="002D5725" w:rsidP="002D5725">
      <w:pPr>
        <w:pStyle w:val="a9"/>
        <w:ind w:firstLine="709"/>
        <w:jc w:val="both"/>
        <w:rPr>
          <w:rFonts w:ascii="Times New Roman" w:eastAsia="Times New Roman" w:hAnsi="Times New Roman"/>
          <w:sz w:val="28"/>
          <w:szCs w:val="28"/>
        </w:rPr>
      </w:pPr>
      <w:r w:rsidRPr="006067C9">
        <w:rPr>
          <w:rFonts w:ascii="Times New Roman" w:eastAsia="Times New Roman" w:hAnsi="Times New Roman"/>
          <w:sz w:val="28"/>
          <w:szCs w:val="28"/>
        </w:rPr>
        <w:lastRenderedPageBreak/>
        <w:t xml:space="preserve">Произвольную точку </w:t>
      </w:r>
      <w:r w:rsidRPr="006067C9">
        <w:rPr>
          <w:rFonts w:ascii="Times New Roman" w:eastAsia="Times New Roman" w:hAnsi="Times New Roman"/>
          <w:i/>
          <w:sz w:val="28"/>
          <w:szCs w:val="28"/>
          <w:lang w:val="en-US"/>
        </w:rPr>
        <w:t>M</w:t>
      </w:r>
      <w:r w:rsidRPr="006067C9">
        <w:rPr>
          <w:rFonts w:ascii="Times New Roman" w:eastAsia="Times New Roman" w:hAnsi="Times New Roman"/>
          <w:sz w:val="28"/>
          <w:szCs w:val="28"/>
        </w:rPr>
        <w:t xml:space="preserve"> пространства </w:t>
      </w:r>
      <w:r w:rsidRPr="006067C9">
        <w:rPr>
          <w:rFonts w:ascii="Times New Roman" w:hAnsi="Times New Roman"/>
          <w:position w:val="-12"/>
          <w:sz w:val="28"/>
          <w:szCs w:val="28"/>
        </w:rPr>
        <w:object w:dxaOrig="300" w:dyaOrig="380">
          <v:shape id="_x0000_i1084" type="#_x0000_t75" style="width:15.75pt;height:18.75pt" o:ole="">
            <v:imagedata r:id="rId139" o:title=""/>
          </v:shape>
          <o:OLEObject Type="Embed" ProgID="Equation.DSMT4" ShapeID="_x0000_i1084" DrawAspect="Content" ObjectID="_1645246837" r:id="rId140"/>
        </w:object>
      </w:r>
      <w:r w:rsidRPr="006067C9">
        <w:rPr>
          <w:rFonts w:ascii="Times New Roman" w:eastAsia="Times New Roman" w:hAnsi="Times New Roman"/>
          <w:sz w:val="28"/>
          <w:szCs w:val="28"/>
        </w:rPr>
        <w:t xml:space="preserve">, в репере </w:t>
      </w:r>
      <w:r w:rsidRPr="006067C9">
        <w:rPr>
          <w:rFonts w:ascii="Times New Roman" w:eastAsia="Times New Roman" w:hAnsi="Times New Roman"/>
          <w:position w:val="-6"/>
          <w:sz w:val="28"/>
          <w:szCs w:val="28"/>
        </w:rPr>
        <w:object w:dxaOrig="220" w:dyaOrig="240">
          <v:shape id="_x0000_i1085" type="#_x0000_t75" style="width:11.25pt;height:12pt" o:ole="">
            <v:imagedata r:id="rId141" o:title=""/>
          </v:shape>
          <o:OLEObject Type="Embed" ProgID="Equation.3" ShapeID="_x0000_i1085" DrawAspect="Content" ObjectID="_1645246838" r:id="rId142"/>
        </w:object>
      </w:r>
      <w:r w:rsidRPr="006067C9">
        <w:rPr>
          <w:rFonts w:ascii="Times New Roman" w:eastAsia="Times New Roman" w:hAnsi="Times New Roman"/>
          <w:sz w:val="28"/>
          <w:szCs w:val="28"/>
        </w:rPr>
        <w:fldChar w:fldCharType="begin"/>
      </w:r>
      <w:r w:rsidRPr="006067C9">
        <w:rPr>
          <w:rFonts w:ascii="Times New Roman" w:eastAsia="Times New Roman" w:hAnsi="Times New Roman"/>
          <w:sz w:val="28"/>
          <w:szCs w:val="28"/>
        </w:rPr>
        <w:instrText xml:space="preserve"> QUOTE </w:instrText>
      </w:r>
      <m:oMath>
        <m:r>
          <m:rPr>
            <m:sty m:val="p"/>
          </m:rPr>
          <w:rPr>
            <w:rFonts w:ascii="Cambria Math" w:eastAsia="Times New Roman" w:hAnsi="Cambria Math"/>
            <w:sz w:val="28"/>
            <w:szCs w:val="28"/>
          </w:rPr>
          <m:t>ε</m:t>
        </m:r>
      </m:oMath>
      <w:r w:rsidRPr="006067C9">
        <w:rPr>
          <w:rFonts w:ascii="Times New Roman" w:eastAsia="Times New Roman" w:hAnsi="Times New Roman"/>
          <w:sz w:val="28"/>
          <w:szCs w:val="28"/>
        </w:rPr>
        <w:instrText xml:space="preserve"> </w:instrText>
      </w:r>
      <w:r w:rsidRPr="006067C9">
        <w:rPr>
          <w:rFonts w:ascii="Times New Roman" w:eastAsia="Times New Roman" w:hAnsi="Times New Roman"/>
          <w:sz w:val="28"/>
          <w:szCs w:val="28"/>
        </w:rPr>
        <w:fldChar w:fldCharType="end"/>
      </w:r>
      <w:r w:rsidRPr="006067C9">
        <w:rPr>
          <w:rFonts w:ascii="Times New Roman" w:eastAsia="Times New Roman" w:hAnsi="Times New Roman"/>
          <w:sz w:val="28"/>
          <w:szCs w:val="28"/>
        </w:rPr>
        <w:t xml:space="preserve"> зададим координатами </w:t>
      </w:r>
      <w:r w:rsidRPr="006067C9">
        <w:rPr>
          <w:rFonts w:ascii="Times New Roman" w:hAnsi="Times New Roman"/>
          <w:position w:val="-12"/>
          <w:sz w:val="28"/>
          <w:szCs w:val="28"/>
        </w:rPr>
        <w:object w:dxaOrig="2100" w:dyaOrig="380">
          <v:shape id="_x0000_i1086" type="#_x0000_t75" style="width:107.25pt;height:18.75pt" o:ole="">
            <v:imagedata r:id="rId143" o:title=""/>
          </v:shape>
          <o:OLEObject Type="Embed" ProgID="Equation.DSMT4" ShapeID="_x0000_i1086" DrawAspect="Content" ObjectID="_1645246839" r:id="rId144"/>
        </w:object>
      </w:r>
      <w:r w:rsidRPr="006067C9">
        <w:rPr>
          <w:rFonts w:ascii="Times New Roman" w:eastAsia="Times New Roman" w:hAnsi="Times New Roman"/>
          <w:sz w:val="28"/>
          <w:szCs w:val="28"/>
        </w:rPr>
        <w:t xml:space="preserve">, которые будем записывать в виде </w:t>
      </w:r>
      <w:r w:rsidRPr="006067C9">
        <w:rPr>
          <w:rFonts w:ascii="Times New Roman" w:eastAsia="Times New Roman" w:hAnsi="Times New Roman"/>
          <w:position w:val="-12"/>
          <w:sz w:val="28"/>
          <w:szCs w:val="28"/>
        </w:rPr>
        <w:object w:dxaOrig="3040" w:dyaOrig="420">
          <v:shape id="_x0000_i1087" type="#_x0000_t75" style="width:152.25pt;height:21pt" o:ole="">
            <v:imagedata r:id="rId145" o:title=""/>
          </v:shape>
          <o:OLEObject Type="Embed" ProgID="Equation.DSMT4" ShapeID="_x0000_i1087" DrawAspect="Content" ObjectID="_1645246840" r:id="rId146"/>
        </w:object>
      </w:r>
      <w:r w:rsidRPr="006067C9">
        <w:rPr>
          <w:rFonts w:ascii="Times New Roman" w:eastAsia="Times New Roman" w:hAnsi="Times New Roman"/>
          <w:sz w:val="28"/>
          <w:szCs w:val="28"/>
        </w:rPr>
        <w:t>.</w:t>
      </w:r>
    </w:p>
    <w:p w:rsidR="002D5725" w:rsidRPr="006067C9" w:rsidRDefault="002D5725" w:rsidP="002D5725">
      <w:pPr>
        <w:pStyle w:val="a9"/>
        <w:ind w:firstLine="709"/>
        <w:jc w:val="both"/>
        <w:rPr>
          <w:rFonts w:ascii="Times New Roman" w:eastAsia="Times New Roman" w:hAnsi="Times New Roman"/>
          <w:sz w:val="28"/>
          <w:szCs w:val="28"/>
        </w:rPr>
      </w:pPr>
      <w:r w:rsidRPr="006067C9">
        <w:rPr>
          <w:rFonts w:ascii="Times New Roman" w:eastAsia="Times New Roman" w:hAnsi="Times New Roman"/>
          <w:sz w:val="28"/>
          <w:szCs w:val="28"/>
        </w:rPr>
        <w:t xml:space="preserve">На множестве реперов пространства </w:t>
      </w:r>
      <w:r w:rsidRPr="006067C9">
        <w:rPr>
          <w:rFonts w:ascii="Times New Roman" w:hAnsi="Times New Roman"/>
          <w:position w:val="-12"/>
          <w:sz w:val="28"/>
          <w:szCs w:val="28"/>
        </w:rPr>
        <w:object w:dxaOrig="300" w:dyaOrig="380">
          <v:shape id="_x0000_i1088" type="#_x0000_t75" style="width:15.75pt;height:18.75pt" o:ole="">
            <v:imagedata r:id="rId147" o:title=""/>
          </v:shape>
          <o:OLEObject Type="Embed" ProgID="Equation.DSMT4" ShapeID="_x0000_i1088" DrawAspect="Content" ObjectID="_1645246841" r:id="rId148"/>
        </w:object>
      </w:r>
      <w:r w:rsidRPr="006067C9">
        <w:rPr>
          <w:rFonts w:ascii="Times New Roman" w:eastAsia="Times New Roman" w:hAnsi="Times New Roman"/>
          <w:sz w:val="28"/>
          <w:szCs w:val="28"/>
        </w:rPr>
        <w:t xml:space="preserve"> действует группа Ли </w:t>
      </w:r>
      <w:r w:rsidRPr="006067C9">
        <w:rPr>
          <w:rFonts w:ascii="Times New Roman" w:eastAsia="Times New Roman" w:hAnsi="Times New Roman"/>
          <w:i/>
          <w:sz w:val="28"/>
          <w:szCs w:val="28"/>
          <w:lang w:val="en-US"/>
        </w:rPr>
        <w:t>G</w:t>
      </w:r>
      <w:r w:rsidRPr="006067C9">
        <w:rPr>
          <w:rFonts w:ascii="Times New Roman" w:eastAsia="Times New Roman" w:hAnsi="Times New Roman"/>
          <w:sz w:val="28"/>
          <w:szCs w:val="28"/>
        </w:rPr>
        <w:t xml:space="preserve"> движений, которая при заданном репере </w:t>
      </w:r>
      <w:r w:rsidRPr="006067C9">
        <w:rPr>
          <w:rFonts w:ascii="Times New Roman" w:eastAsia="Times New Roman" w:hAnsi="Times New Roman"/>
          <w:position w:val="-6"/>
          <w:sz w:val="28"/>
          <w:szCs w:val="28"/>
        </w:rPr>
        <w:object w:dxaOrig="220" w:dyaOrig="240">
          <v:shape id="_x0000_i1089" type="#_x0000_t75" style="width:11.25pt;height:12pt" o:ole="">
            <v:imagedata r:id="rId149" o:title=""/>
          </v:shape>
          <o:OLEObject Type="Embed" ProgID="Equation.3" ShapeID="_x0000_i1089" DrawAspect="Content" ObjectID="_1645246842" r:id="rId150"/>
        </w:object>
      </w:r>
      <w:r w:rsidRPr="006067C9">
        <w:rPr>
          <w:rFonts w:ascii="Times New Roman" w:eastAsia="Times New Roman" w:hAnsi="Times New Roman"/>
          <w:sz w:val="28"/>
          <w:szCs w:val="28"/>
        </w:rPr>
        <w:fldChar w:fldCharType="begin"/>
      </w:r>
      <w:r w:rsidRPr="006067C9">
        <w:rPr>
          <w:rFonts w:ascii="Times New Roman" w:eastAsia="Times New Roman" w:hAnsi="Times New Roman"/>
          <w:sz w:val="28"/>
          <w:szCs w:val="28"/>
        </w:rPr>
        <w:instrText xml:space="preserve"> QUOTE </w:instrText>
      </w:r>
      <m:oMath>
        <m:r>
          <m:rPr>
            <m:sty m:val="p"/>
          </m:rPr>
          <w:rPr>
            <w:rFonts w:ascii="Cambria Math" w:eastAsia="Times New Roman" w:hAnsi="Cambria Math"/>
            <w:sz w:val="28"/>
            <w:szCs w:val="28"/>
          </w:rPr>
          <m:t>ε</m:t>
        </m:r>
      </m:oMath>
      <w:r w:rsidRPr="006067C9">
        <w:rPr>
          <w:rFonts w:ascii="Times New Roman" w:eastAsia="Times New Roman" w:hAnsi="Times New Roman"/>
          <w:sz w:val="28"/>
          <w:szCs w:val="28"/>
        </w:rPr>
        <w:instrText xml:space="preserve"> </w:instrText>
      </w:r>
      <w:r w:rsidRPr="006067C9">
        <w:rPr>
          <w:rFonts w:ascii="Times New Roman" w:eastAsia="Times New Roman" w:hAnsi="Times New Roman"/>
          <w:sz w:val="28"/>
          <w:szCs w:val="28"/>
        </w:rPr>
        <w:fldChar w:fldCharType="end"/>
      </w:r>
      <w:r w:rsidRPr="006067C9">
        <w:rPr>
          <w:rFonts w:ascii="Times New Roman" w:eastAsia="Times New Roman" w:hAnsi="Times New Roman"/>
          <w:sz w:val="28"/>
          <w:szCs w:val="28"/>
        </w:rPr>
        <w:t xml:space="preserve"> изоморфна группе матриц вида:</w:t>
      </w:r>
    </w:p>
    <w:p w:rsidR="002D5725" w:rsidRPr="006067C9" w:rsidRDefault="002D5725" w:rsidP="002D5725">
      <w:pPr>
        <w:pStyle w:val="a9"/>
        <w:tabs>
          <w:tab w:val="center" w:pos="4820"/>
          <w:tab w:val="left" w:pos="9072"/>
        </w:tabs>
        <w:ind w:firstLine="709"/>
        <w:jc w:val="center"/>
        <w:rPr>
          <w:rFonts w:ascii="Times New Roman" w:hAnsi="Times New Roman"/>
          <w:sz w:val="28"/>
          <w:szCs w:val="28"/>
        </w:rPr>
      </w:pPr>
      <w:r w:rsidRPr="006067C9">
        <w:rPr>
          <w:rFonts w:ascii="Times New Roman" w:eastAsia="Times New Roman" w:hAnsi="Times New Roman"/>
          <w:position w:val="-120"/>
          <w:sz w:val="28"/>
          <w:szCs w:val="28"/>
        </w:rPr>
        <w:object w:dxaOrig="4120" w:dyaOrig="2540">
          <v:shape id="_x0000_i1090" type="#_x0000_t75" style="width:206.25pt;height:127.5pt" o:ole="">
            <v:imagedata r:id="rId151" o:title=""/>
          </v:shape>
          <o:OLEObject Type="Embed" ProgID="Equation.DSMT4" ShapeID="_x0000_i1090" DrawAspect="Content" ObjectID="_1645246843" r:id="rId152"/>
        </w:object>
      </w:r>
    </w:p>
    <w:p w:rsidR="002D5725" w:rsidRPr="006067C9" w:rsidRDefault="002D5725" w:rsidP="002D5725">
      <w:pPr>
        <w:pStyle w:val="a9"/>
        <w:ind w:firstLine="709"/>
        <w:jc w:val="both"/>
        <w:rPr>
          <w:rFonts w:ascii="Times New Roman" w:eastAsia="Times New Roman" w:hAnsi="Times New Roman"/>
          <w:sz w:val="28"/>
          <w:szCs w:val="28"/>
        </w:rPr>
      </w:pPr>
      <w:r w:rsidRPr="006067C9">
        <w:rPr>
          <w:rFonts w:ascii="Times New Roman" w:eastAsia="Times New Roman" w:hAnsi="Times New Roman"/>
          <w:sz w:val="28"/>
          <w:szCs w:val="28"/>
        </w:rPr>
        <w:t xml:space="preserve">Причем </w:t>
      </w:r>
      <w:r w:rsidRPr="006067C9">
        <w:rPr>
          <w:rFonts w:ascii="Times New Roman" w:eastAsia="Times New Roman" w:hAnsi="Times New Roman"/>
          <w:position w:val="-12"/>
          <w:sz w:val="28"/>
          <w:szCs w:val="28"/>
        </w:rPr>
        <w:object w:dxaOrig="1359" w:dyaOrig="420">
          <v:shape id="_x0000_i1091" type="#_x0000_t75" style="width:69.75pt;height:22.5pt" o:ole="">
            <v:imagedata r:id="rId153" o:title=""/>
          </v:shape>
          <o:OLEObject Type="Embed" ProgID="Equation.DSMT4" ShapeID="_x0000_i1091" DrawAspect="Content" ObjectID="_1645246844" r:id="rId154"/>
        </w:object>
      </w:r>
      <w:r w:rsidRPr="006067C9">
        <w:rPr>
          <w:rFonts w:ascii="Times New Roman" w:eastAsia="Times New Roman" w:hAnsi="Times New Roman"/>
          <w:sz w:val="28"/>
          <w:szCs w:val="28"/>
        </w:rPr>
        <w:t xml:space="preserve"> , где знак</w:t>
      </w:r>
      <w:r w:rsidRPr="006067C9">
        <w:rPr>
          <w:rFonts w:ascii="Times New Roman" w:eastAsia="Times New Roman" w:hAnsi="Times New Roman"/>
          <w:position w:val="-16"/>
          <w:sz w:val="28"/>
          <w:szCs w:val="28"/>
        </w:rPr>
        <w:object w:dxaOrig="320" w:dyaOrig="499">
          <v:shape id="_x0000_i1092" type="#_x0000_t75" style="width:18.75pt;height:24.75pt" o:ole="">
            <v:imagedata r:id="rId155" o:title=""/>
          </v:shape>
          <o:OLEObject Type="Embed" ProgID="Equation.3" ShapeID="_x0000_i1092" DrawAspect="Content" ObjectID="_1645246845" r:id="rId156"/>
        </w:object>
      </w:r>
      <w:r w:rsidRPr="006067C9">
        <w:rPr>
          <w:rFonts w:ascii="Times New Roman" w:eastAsia="Times New Roman" w:hAnsi="Times New Roman"/>
          <w:sz w:val="28"/>
          <w:szCs w:val="28"/>
        </w:rPr>
        <w:t xml:space="preserve"> означает транспонирование, а матрица </w:t>
      </w:r>
      <w:r w:rsidRPr="006067C9">
        <w:rPr>
          <w:rFonts w:ascii="Times New Roman" w:eastAsia="Times New Roman" w:hAnsi="Times New Roman"/>
          <w:position w:val="-12"/>
          <w:sz w:val="28"/>
          <w:szCs w:val="28"/>
        </w:rPr>
        <w:object w:dxaOrig="340" w:dyaOrig="380">
          <v:shape id="_x0000_i1093" type="#_x0000_t75" style="width:17.25pt;height:18.75pt" o:ole="">
            <v:imagedata r:id="rId157" o:title=""/>
          </v:shape>
          <o:OLEObject Type="Embed" ProgID="Equation.DSMT4" ShapeID="_x0000_i1093" DrawAspect="Content" ObjectID="_1645246846" r:id="rId158"/>
        </w:object>
      </w:r>
      <w:r w:rsidRPr="006067C9">
        <w:rPr>
          <w:rFonts w:ascii="Times New Roman" w:eastAsia="Times New Roman" w:hAnsi="Times New Roman"/>
          <w:position w:val="-12"/>
          <w:sz w:val="28"/>
          <w:szCs w:val="28"/>
        </w:rPr>
        <w:t xml:space="preserve"> </w:t>
      </w:r>
      <w:r w:rsidRPr="006067C9">
        <w:rPr>
          <w:rFonts w:ascii="Times New Roman" w:eastAsia="Times New Roman" w:hAnsi="Times New Roman"/>
          <w:sz w:val="28"/>
          <w:szCs w:val="28"/>
        </w:rPr>
        <w:t xml:space="preserve">является единичной матрицей, причем первый элемент по главной диагонали равен 1, остальные элементы главной диагонали 1, а прочие элементы </w:t>
      </w:r>
      <w:r w:rsidRPr="009A3C4F">
        <w:rPr>
          <w:rFonts w:ascii="Times New Roman" w:eastAsia="Times New Roman" w:hAnsi="Times New Roman"/>
          <w:sz w:val="28"/>
          <w:szCs w:val="28"/>
        </w:rPr>
        <w:t>–</w:t>
      </w:r>
      <w:r w:rsidRPr="006067C9">
        <w:rPr>
          <w:rFonts w:ascii="Times New Roman" w:eastAsia="Times New Roman" w:hAnsi="Times New Roman"/>
          <w:sz w:val="28"/>
          <w:szCs w:val="28"/>
        </w:rPr>
        <w:t xml:space="preserve"> нули.</w:t>
      </w:r>
    </w:p>
    <w:p w:rsidR="002D5725" w:rsidRPr="006067C9" w:rsidRDefault="002D5725" w:rsidP="002D5725">
      <w:pPr>
        <w:pStyle w:val="a9"/>
        <w:ind w:firstLine="709"/>
        <w:jc w:val="both"/>
        <w:rPr>
          <w:rFonts w:ascii="Times New Roman" w:eastAsia="Times New Roman" w:hAnsi="Times New Roman"/>
          <w:sz w:val="28"/>
          <w:szCs w:val="28"/>
        </w:rPr>
      </w:pPr>
      <w:r w:rsidRPr="006067C9">
        <w:rPr>
          <w:rFonts w:ascii="Times New Roman" w:eastAsia="Times New Roman" w:hAnsi="Times New Roman"/>
          <w:sz w:val="28"/>
          <w:szCs w:val="28"/>
        </w:rPr>
        <w:t xml:space="preserve">При движении, заданном матрицей (1), репер </w:t>
      </w:r>
      <m:oMath>
        <m:r>
          <m:rPr>
            <m:sty m:val="p"/>
          </m:rPr>
          <w:rPr>
            <w:rFonts w:ascii="Cambria Math" w:eastAsia="Times New Roman" w:hAnsi="Cambria Math"/>
            <w:sz w:val="28"/>
            <w:szCs w:val="28"/>
          </w:rPr>
          <m:t>ε</m:t>
        </m:r>
      </m:oMath>
      <w:r w:rsidRPr="006067C9">
        <w:rPr>
          <w:rFonts w:ascii="Times New Roman" w:eastAsia="Times New Roman" w:hAnsi="Times New Roman"/>
          <w:sz w:val="28"/>
          <w:szCs w:val="28"/>
        </w:rPr>
        <w:t xml:space="preserve"> переходит в репер </w:t>
      </w:r>
      <w:r w:rsidRPr="006067C9">
        <w:rPr>
          <w:rFonts w:ascii="Times New Roman" w:hAnsi="Times New Roman"/>
          <w:position w:val="-12"/>
          <w:sz w:val="28"/>
          <w:szCs w:val="28"/>
        </w:rPr>
        <w:object w:dxaOrig="3700" w:dyaOrig="380">
          <v:shape id="_x0000_i1094" type="#_x0000_t75" style="width:183pt;height:18.75pt" o:ole="">
            <v:imagedata r:id="rId159" o:title=""/>
          </v:shape>
          <o:OLEObject Type="Embed" ProgID="Equation.DSMT4" ShapeID="_x0000_i1094" DrawAspect="Content" ObjectID="_1645246847" r:id="rId160"/>
        </w:object>
      </w:r>
      <w:r w:rsidRPr="006067C9">
        <w:rPr>
          <w:rFonts w:ascii="Times New Roman" w:eastAsia="Times New Roman" w:hAnsi="Times New Roman"/>
          <w:sz w:val="28"/>
          <w:szCs w:val="28"/>
        </w:rPr>
        <w:t xml:space="preserve">, где </w:t>
      </w:r>
      <w:r w:rsidRPr="006067C9">
        <w:rPr>
          <w:rFonts w:ascii="Times New Roman" w:eastAsia="Times New Roman" w:hAnsi="Times New Roman"/>
          <w:position w:val="-12"/>
          <w:sz w:val="28"/>
          <w:szCs w:val="28"/>
        </w:rPr>
        <w:object w:dxaOrig="3280" w:dyaOrig="380">
          <v:shape id="_x0000_i1095" type="#_x0000_t75" style="width:168pt;height:18.75pt" o:ole="">
            <v:imagedata r:id="rId161" o:title=""/>
          </v:shape>
          <o:OLEObject Type="Embed" ProgID="Equation.DSMT4" ShapeID="_x0000_i1095" DrawAspect="Content" ObjectID="_1645246848" r:id="rId162"/>
        </w:object>
      </w:r>
      <w:r w:rsidRPr="006067C9">
        <w:rPr>
          <w:rFonts w:ascii="Times New Roman" w:eastAsia="Times New Roman" w:hAnsi="Times New Roman"/>
          <w:sz w:val="28"/>
          <w:szCs w:val="28"/>
        </w:rPr>
        <w:t xml:space="preserve">, а точка </w:t>
      </w:r>
      <w:r w:rsidRPr="006067C9">
        <w:rPr>
          <w:rFonts w:ascii="Times New Roman" w:eastAsia="Times New Roman" w:hAnsi="Times New Roman"/>
          <w:i/>
          <w:sz w:val="28"/>
          <w:szCs w:val="28"/>
          <w:lang w:val="en-US"/>
        </w:rPr>
        <w:t>M</w:t>
      </w:r>
      <w:r w:rsidRPr="006067C9">
        <w:rPr>
          <w:rFonts w:ascii="Times New Roman" w:eastAsia="Times New Roman" w:hAnsi="Times New Roman"/>
          <w:sz w:val="28"/>
          <w:szCs w:val="28"/>
        </w:rPr>
        <w:t xml:space="preserve"> переходит в точку</w:t>
      </w:r>
      <w:r w:rsidRPr="006067C9">
        <w:rPr>
          <w:rFonts w:ascii="Times New Roman" w:eastAsia="Times New Roman" w:hAnsi="Times New Roman"/>
          <w:position w:val="-4"/>
          <w:sz w:val="28"/>
          <w:szCs w:val="28"/>
        </w:rPr>
        <w:object w:dxaOrig="400" w:dyaOrig="279">
          <v:shape id="_x0000_i1096" type="#_x0000_t75" style="width:21.75pt;height:14.25pt" o:ole="">
            <v:imagedata r:id="rId163" o:title=""/>
          </v:shape>
          <o:OLEObject Type="Embed" ProgID="Equation.3" ShapeID="_x0000_i1096" DrawAspect="Content" ObjectID="_1645246849" r:id="rId164"/>
        </w:object>
      </w:r>
      <w:r w:rsidRPr="006067C9">
        <w:rPr>
          <w:rFonts w:ascii="Times New Roman" w:eastAsia="Times New Roman" w:hAnsi="Times New Roman"/>
          <w:i/>
          <w:sz w:val="28"/>
          <w:szCs w:val="28"/>
        </w:rPr>
        <w:t>,</w:t>
      </w:r>
      <w:r w:rsidRPr="006067C9">
        <w:rPr>
          <w:rFonts w:ascii="Times New Roman" w:eastAsia="Times New Roman" w:hAnsi="Times New Roman"/>
          <w:sz w:val="28"/>
          <w:szCs w:val="28"/>
        </w:rPr>
        <w:t xml:space="preserve"> имеющую в репере </w:t>
      </w:r>
      <w:r w:rsidRPr="006067C9">
        <w:rPr>
          <w:rFonts w:ascii="Times New Roman" w:eastAsia="Times New Roman" w:hAnsi="Times New Roman"/>
          <w:position w:val="-6"/>
          <w:sz w:val="28"/>
          <w:szCs w:val="28"/>
        </w:rPr>
        <w:object w:dxaOrig="260" w:dyaOrig="300">
          <v:shape id="_x0000_i1097" type="#_x0000_t75" style="width:14.25pt;height:15pt" o:ole="">
            <v:imagedata r:id="rId165" o:title=""/>
          </v:shape>
          <o:OLEObject Type="Embed" ProgID="Equation.3" ShapeID="_x0000_i1097" DrawAspect="Content" ObjectID="_1645246850" r:id="rId166"/>
        </w:object>
      </w:r>
      <w:r w:rsidRPr="006067C9">
        <w:rPr>
          <w:rFonts w:ascii="Times New Roman" w:eastAsia="Times New Roman" w:hAnsi="Times New Roman"/>
          <w:sz w:val="28"/>
          <w:szCs w:val="28"/>
        </w:rPr>
        <w:t xml:space="preserve"> такие же координаты, какие точка </w:t>
      </w:r>
      <w:r w:rsidRPr="006067C9">
        <w:rPr>
          <w:rFonts w:ascii="Times New Roman" w:eastAsia="Times New Roman" w:hAnsi="Times New Roman"/>
          <w:i/>
          <w:sz w:val="28"/>
          <w:szCs w:val="28"/>
          <w:lang w:val="en-US"/>
        </w:rPr>
        <w:t>M</w:t>
      </w:r>
      <w:r w:rsidRPr="006067C9">
        <w:rPr>
          <w:rFonts w:ascii="Times New Roman" w:eastAsia="Times New Roman" w:hAnsi="Times New Roman"/>
          <w:sz w:val="28"/>
          <w:szCs w:val="28"/>
        </w:rPr>
        <w:t xml:space="preserve"> имеет в репере</w:t>
      </w:r>
      <w:r w:rsidRPr="006067C9">
        <w:rPr>
          <w:rFonts w:ascii="Times New Roman" w:eastAsia="Times New Roman" w:hAnsi="Times New Roman"/>
          <w:position w:val="-6"/>
          <w:sz w:val="28"/>
          <w:szCs w:val="28"/>
        </w:rPr>
        <w:object w:dxaOrig="220" w:dyaOrig="240">
          <v:shape id="_x0000_i1098" type="#_x0000_t75" style="width:11.25pt;height:11.25pt" o:ole="">
            <v:imagedata r:id="rId167" o:title=""/>
          </v:shape>
          <o:OLEObject Type="Embed" ProgID="Equation.3" ShapeID="_x0000_i1098" DrawAspect="Content" ObjectID="_1645246851" r:id="rId168"/>
        </w:object>
      </w:r>
      <w:r w:rsidRPr="006067C9">
        <w:rPr>
          <w:rFonts w:ascii="Times New Roman" w:eastAsia="Times New Roman" w:hAnsi="Times New Roman"/>
          <w:sz w:val="28"/>
          <w:szCs w:val="28"/>
        </w:rPr>
        <w:t>.</w:t>
      </w:r>
    </w:p>
    <w:p w:rsidR="002D5725" w:rsidRPr="006067C9" w:rsidRDefault="002D5725" w:rsidP="002D5725">
      <w:pPr>
        <w:ind w:firstLine="709"/>
        <w:jc w:val="both"/>
        <w:rPr>
          <w:sz w:val="28"/>
          <w:szCs w:val="28"/>
        </w:rPr>
      </w:pPr>
      <w:r w:rsidRPr="006067C9">
        <w:rPr>
          <w:sz w:val="28"/>
          <w:szCs w:val="28"/>
        </w:rPr>
        <w:t xml:space="preserve">Всего получено 28 подгрупп Ли </w:t>
      </w:r>
      <w:r w:rsidRPr="006067C9">
        <w:rPr>
          <w:position w:val="-12"/>
          <w:sz w:val="28"/>
          <w:szCs w:val="28"/>
        </w:rPr>
        <w:object w:dxaOrig="1080" w:dyaOrig="380">
          <v:shape id="_x0000_i1099" type="#_x0000_t75" style="width:57.75pt;height:18.75pt" o:ole="">
            <v:imagedata r:id="rId169" o:title=""/>
          </v:shape>
          <o:OLEObject Type="Embed" ProgID="Equation.DSMT4" ShapeID="_x0000_i1099" DrawAspect="Content" ObjectID="_1645246852" r:id="rId170"/>
        </w:object>
      </w:r>
      <w:r w:rsidRPr="006067C9">
        <w:rPr>
          <w:position w:val="-12"/>
          <w:sz w:val="28"/>
          <w:szCs w:val="28"/>
        </w:rPr>
        <w:t xml:space="preserve"> </w:t>
      </w:r>
      <w:r w:rsidRPr="006067C9">
        <w:rPr>
          <w:sz w:val="28"/>
          <w:szCs w:val="28"/>
        </w:rPr>
        <w:t xml:space="preserve">группы Ли вращений пространства </w:t>
      </w:r>
      <w:r w:rsidRPr="006067C9">
        <w:rPr>
          <w:position w:val="-12"/>
          <w:sz w:val="28"/>
          <w:szCs w:val="28"/>
        </w:rPr>
        <w:object w:dxaOrig="279" w:dyaOrig="360">
          <v:shape id="_x0000_i1100" type="#_x0000_t75" style="width:15pt;height:18.75pt" o:ole="">
            <v:imagedata r:id="rId171" o:title=""/>
          </v:shape>
          <o:OLEObject Type="Embed" ProgID="Equation.3" ShapeID="_x0000_i1100" DrawAspect="Content" ObjectID="_1645246853" r:id="rId172"/>
        </w:object>
      </w:r>
      <w:r w:rsidRPr="006067C9">
        <w:rPr>
          <w:sz w:val="28"/>
          <w:szCs w:val="28"/>
        </w:rPr>
        <w:t>[1], которые в базисе (3) задаются своими алгебрами Ли</w:t>
      </w:r>
      <w:r w:rsidRPr="006067C9">
        <w:rPr>
          <w:i/>
          <w:sz w:val="28"/>
          <w:szCs w:val="28"/>
        </w:rPr>
        <w:t xml:space="preserve"> </w:t>
      </w:r>
      <w:r w:rsidRPr="006067C9">
        <w:rPr>
          <w:position w:val="-6"/>
          <w:sz w:val="28"/>
          <w:szCs w:val="28"/>
        </w:rPr>
        <w:object w:dxaOrig="920" w:dyaOrig="380">
          <v:shape id="_x0000_i1101" type="#_x0000_t75" style="width:48pt;height:20.25pt" o:ole="">
            <v:imagedata r:id="rId173" o:title=""/>
          </v:shape>
          <o:OLEObject Type="Embed" ProgID="Equation.DSMT4" ShapeID="_x0000_i1101" DrawAspect="Content" ObjectID="_1645246854" r:id="rId174"/>
        </w:object>
      </w:r>
      <w:r w:rsidRPr="006067C9">
        <w:rPr>
          <w:sz w:val="28"/>
          <w:szCs w:val="28"/>
        </w:rPr>
        <w:t xml:space="preserve"> в виде: </w:t>
      </w:r>
      <w:r w:rsidRPr="006067C9">
        <w:rPr>
          <w:position w:val="-12"/>
          <w:sz w:val="28"/>
          <w:szCs w:val="28"/>
        </w:rPr>
        <w:object w:dxaOrig="1140" w:dyaOrig="440">
          <v:shape id="_x0000_i1102" type="#_x0000_t75" style="width:57pt;height:21.75pt" o:ole="">
            <v:imagedata r:id="rId175" o:title=""/>
          </v:shape>
          <o:OLEObject Type="Embed" ProgID="Equation.DSMT4" ShapeID="_x0000_i1102" DrawAspect="Content" ObjectID="_1645246855" r:id="rId176"/>
        </w:object>
      </w:r>
      <w:r w:rsidRPr="006067C9">
        <w:rPr>
          <w:sz w:val="28"/>
          <w:szCs w:val="28"/>
        </w:rPr>
        <w:t> </w:t>
      </w:r>
      <w:r w:rsidRPr="006067C9">
        <w:rPr>
          <w:position w:val="-12"/>
          <w:sz w:val="28"/>
          <w:szCs w:val="28"/>
        </w:rPr>
        <w:object w:dxaOrig="1860" w:dyaOrig="440">
          <v:shape id="_x0000_i1103" type="#_x0000_t75" style="width:93pt;height:21.75pt" o:ole="">
            <v:imagedata r:id="rId177" o:title=""/>
          </v:shape>
          <o:OLEObject Type="Embed" ProgID="Equation.DSMT4" ShapeID="_x0000_i1103" DrawAspect="Content" ObjectID="_1645246856" r:id="rId178"/>
        </w:object>
      </w:r>
      <w:r w:rsidRPr="006067C9">
        <w:rPr>
          <w:sz w:val="28"/>
          <w:szCs w:val="28"/>
        </w:rPr>
        <w:t> </w:t>
      </w:r>
      <w:r w:rsidRPr="006067C9">
        <w:rPr>
          <w:position w:val="-12"/>
          <w:sz w:val="28"/>
          <w:szCs w:val="28"/>
        </w:rPr>
        <w:object w:dxaOrig="1100" w:dyaOrig="440">
          <v:shape id="_x0000_i1104" type="#_x0000_t75" style="width:54.75pt;height:21.75pt" o:ole="">
            <v:imagedata r:id="rId179" o:title=""/>
          </v:shape>
          <o:OLEObject Type="Embed" ProgID="Equation.DSMT4" ShapeID="_x0000_i1104" DrawAspect="Content" ObjectID="_1645246857" r:id="rId180"/>
        </w:object>
      </w:r>
      <w:r w:rsidRPr="006067C9">
        <w:rPr>
          <w:sz w:val="28"/>
          <w:szCs w:val="28"/>
        </w:rPr>
        <w:t> </w:t>
      </w:r>
      <w:r w:rsidRPr="006067C9">
        <w:rPr>
          <w:position w:val="-12"/>
          <w:sz w:val="28"/>
          <w:szCs w:val="28"/>
        </w:rPr>
        <w:object w:dxaOrig="1579" w:dyaOrig="440">
          <v:shape id="_x0000_i1105" type="#_x0000_t75" style="width:78.75pt;height:21.75pt" o:ole="">
            <v:imagedata r:id="rId181" o:title=""/>
          </v:shape>
          <o:OLEObject Type="Embed" ProgID="Equation.DSMT4" ShapeID="_x0000_i1105" DrawAspect="Content" ObjectID="_1645246858" r:id="rId182"/>
        </w:object>
      </w:r>
      <w:r w:rsidRPr="006067C9">
        <w:rPr>
          <w:position w:val="-12"/>
          <w:sz w:val="28"/>
          <w:szCs w:val="28"/>
        </w:rPr>
        <w:object w:dxaOrig="1780" w:dyaOrig="440">
          <v:shape id="_x0000_i1106" type="#_x0000_t75" style="width:89.25pt;height:21.75pt" o:ole="">
            <v:imagedata r:id="rId183" o:title=""/>
          </v:shape>
          <o:OLEObject Type="Embed" ProgID="Equation.DSMT4" ShapeID="_x0000_i1106" DrawAspect="Content" ObjectID="_1645246859" r:id="rId184"/>
        </w:object>
      </w:r>
      <w:r w:rsidRPr="006067C9">
        <w:rPr>
          <w:position w:val="-12"/>
          <w:sz w:val="28"/>
          <w:szCs w:val="28"/>
        </w:rPr>
        <w:object w:dxaOrig="2280" w:dyaOrig="440">
          <v:shape id="_x0000_i1107" type="#_x0000_t75" style="width:113.25pt;height:21.75pt" o:ole="">
            <v:imagedata r:id="rId185" o:title=""/>
          </v:shape>
          <o:OLEObject Type="Embed" ProgID="Equation.DSMT4" ShapeID="_x0000_i1107" DrawAspect="Content" ObjectID="_1645246860" r:id="rId186"/>
        </w:object>
      </w:r>
      <w:r w:rsidRPr="006067C9">
        <w:rPr>
          <w:sz w:val="28"/>
          <w:szCs w:val="28"/>
        </w:rPr>
        <w:t> </w:t>
      </w:r>
      <w:r w:rsidRPr="006067C9">
        <w:rPr>
          <w:position w:val="-12"/>
          <w:sz w:val="28"/>
          <w:szCs w:val="28"/>
        </w:rPr>
        <w:object w:dxaOrig="1500" w:dyaOrig="440">
          <v:shape id="_x0000_i1108" type="#_x0000_t75" style="width:75pt;height:21.75pt" o:ole="">
            <v:imagedata r:id="rId187" o:title=""/>
          </v:shape>
          <o:OLEObject Type="Embed" ProgID="Equation.DSMT4" ShapeID="_x0000_i1108" DrawAspect="Content" ObjectID="_1645246861" r:id="rId188"/>
        </w:object>
      </w:r>
      <w:r w:rsidRPr="006067C9">
        <w:rPr>
          <w:sz w:val="28"/>
          <w:szCs w:val="28"/>
        </w:rPr>
        <w:t xml:space="preserve"> </w:t>
      </w:r>
      <w:r w:rsidRPr="006067C9">
        <w:rPr>
          <w:position w:val="-12"/>
          <w:sz w:val="28"/>
          <w:szCs w:val="28"/>
        </w:rPr>
        <w:object w:dxaOrig="1420" w:dyaOrig="440">
          <v:shape id="_x0000_i1109" type="#_x0000_t75" style="width:71.25pt;height:21.75pt" o:ole="">
            <v:imagedata r:id="rId189" o:title=""/>
          </v:shape>
          <o:OLEObject Type="Embed" ProgID="Equation.DSMT4" ShapeID="_x0000_i1109" DrawAspect="Content" ObjectID="_1645246862" r:id="rId190"/>
        </w:object>
      </w:r>
      <w:r w:rsidRPr="006067C9">
        <w:rPr>
          <w:sz w:val="28"/>
          <w:szCs w:val="28"/>
        </w:rPr>
        <w:t> </w:t>
      </w:r>
    </w:p>
    <w:p w:rsidR="002D5725" w:rsidRPr="006067C9" w:rsidRDefault="002D5725" w:rsidP="002D5725">
      <w:pPr>
        <w:ind w:firstLine="709"/>
        <w:jc w:val="both"/>
        <w:rPr>
          <w:sz w:val="28"/>
          <w:szCs w:val="28"/>
          <w:lang w:val="en-US"/>
        </w:rPr>
      </w:pPr>
      <w:r w:rsidRPr="006067C9">
        <w:rPr>
          <w:position w:val="-12"/>
          <w:sz w:val="28"/>
          <w:szCs w:val="28"/>
        </w:rPr>
        <w:object w:dxaOrig="1920" w:dyaOrig="440">
          <v:shape id="_x0000_i1110" type="#_x0000_t75" style="width:96pt;height:21.75pt" o:ole="">
            <v:imagedata r:id="rId191" o:title=""/>
          </v:shape>
          <o:OLEObject Type="Embed" ProgID="Equation.DSMT4" ShapeID="_x0000_i1110" DrawAspect="Content" ObjectID="_1645246863" r:id="rId192"/>
        </w:object>
      </w:r>
      <w:r w:rsidRPr="006067C9">
        <w:rPr>
          <w:sz w:val="28"/>
          <w:szCs w:val="28"/>
        </w:rPr>
        <w:t> </w:t>
      </w:r>
      <w:r w:rsidRPr="006067C9">
        <w:rPr>
          <w:position w:val="-12"/>
          <w:sz w:val="28"/>
          <w:szCs w:val="28"/>
        </w:rPr>
        <w:object w:dxaOrig="2480" w:dyaOrig="440">
          <v:shape id="_x0000_i1111" type="#_x0000_t75" style="width:123.75pt;height:21.75pt" o:ole="">
            <v:imagedata r:id="rId193" o:title=""/>
          </v:shape>
          <o:OLEObject Type="Embed" ProgID="Equation.DSMT4" ShapeID="_x0000_i1111" DrawAspect="Content" ObjectID="_1645246864" r:id="rId194"/>
        </w:object>
      </w:r>
      <w:r w:rsidRPr="006067C9">
        <w:rPr>
          <w:position w:val="-14"/>
          <w:sz w:val="28"/>
          <w:szCs w:val="28"/>
        </w:rPr>
        <w:object w:dxaOrig="1920" w:dyaOrig="460">
          <v:shape id="_x0000_i1112" type="#_x0000_t75" style="width:96pt;height:22.5pt" o:ole="">
            <v:imagedata r:id="rId195" o:title=""/>
          </v:shape>
          <o:OLEObject Type="Embed" ProgID="Equation.DSMT4" ShapeID="_x0000_i1112" DrawAspect="Content" ObjectID="_1645246865" r:id="rId196"/>
        </w:object>
      </w:r>
      <w:r w:rsidRPr="006067C9">
        <w:rPr>
          <w:sz w:val="28"/>
          <w:szCs w:val="28"/>
        </w:rPr>
        <w:t> </w:t>
      </w:r>
      <w:r w:rsidRPr="006067C9">
        <w:rPr>
          <w:position w:val="-14"/>
          <w:sz w:val="28"/>
          <w:szCs w:val="28"/>
        </w:rPr>
        <w:object w:dxaOrig="1900" w:dyaOrig="460">
          <v:shape id="_x0000_i1113" type="#_x0000_t75" style="width:94.5pt;height:22.5pt" o:ole="">
            <v:imagedata r:id="rId197" o:title=""/>
          </v:shape>
          <o:OLEObject Type="Embed" ProgID="Equation.DSMT4" ShapeID="_x0000_i1113" DrawAspect="Content" ObjectID="_1645246866" r:id="rId198"/>
        </w:object>
      </w:r>
      <w:r w:rsidRPr="006067C9">
        <w:rPr>
          <w:sz w:val="28"/>
          <w:szCs w:val="28"/>
        </w:rPr>
        <w:t> </w:t>
      </w:r>
    </w:p>
    <w:p w:rsidR="002D5725" w:rsidRPr="006067C9" w:rsidRDefault="002D5725" w:rsidP="002D5725">
      <w:pPr>
        <w:ind w:firstLine="709"/>
        <w:jc w:val="both"/>
        <w:rPr>
          <w:sz w:val="28"/>
          <w:szCs w:val="28"/>
          <w:lang w:val="en-US"/>
        </w:rPr>
      </w:pPr>
      <w:r w:rsidRPr="006067C9">
        <w:rPr>
          <w:position w:val="-14"/>
          <w:sz w:val="28"/>
          <w:szCs w:val="28"/>
        </w:rPr>
        <w:object w:dxaOrig="3379" w:dyaOrig="460">
          <v:shape id="_x0000_i1114" type="#_x0000_t75" style="width:168.75pt;height:22.5pt" o:ole="">
            <v:imagedata r:id="rId199" o:title=""/>
          </v:shape>
          <o:OLEObject Type="Embed" ProgID="Equation.DSMT4" ShapeID="_x0000_i1114" DrawAspect="Content" ObjectID="_1645246867" r:id="rId200"/>
        </w:object>
      </w:r>
      <w:r w:rsidRPr="006067C9">
        <w:rPr>
          <w:sz w:val="28"/>
          <w:szCs w:val="28"/>
        </w:rPr>
        <w:t> </w:t>
      </w:r>
      <w:r w:rsidRPr="006067C9">
        <w:rPr>
          <w:position w:val="-14"/>
          <w:sz w:val="28"/>
          <w:szCs w:val="28"/>
        </w:rPr>
        <w:object w:dxaOrig="1760" w:dyaOrig="460">
          <v:shape id="_x0000_i1115" type="#_x0000_t75" style="width:87.75pt;height:22.5pt" o:ole="">
            <v:imagedata r:id="rId201" o:title=""/>
          </v:shape>
          <o:OLEObject Type="Embed" ProgID="Equation.DSMT4" ShapeID="_x0000_i1115" DrawAspect="Content" ObjectID="_1645246868" r:id="rId202"/>
        </w:object>
      </w:r>
      <w:r w:rsidRPr="006067C9">
        <w:rPr>
          <w:position w:val="-12"/>
          <w:sz w:val="28"/>
          <w:szCs w:val="28"/>
          <w:lang w:val="en-US"/>
        </w:rPr>
        <w:t xml:space="preserve"> </w:t>
      </w:r>
      <w:r w:rsidRPr="006067C9">
        <w:rPr>
          <w:position w:val="-14"/>
          <w:sz w:val="28"/>
          <w:szCs w:val="28"/>
        </w:rPr>
        <w:object w:dxaOrig="2760" w:dyaOrig="460">
          <v:shape id="_x0000_i1116" type="#_x0000_t75" style="width:138.75pt;height:22.5pt" o:ole="">
            <v:imagedata r:id="rId203" o:title=""/>
          </v:shape>
          <o:OLEObject Type="Embed" ProgID="Equation.DSMT4" ShapeID="_x0000_i1116" DrawAspect="Content" ObjectID="_1645246869" r:id="rId204"/>
        </w:object>
      </w:r>
      <w:r w:rsidRPr="006067C9">
        <w:rPr>
          <w:sz w:val="28"/>
          <w:szCs w:val="28"/>
        </w:rPr>
        <w:t> </w:t>
      </w:r>
    </w:p>
    <w:p w:rsidR="002D5725" w:rsidRPr="006067C9" w:rsidRDefault="002D5725" w:rsidP="002D5725">
      <w:pPr>
        <w:ind w:firstLine="709"/>
        <w:jc w:val="both"/>
        <w:rPr>
          <w:sz w:val="28"/>
          <w:szCs w:val="28"/>
          <w:lang w:val="en-US"/>
        </w:rPr>
      </w:pPr>
      <w:r w:rsidRPr="006067C9">
        <w:rPr>
          <w:position w:val="-14"/>
          <w:sz w:val="28"/>
          <w:szCs w:val="28"/>
        </w:rPr>
        <w:object w:dxaOrig="2820" w:dyaOrig="460">
          <v:shape id="_x0000_i1117" type="#_x0000_t75" style="width:141pt;height:22.5pt" o:ole="">
            <v:imagedata r:id="rId205" o:title=""/>
          </v:shape>
          <o:OLEObject Type="Embed" ProgID="Equation.DSMT4" ShapeID="_x0000_i1117" DrawAspect="Content" ObjectID="_1645246870" r:id="rId206"/>
        </w:object>
      </w:r>
      <w:r w:rsidRPr="006067C9">
        <w:rPr>
          <w:sz w:val="28"/>
          <w:szCs w:val="28"/>
        </w:rPr>
        <w:t> </w:t>
      </w:r>
      <w:r w:rsidRPr="006067C9">
        <w:rPr>
          <w:position w:val="-14"/>
          <w:sz w:val="28"/>
          <w:szCs w:val="28"/>
        </w:rPr>
        <w:object w:dxaOrig="3920" w:dyaOrig="460">
          <v:shape id="_x0000_i1118" type="#_x0000_t75" style="width:196.5pt;height:22.5pt" o:ole="">
            <v:imagedata r:id="rId207" o:title=""/>
          </v:shape>
          <o:OLEObject Type="Embed" ProgID="Equation.DSMT4" ShapeID="_x0000_i1118" DrawAspect="Content" ObjectID="_1645246871" r:id="rId208"/>
        </w:object>
      </w:r>
      <w:r w:rsidRPr="006067C9">
        <w:rPr>
          <w:sz w:val="28"/>
          <w:szCs w:val="28"/>
        </w:rPr>
        <w:t xml:space="preserve"> </w:t>
      </w:r>
      <w:r w:rsidRPr="006067C9">
        <w:rPr>
          <w:position w:val="-14"/>
          <w:sz w:val="28"/>
          <w:szCs w:val="28"/>
        </w:rPr>
        <w:object w:dxaOrig="3240" w:dyaOrig="460">
          <v:shape id="_x0000_i1119" type="#_x0000_t75" style="width:162pt;height:22.5pt" o:ole="">
            <v:imagedata r:id="rId209" o:title=""/>
          </v:shape>
          <o:OLEObject Type="Embed" ProgID="Equation.DSMT4" ShapeID="_x0000_i1119" DrawAspect="Content" ObjectID="_1645246872" r:id="rId210"/>
        </w:object>
      </w:r>
      <w:r w:rsidRPr="006067C9">
        <w:rPr>
          <w:sz w:val="28"/>
          <w:szCs w:val="28"/>
        </w:rPr>
        <w:t> </w:t>
      </w:r>
      <w:r w:rsidRPr="006067C9">
        <w:rPr>
          <w:position w:val="-14"/>
          <w:sz w:val="28"/>
          <w:szCs w:val="28"/>
        </w:rPr>
        <w:object w:dxaOrig="2100" w:dyaOrig="460">
          <v:shape id="_x0000_i1120" type="#_x0000_t75" style="width:105.75pt;height:22.5pt" o:ole="">
            <v:imagedata r:id="rId211" o:title=""/>
          </v:shape>
          <o:OLEObject Type="Embed" ProgID="Equation.DSMT4" ShapeID="_x0000_i1120" DrawAspect="Content" ObjectID="_1645246873" r:id="rId212"/>
        </w:object>
      </w:r>
      <w:r w:rsidRPr="006067C9">
        <w:rPr>
          <w:sz w:val="28"/>
          <w:szCs w:val="28"/>
        </w:rPr>
        <w:t> </w:t>
      </w:r>
      <w:r w:rsidRPr="006067C9">
        <w:rPr>
          <w:position w:val="-14"/>
          <w:sz w:val="28"/>
          <w:szCs w:val="28"/>
        </w:rPr>
        <w:object w:dxaOrig="2200" w:dyaOrig="460">
          <v:shape id="_x0000_i1121" type="#_x0000_t75" style="width:110.25pt;height:22.5pt" o:ole="">
            <v:imagedata r:id="rId213" o:title=""/>
          </v:shape>
          <o:OLEObject Type="Embed" ProgID="Equation.DSMT4" ShapeID="_x0000_i1121" DrawAspect="Content" ObjectID="_1645246874" r:id="rId214"/>
        </w:object>
      </w:r>
      <w:r w:rsidRPr="006067C9">
        <w:rPr>
          <w:position w:val="-12"/>
          <w:sz w:val="28"/>
          <w:szCs w:val="28"/>
        </w:rPr>
        <w:t xml:space="preserve"> </w:t>
      </w:r>
      <w:r w:rsidRPr="006067C9">
        <w:rPr>
          <w:position w:val="-14"/>
          <w:sz w:val="28"/>
          <w:szCs w:val="28"/>
        </w:rPr>
        <w:object w:dxaOrig="3519" w:dyaOrig="480">
          <v:shape id="_x0000_i1122" type="#_x0000_t75" style="width:177pt;height:24pt" o:ole="">
            <v:imagedata r:id="rId215" o:title=""/>
          </v:shape>
          <o:OLEObject Type="Embed" ProgID="Equation.DSMT4" ShapeID="_x0000_i1122" DrawAspect="Content" ObjectID="_1645246875" r:id="rId216"/>
        </w:object>
      </w:r>
      <w:r w:rsidRPr="006067C9">
        <w:rPr>
          <w:sz w:val="28"/>
          <w:szCs w:val="28"/>
          <w:lang w:val="en-US"/>
        </w:rPr>
        <w:t> </w:t>
      </w:r>
      <w:r w:rsidRPr="006067C9">
        <w:rPr>
          <w:position w:val="-14"/>
          <w:sz w:val="28"/>
          <w:szCs w:val="28"/>
        </w:rPr>
        <w:object w:dxaOrig="3600" w:dyaOrig="480">
          <v:shape id="_x0000_i1123" type="#_x0000_t75" style="width:179.25pt;height:24pt" o:ole="">
            <v:imagedata r:id="rId217" o:title=""/>
          </v:shape>
          <o:OLEObject Type="Embed" ProgID="Equation.DSMT4" ShapeID="_x0000_i1123" DrawAspect="Content" ObjectID="_1645246876" r:id="rId218"/>
        </w:object>
      </w:r>
      <w:r w:rsidRPr="006067C9">
        <w:rPr>
          <w:position w:val="-14"/>
          <w:sz w:val="28"/>
          <w:szCs w:val="28"/>
        </w:rPr>
        <w:object w:dxaOrig="3100" w:dyaOrig="480">
          <v:shape id="_x0000_i1124" type="#_x0000_t75" style="width:154.5pt;height:24pt" o:ole="">
            <v:imagedata r:id="rId219" o:title=""/>
          </v:shape>
          <o:OLEObject Type="Embed" ProgID="Equation.DSMT4" ShapeID="_x0000_i1124" DrawAspect="Content" ObjectID="_1645246877" r:id="rId220"/>
        </w:object>
      </w:r>
      <w:r w:rsidRPr="006067C9">
        <w:rPr>
          <w:sz w:val="28"/>
          <w:szCs w:val="28"/>
        </w:rPr>
        <w:t xml:space="preserve"> </w:t>
      </w:r>
      <w:r w:rsidRPr="006067C9">
        <w:rPr>
          <w:position w:val="-14"/>
          <w:sz w:val="28"/>
          <w:szCs w:val="28"/>
        </w:rPr>
        <w:object w:dxaOrig="3860" w:dyaOrig="480">
          <v:shape id="_x0000_i1125" type="#_x0000_t75" style="width:192.75pt;height:24pt" o:ole="">
            <v:imagedata r:id="rId221" o:title=""/>
          </v:shape>
          <o:OLEObject Type="Embed" ProgID="Equation.DSMT4" ShapeID="_x0000_i1125" DrawAspect="Content" ObjectID="_1645246878" r:id="rId222"/>
        </w:object>
      </w:r>
      <w:r w:rsidRPr="006067C9">
        <w:rPr>
          <w:sz w:val="28"/>
          <w:szCs w:val="28"/>
        </w:rPr>
        <w:t> </w:t>
      </w:r>
    </w:p>
    <w:p w:rsidR="002D5725" w:rsidRPr="006067C9" w:rsidRDefault="002D5725" w:rsidP="002D5725">
      <w:pPr>
        <w:ind w:firstLine="709"/>
        <w:jc w:val="both"/>
        <w:rPr>
          <w:sz w:val="28"/>
          <w:szCs w:val="28"/>
        </w:rPr>
      </w:pPr>
      <w:r w:rsidRPr="006067C9">
        <w:rPr>
          <w:position w:val="-14"/>
          <w:sz w:val="28"/>
          <w:szCs w:val="28"/>
        </w:rPr>
        <w:object w:dxaOrig="4260" w:dyaOrig="480">
          <v:shape id="_x0000_i1126" type="#_x0000_t75" style="width:212.25pt;height:24pt" o:ole="">
            <v:imagedata r:id="rId223" o:title=""/>
          </v:shape>
          <o:OLEObject Type="Embed" ProgID="Equation.DSMT4" ShapeID="_x0000_i1126" DrawAspect="Content" ObjectID="_1645246879" r:id="rId224"/>
        </w:object>
      </w:r>
      <w:r w:rsidRPr="006067C9">
        <w:rPr>
          <w:position w:val="-12"/>
          <w:sz w:val="28"/>
          <w:szCs w:val="28"/>
          <w:lang w:val="en-US"/>
        </w:rPr>
        <w:t> </w:t>
      </w:r>
      <w:r w:rsidRPr="006067C9">
        <w:rPr>
          <w:position w:val="-14"/>
          <w:sz w:val="28"/>
          <w:szCs w:val="28"/>
        </w:rPr>
        <w:object w:dxaOrig="2900" w:dyaOrig="480">
          <v:shape id="_x0000_i1127" type="#_x0000_t75" style="width:144.75pt;height:24pt" o:ole="">
            <v:imagedata r:id="rId225" o:title=""/>
          </v:shape>
          <o:OLEObject Type="Embed" ProgID="Equation.DSMT4" ShapeID="_x0000_i1127" DrawAspect="Content" ObjectID="_1645246880" r:id="rId226"/>
        </w:object>
      </w:r>
      <w:r w:rsidRPr="006067C9">
        <w:rPr>
          <w:sz w:val="28"/>
          <w:szCs w:val="28"/>
        </w:rPr>
        <w:t xml:space="preserve"> </w:t>
      </w:r>
      <w:r w:rsidRPr="006067C9">
        <w:rPr>
          <w:position w:val="-14"/>
          <w:sz w:val="28"/>
          <w:szCs w:val="28"/>
        </w:rPr>
        <w:object w:dxaOrig="2700" w:dyaOrig="480">
          <v:shape id="_x0000_i1128" type="#_x0000_t75" style="width:135.75pt;height:24pt" o:ole="">
            <v:imagedata r:id="rId227" o:title=""/>
          </v:shape>
          <o:OLEObject Type="Embed" ProgID="Equation.DSMT4" ShapeID="_x0000_i1128" DrawAspect="Content" ObjectID="_1645246881" r:id="rId228"/>
        </w:object>
      </w:r>
      <w:r w:rsidRPr="006067C9">
        <w:rPr>
          <w:sz w:val="28"/>
          <w:szCs w:val="28"/>
        </w:rPr>
        <w:t xml:space="preserve"> </w:t>
      </w:r>
      <w:r w:rsidRPr="006067C9">
        <w:rPr>
          <w:position w:val="-14"/>
          <w:sz w:val="28"/>
          <w:szCs w:val="28"/>
        </w:rPr>
        <w:object w:dxaOrig="4500" w:dyaOrig="480">
          <v:shape id="_x0000_i1129" type="#_x0000_t75" style="width:225pt;height:24pt" o:ole="">
            <v:imagedata r:id="rId229" o:title=""/>
          </v:shape>
          <o:OLEObject Type="Embed" ProgID="Equation.DSMT4" ShapeID="_x0000_i1129" DrawAspect="Content" ObjectID="_1645246882" r:id="rId230"/>
        </w:object>
      </w:r>
    </w:p>
    <w:p w:rsidR="002D5725" w:rsidRPr="006067C9" w:rsidRDefault="002D5725" w:rsidP="002D5725">
      <w:pPr>
        <w:ind w:firstLine="709"/>
        <w:jc w:val="both"/>
        <w:rPr>
          <w:sz w:val="28"/>
          <w:szCs w:val="28"/>
        </w:rPr>
      </w:pPr>
      <w:r w:rsidRPr="006067C9">
        <w:rPr>
          <w:sz w:val="28"/>
          <w:szCs w:val="28"/>
        </w:rPr>
        <w:t xml:space="preserve">В данной работе для каждой из групп </w:t>
      </w:r>
      <w:r w:rsidRPr="006067C9">
        <w:rPr>
          <w:position w:val="-6"/>
          <w:sz w:val="28"/>
          <w:szCs w:val="28"/>
        </w:rPr>
        <w:object w:dxaOrig="840" w:dyaOrig="340">
          <v:shape id="_x0000_i1130" type="#_x0000_t75" style="width:43.5pt;height:17.25pt" o:ole="">
            <v:imagedata r:id="rId231" o:title=""/>
          </v:shape>
          <o:OLEObject Type="Embed" ProgID="Equation.3" ShapeID="_x0000_i1130" DrawAspect="Content" ObjectID="_1645246883" r:id="rId232"/>
        </w:object>
      </w:r>
      <w:r w:rsidRPr="006067C9">
        <w:rPr>
          <w:sz w:val="28"/>
          <w:szCs w:val="28"/>
        </w:rPr>
        <w:t xml:space="preserve"> находятся все инвариантные одно-, дву- трех- и четырёхмерные подпространства, а также инвариантные прямые, 2-плоскости, 3-плоскости, 4-плоскости. </w:t>
      </w:r>
    </w:p>
    <w:p w:rsidR="002D5725" w:rsidRPr="006067C9" w:rsidRDefault="002D5725" w:rsidP="002D5725">
      <w:pPr>
        <w:ind w:firstLine="709"/>
        <w:jc w:val="both"/>
        <w:rPr>
          <w:sz w:val="28"/>
          <w:szCs w:val="28"/>
        </w:rPr>
      </w:pPr>
      <w:r w:rsidRPr="006067C9">
        <w:rPr>
          <w:sz w:val="28"/>
          <w:szCs w:val="28"/>
        </w:rPr>
        <w:t xml:space="preserve">Рассмотрим группу </w:t>
      </w:r>
      <w:r w:rsidRPr="006067C9">
        <w:rPr>
          <w:position w:val="-12"/>
          <w:sz w:val="28"/>
          <w:szCs w:val="28"/>
        </w:rPr>
        <w:object w:dxaOrig="960" w:dyaOrig="400">
          <v:shape id="_x0000_i1131" type="#_x0000_t75" style="width:48pt;height:21pt" o:ole="">
            <v:imagedata r:id="rId233" o:title=""/>
          </v:shape>
          <o:OLEObject Type="Embed" ProgID="Equation.3" ShapeID="_x0000_i1131" DrawAspect="Content" ObjectID="_1645246884" r:id="rId234"/>
        </w:object>
      </w:r>
      <w:r w:rsidRPr="006067C9">
        <w:rPr>
          <w:sz w:val="28"/>
          <w:szCs w:val="28"/>
        </w:rPr>
        <w:t xml:space="preserve">. </w:t>
      </w:r>
    </w:p>
    <w:p w:rsidR="002D5725" w:rsidRPr="006067C9" w:rsidRDefault="002D5725" w:rsidP="002D5725">
      <w:pPr>
        <w:tabs>
          <w:tab w:val="left" w:pos="2552"/>
          <w:tab w:val="center" w:pos="4536"/>
          <w:tab w:val="left" w:pos="8505"/>
        </w:tabs>
        <w:ind w:firstLine="2552"/>
        <w:jc w:val="center"/>
        <w:rPr>
          <w:sz w:val="28"/>
          <w:szCs w:val="28"/>
        </w:rPr>
      </w:pPr>
      <w:r w:rsidRPr="006067C9">
        <w:rPr>
          <w:position w:val="-100"/>
          <w:sz w:val="28"/>
          <w:szCs w:val="28"/>
        </w:rPr>
        <w:object w:dxaOrig="3280" w:dyaOrig="2140">
          <v:shape id="_x0000_i1132" type="#_x0000_t75" style="width:165pt;height:107.25pt" o:ole="">
            <v:imagedata r:id="rId235" o:title=""/>
          </v:shape>
          <o:OLEObject Type="Embed" ProgID="Equation.DSMT4" ShapeID="_x0000_i1132" DrawAspect="Content" ObjectID="_1645246885" r:id="rId236"/>
        </w:object>
      </w:r>
      <w:r>
        <w:rPr>
          <w:sz w:val="28"/>
          <w:szCs w:val="28"/>
        </w:rPr>
        <w:t xml:space="preserve"> </w:t>
      </w:r>
      <w:r>
        <w:rPr>
          <w:sz w:val="28"/>
          <w:szCs w:val="28"/>
        </w:rPr>
        <w:tab/>
      </w:r>
      <w:r w:rsidRPr="006067C9">
        <w:rPr>
          <w:sz w:val="28"/>
          <w:szCs w:val="28"/>
        </w:rPr>
        <w:t>(1)</w:t>
      </w:r>
    </w:p>
    <w:p w:rsidR="002D5725" w:rsidRPr="006067C9" w:rsidRDefault="002D5725" w:rsidP="002D5725">
      <w:pPr>
        <w:ind w:firstLine="709"/>
        <w:jc w:val="both"/>
        <w:rPr>
          <w:sz w:val="28"/>
          <w:szCs w:val="28"/>
        </w:rPr>
      </w:pPr>
      <w:r w:rsidRPr="006067C9">
        <w:rPr>
          <w:sz w:val="28"/>
          <w:szCs w:val="28"/>
        </w:rPr>
        <w:t>Необходимо найти все инвариантные одномерные пространства</w:t>
      </w:r>
    </w:p>
    <w:p w:rsidR="002D5725" w:rsidRPr="006067C9" w:rsidRDefault="002D5725" w:rsidP="002D5725">
      <w:pPr>
        <w:tabs>
          <w:tab w:val="center" w:pos="4536"/>
        </w:tabs>
        <w:ind w:firstLine="709"/>
        <w:jc w:val="center"/>
        <w:rPr>
          <w:sz w:val="28"/>
          <w:szCs w:val="28"/>
        </w:rPr>
      </w:pPr>
      <w:r w:rsidRPr="006067C9">
        <w:rPr>
          <w:position w:val="-14"/>
          <w:sz w:val="28"/>
          <w:szCs w:val="28"/>
        </w:rPr>
        <w:object w:dxaOrig="6560" w:dyaOrig="420">
          <v:shape id="_x0000_i1133" type="#_x0000_t75" style="width:327pt;height:21pt" o:ole="">
            <v:imagedata r:id="rId237" o:title=""/>
          </v:shape>
          <o:OLEObject Type="Embed" ProgID="Equation.DSMT4" ShapeID="_x0000_i1133" DrawAspect="Content" ObjectID="_1645246886" r:id="rId238"/>
        </w:object>
      </w:r>
    </w:p>
    <w:p w:rsidR="002D5725" w:rsidRPr="006067C9" w:rsidRDefault="002D5725" w:rsidP="002D5725">
      <w:pPr>
        <w:tabs>
          <w:tab w:val="center" w:pos="4536"/>
        </w:tabs>
        <w:ind w:firstLine="709"/>
        <w:jc w:val="both"/>
        <w:rPr>
          <w:sz w:val="28"/>
          <w:szCs w:val="28"/>
        </w:rPr>
      </w:pPr>
      <w:r w:rsidRPr="006067C9">
        <w:rPr>
          <w:sz w:val="28"/>
          <w:szCs w:val="28"/>
        </w:rPr>
        <w:t xml:space="preserve">Отсюда следует: </w:t>
      </w:r>
      <w:r w:rsidRPr="006067C9">
        <w:rPr>
          <w:position w:val="-10"/>
          <w:sz w:val="28"/>
          <w:szCs w:val="28"/>
        </w:rPr>
        <w:object w:dxaOrig="740" w:dyaOrig="340">
          <v:shape id="_x0000_i1134" type="#_x0000_t75" style="width:36.75pt;height:17.25pt" o:ole="">
            <v:imagedata r:id="rId239" o:title=""/>
          </v:shape>
          <o:OLEObject Type="Embed" ProgID="Equation.3" ShapeID="_x0000_i1134" DrawAspect="Content" ObjectID="_1645246887" r:id="rId240"/>
        </w:object>
      </w:r>
      <w:r w:rsidRPr="006067C9">
        <w:rPr>
          <w:sz w:val="28"/>
          <w:szCs w:val="28"/>
        </w:rPr>
        <w:t xml:space="preserve">, </w:t>
      </w:r>
      <w:r w:rsidRPr="006067C9">
        <w:rPr>
          <w:position w:val="-10"/>
          <w:sz w:val="28"/>
          <w:szCs w:val="28"/>
        </w:rPr>
        <w:object w:dxaOrig="660" w:dyaOrig="300">
          <v:shape id="_x0000_i1135" type="#_x0000_t75" style="width:33pt;height:15pt" o:ole="">
            <v:imagedata r:id="rId241" o:title=""/>
          </v:shape>
          <o:OLEObject Type="Embed" ProgID="Equation.3" ShapeID="_x0000_i1135" DrawAspect="Content" ObjectID="_1645246888" r:id="rId242"/>
        </w:object>
      </w:r>
      <w:r w:rsidRPr="006067C9">
        <w:rPr>
          <w:sz w:val="28"/>
          <w:szCs w:val="28"/>
        </w:rPr>
        <w:t xml:space="preserve">, </w:t>
      </w:r>
      <w:r w:rsidRPr="006067C9">
        <w:rPr>
          <w:position w:val="-12"/>
          <w:sz w:val="28"/>
          <w:szCs w:val="28"/>
        </w:rPr>
        <w:object w:dxaOrig="760" w:dyaOrig="360">
          <v:shape id="_x0000_i1136" type="#_x0000_t75" style="width:37.5pt;height:18.75pt" o:ole="">
            <v:imagedata r:id="rId243" o:title=""/>
          </v:shape>
          <o:OLEObject Type="Embed" ProgID="Equation.3" ShapeID="_x0000_i1136" DrawAspect="Content" ObjectID="_1645246889" r:id="rId244"/>
        </w:object>
      </w:r>
      <w:r w:rsidRPr="006067C9">
        <w:rPr>
          <w:sz w:val="28"/>
          <w:szCs w:val="28"/>
        </w:rPr>
        <w:t xml:space="preserve">, </w:t>
      </w:r>
      <w:r w:rsidRPr="006067C9">
        <w:rPr>
          <w:position w:val="-12"/>
          <w:sz w:val="28"/>
          <w:szCs w:val="28"/>
        </w:rPr>
        <w:object w:dxaOrig="1060" w:dyaOrig="360">
          <v:shape id="_x0000_i1137" type="#_x0000_t75" style="width:53.25pt;height:18.75pt" o:ole="">
            <v:imagedata r:id="rId245" o:title=""/>
          </v:shape>
          <o:OLEObject Type="Embed" ProgID="Equation.3" ShapeID="_x0000_i1137" DrawAspect="Content" ObjectID="_1645246890" r:id="rId246"/>
        </w:object>
      </w:r>
      <w:r w:rsidRPr="006067C9">
        <w:rPr>
          <w:sz w:val="28"/>
          <w:szCs w:val="28"/>
        </w:rPr>
        <w:t xml:space="preserve">, </w:t>
      </w:r>
      <w:r w:rsidRPr="006067C9">
        <w:rPr>
          <w:position w:val="-12"/>
          <w:sz w:val="28"/>
          <w:szCs w:val="28"/>
        </w:rPr>
        <w:object w:dxaOrig="859" w:dyaOrig="360">
          <v:shape id="_x0000_i1138" type="#_x0000_t75" style="width:42.75pt;height:18.75pt" o:ole="">
            <v:imagedata r:id="rId247" o:title=""/>
          </v:shape>
          <o:OLEObject Type="Embed" ProgID="Equation.3" ShapeID="_x0000_i1138" DrawAspect="Content" ObjectID="_1645246891" r:id="rId248"/>
        </w:object>
      </w:r>
      <w:r w:rsidRPr="006067C9">
        <w:rPr>
          <w:sz w:val="28"/>
          <w:szCs w:val="28"/>
        </w:rPr>
        <w:t>.</w:t>
      </w:r>
    </w:p>
    <w:p w:rsidR="002D5725" w:rsidRPr="006067C9" w:rsidRDefault="002D5725" w:rsidP="002D5725">
      <w:pPr>
        <w:tabs>
          <w:tab w:val="center" w:pos="4536"/>
        </w:tabs>
        <w:ind w:firstLine="709"/>
        <w:jc w:val="both"/>
        <w:rPr>
          <w:sz w:val="28"/>
          <w:szCs w:val="28"/>
        </w:rPr>
      </w:pPr>
      <w:r w:rsidRPr="006067C9">
        <w:rPr>
          <w:sz w:val="28"/>
          <w:szCs w:val="28"/>
        </w:rPr>
        <w:t>Из четвертого и пятого уравнений следует:</w:t>
      </w:r>
    </w:p>
    <w:p w:rsidR="002D5725" w:rsidRPr="006067C9" w:rsidRDefault="002D5725" w:rsidP="002D5725">
      <w:pPr>
        <w:pStyle w:val="a7"/>
        <w:tabs>
          <w:tab w:val="center" w:pos="4536"/>
        </w:tabs>
        <w:spacing w:before="0" w:beforeAutospacing="0" w:after="0" w:afterAutospacing="0"/>
        <w:jc w:val="center"/>
        <w:rPr>
          <w:sz w:val="28"/>
          <w:szCs w:val="28"/>
        </w:rPr>
      </w:pPr>
      <w:r w:rsidRPr="006067C9">
        <w:rPr>
          <w:position w:val="-12"/>
          <w:sz w:val="28"/>
          <w:szCs w:val="28"/>
        </w:rPr>
        <w:object w:dxaOrig="1160" w:dyaOrig="380">
          <v:shape id="_x0000_i1139" type="#_x0000_t75" style="width:57.75pt;height:18.75pt" o:ole="">
            <v:imagedata r:id="rId249" o:title=""/>
          </v:shape>
          <o:OLEObject Type="Embed" ProgID="Equation.3" ShapeID="_x0000_i1139" DrawAspect="Content" ObjectID="_1645246892" r:id="rId250"/>
        </w:object>
      </w:r>
      <w:r w:rsidRPr="006067C9">
        <w:rPr>
          <w:sz w:val="28"/>
          <w:szCs w:val="28"/>
        </w:rPr>
        <w:t>.</w:t>
      </w:r>
    </w:p>
    <w:p w:rsidR="002D5725" w:rsidRPr="006067C9" w:rsidRDefault="002D5725" w:rsidP="002D5725">
      <w:pPr>
        <w:tabs>
          <w:tab w:val="center" w:pos="4536"/>
        </w:tabs>
        <w:ind w:firstLine="709"/>
        <w:jc w:val="both"/>
        <w:rPr>
          <w:sz w:val="28"/>
          <w:szCs w:val="28"/>
        </w:rPr>
      </w:pPr>
      <w:r w:rsidRPr="006067C9">
        <w:rPr>
          <w:sz w:val="28"/>
          <w:szCs w:val="28"/>
        </w:rPr>
        <w:t>Рассмотрим два случая:</w:t>
      </w:r>
    </w:p>
    <w:p w:rsidR="002D5725" w:rsidRPr="006067C9" w:rsidRDefault="002D5725" w:rsidP="002D5725">
      <w:pPr>
        <w:pStyle w:val="a5"/>
        <w:numPr>
          <w:ilvl w:val="0"/>
          <w:numId w:val="34"/>
        </w:numPr>
        <w:spacing w:after="0" w:line="240" w:lineRule="auto"/>
        <w:ind w:firstLine="709"/>
        <w:jc w:val="both"/>
        <w:rPr>
          <w:sz w:val="28"/>
          <w:szCs w:val="28"/>
        </w:rPr>
      </w:pPr>
      <w:r w:rsidRPr="006067C9">
        <w:rPr>
          <w:position w:val="-6"/>
          <w:sz w:val="28"/>
          <w:szCs w:val="28"/>
        </w:rPr>
        <w:object w:dxaOrig="600" w:dyaOrig="279">
          <v:shape id="_x0000_i1140" type="#_x0000_t75" style="width:30pt;height:13.5pt" o:ole="">
            <v:imagedata r:id="rId251" o:title=""/>
          </v:shape>
          <o:OLEObject Type="Embed" ProgID="Equation.3" ShapeID="_x0000_i1140" DrawAspect="Content" ObjectID="_1645246893" r:id="rId252"/>
        </w:object>
      </w:r>
    </w:p>
    <w:p w:rsidR="002D5725" w:rsidRPr="006067C9" w:rsidRDefault="002D5725" w:rsidP="002D5725">
      <w:pPr>
        <w:ind w:firstLine="709"/>
        <w:jc w:val="both"/>
        <w:rPr>
          <w:sz w:val="28"/>
          <w:szCs w:val="28"/>
        </w:rPr>
      </w:pPr>
      <w:r w:rsidRPr="006067C9">
        <w:rPr>
          <w:sz w:val="28"/>
          <w:szCs w:val="28"/>
        </w:rPr>
        <w:t xml:space="preserve">Если </w:t>
      </w:r>
      <w:r w:rsidRPr="006067C9">
        <w:rPr>
          <w:position w:val="-6"/>
          <w:sz w:val="28"/>
          <w:szCs w:val="28"/>
        </w:rPr>
        <w:object w:dxaOrig="580" w:dyaOrig="279">
          <v:shape id="_x0000_i1141" type="#_x0000_t75" style="width:29.25pt;height:13.5pt" o:ole="">
            <v:imagedata r:id="rId253" o:title=""/>
          </v:shape>
          <o:OLEObject Type="Embed" ProgID="Equation.3" ShapeID="_x0000_i1141" DrawAspect="Content" ObjectID="_1645246894" r:id="rId254"/>
        </w:object>
      </w:r>
      <w:r w:rsidRPr="006067C9">
        <w:rPr>
          <w:sz w:val="28"/>
          <w:szCs w:val="28"/>
        </w:rPr>
        <w:t xml:space="preserve">, то следует, что </w:t>
      </w:r>
      <w:r w:rsidRPr="006067C9">
        <w:rPr>
          <w:position w:val="-10"/>
          <w:sz w:val="28"/>
          <w:szCs w:val="28"/>
        </w:rPr>
        <w:object w:dxaOrig="639" w:dyaOrig="340">
          <v:shape id="_x0000_i1142" type="#_x0000_t75" style="width:31.5pt;height:16.5pt" o:ole="">
            <v:imagedata r:id="rId255" o:title=""/>
          </v:shape>
          <o:OLEObject Type="Embed" ProgID="Equation.3" ShapeID="_x0000_i1142" DrawAspect="Content" ObjectID="_1645246895" r:id="rId256"/>
        </w:object>
      </w:r>
      <w:r w:rsidRPr="006067C9">
        <w:rPr>
          <w:sz w:val="28"/>
          <w:szCs w:val="28"/>
        </w:rPr>
        <w:t xml:space="preserve">, </w:t>
      </w:r>
      <w:r w:rsidRPr="006067C9">
        <w:rPr>
          <w:position w:val="-10"/>
          <w:sz w:val="28"/>
          <w:szCs w:val="28"/>
        </w:rPr>
        <w:object w:dxaOrig="660" w:dyaOrig="340">
          <v:shape id="_x0000_i1143" type="#_x0000_t75" style="width:33pt;height:16.5pt" o:ole="">
            <v:imagedata r:id="rId257" o:title=""/>
          </v:shape>
          <o:OLEObject Type="Embed" ProgID="Equation.3" ShapeID="_x0000_i1143" DrawAspect="Content" ObjectID="_1645246896" r:id="rId258"/>
        </w:object>
      </w:r>
      <w:r w:rsidRPr="006067C9">
        <w:rPr>
          <w:sz w:val="28"/>
          <w:szCs w:val="28"/>
        </w:rPr>
        <w:t xml:space="preserve">, </w:t>
      </w:r>
      <w:r w:rsidRPr="006067C9">
        <w:rPr>
          <w:position w:val="-12"/>
          <w:sz w:val="28"/>
          <w:szCs w:val="28"/>
        </w:rPr>
        <w:object w:dxaOrig="680" w:dyaOrig="360">
          <v:shape id="_x0000_i1144" type="#_x0000_t75" style="width:33.75pt;height:18.75pt" o:ole="">
            <v:imagedata r:id="rId259" o:title=""/>
          </v:shape>
          <o:OLEObject Type="Embed" ProgID="Equation.3" ShapeID="_x0000_i1144" DrawAspect="Content" ObjectID="_1645246897" r:id="rId260"/>
        </w:object>
      </w:r>
    </w:p>
    <w:p w:rsidR="002D5725" w:rsidRPr="006067C9" w:rsidRDefault="002D5725" w:rsidP="002D5725">
      <w:pPr>
        <w:pStyle w:val="a5"/>
        <w:ind w:firstLine="709"/>
        <w:jc w:val="both"/>
        <w:rPr>
          <w:sz w:val="28"/>
          <w:szCs w:val="28"/>
        </w:rPr>
      </w:pPr>
      <w:r w:rsidRPr="006067C9">
        <w:rPr>
          <w:position w:val="-12"/>
          <w:sz w:val="28"/>
          <w:szCs w:val="28"/>
        </w:rPr>
        <w:object w:dxaOrig="2140" w:dyaOrig="380">
          <v:shape id="_x0000_i1145" type="#_x0000_t75" style="width:107.25pt;height:19.5pt" o:ole="">
            <v:imagedata r:id="rId261" o:title=""/>
          </v:shape>
          <o:OLEObject Type="Embed" ProgID="Equation.3" ShapeID="_x0000_i1145" DrawAspect="Content" ObjectID="_1645246898" r:id="rId262"/>
        </w:object>
      </w:r>
      <w:r w:rsidRPr="006067C9">
        <w:rPr>
          <w:sz w:val="28"/>
          <w:szCs w:val="28"/>
        </w:rPr>
        <w:t xml:space="preserve"> иначе </w:t>
      </w:r>
      <w:r w:rsidRPr="006067C9">
        <w:rPr>
          <w:position w:val="-6"/>
          <w:sz w:val="28"/>
          <w:szCs w:val="28"/>
        </w:rPr>
        <w:object w:dxaOrig="800" w:dyaOrig="320">
          <v:shape id="_x0000_i1146" type="#_x0000_t75" style="width:39pt;height:15.75pt" o:ole="">
            <v:imagedata r:id="rId263" o:title=""/>
          </v:shape>
          <o:OLEObject Type="Embed" ProgID="Equation.3" ShapeID="_x0000_i1146" DrawAspect="Content" ObjectID="_1645246899" r:id="rId264"/>
        </w:object>
      </w:r>
      <w:r w:rsidRPr="006067C9">
        <w:rPr>
          <w:sz w:val="28"/>
          <w:szCs w:val="28"/>
        </w:rPr>
        <w:t xml:space="preserve">, значит и </w:t>
      </w:r>
      <w:r w:rsidRPr="006067C9">
        <w:rPr>
          <w:position w:val="-10"/>
          <w:sz w:val="28"/>
          <w:szCs w:val="28"/>
        </w:rPr>
        <w:object w:dxaOrig="680" w:dyaOrig="340">
          <v:shape id="_x0000_i1147" type="#_x0000_t75" style="width:33.75pt;height:16.5pt" o:ole="">
            <v:imagedata r:id="rId265" o:title=""/>
          </v:shape>
          <o:OLEObject Type="Embed" ProgID="Equation.3" ShapeID="_x0000_i1147" DrawAspect="Content" ObjectID="_1645246900" r:id="rId266"/>
        </w:object>
      </w:r>
    </w:p>
    <w:p w:rsidR="002D5725" w:rsidRPr="006067C9" w:rsidRDefault="002D5725" w:rsidP="002D5725">
      <w:pPr>
        <w:pStyle w:val="a5"/>
        <w:ind w:firstLine="709"/>
        <w:jc w:val="both"/>
        <w:rPr>
          <w:b/>
          <w:i/>
          <w:sz w:val="28"/>
          <w:szCs w:val="28"/>
        </w:rPr>
      </w:pPr>
      <w:r w:rsidRPr="006067C9">
        <w:rPr>
          <w:b/>
          <w:i/>
          <w:sz w:val="28"/>
          <w:szCs w:val="28"/>
        </w:rPr>
        <w:t xml:space="preserve">Вывод: </w:t>
      </w:r>
      <w:r w:rsidRPr="006067C9">
        <w:rPr>
          <w:sz w:val="28"/>
          <w:szCs w:val="28"/>
        </w:rPr>
        <w:t>нет ненулевых решений</w:t>
      </w:r>
    </w:p>
    <w:p w:rsidR="002D5725" w:rsidRPr="006067C9" w:rsidRDefault="002D5725" w:rsidP="002D5725">
      <w:pPr>
        <w:pStyle w:val="a5"/>
        <w:numPr>
          <w:ilvl w:val="0"/>
          <w:numId w:val="34"/>
        </w:numPr>
        <w:spacing w:after="0" w:line="240" w:lineRule="auto"/>
        <w:ind w:firstLine="709"/>
        <w:jc w:val="both"/>
        <w:rPr>
          <w:sz w:val="28"/>
          <w:szCs w:val="28"/>
        </w:rPr>
      </w:pPr>
      <w:r w:rsidRPr="00823FC9">
        <w:rPr>
          <w:position w:val="-10"/>
          <w:sz w:val="28"/>
          <w:szCs w:val="28"/>
        </w:rPr>
        <w:object w:dxaOrig="2200" w:dyaOrig="340">
          <v:shape id="_x0000_i1148" type="#_x0000_t75" style="width:109.5pt;height:17.25pt" o:ole="">
            <v:imagedata r:id="rId267" o:title=""/>
          </v:shape>
          <o:OLEObject Type="Embed" ProgID="Equation.3" ShapeID="_x0000_i1148" DrawAspect="Content" ObjectID="_1645246901" r:id="rId268"/>
        </w:object>
      </w:r>
    </w:p>
    <w:p w:rsidR="002D5725" w:rsidRPr="006067C9" w:rsidRDefault="002D5725" w:rsidP="002D5725">
      <w:pPr>
        <w:ind w:firstLine="709"/>
        <w:jc w:val="both"/>
        <w:rPr>
          <w:sz w:val="28"/>
          <w:szCs w:val="28"/>
        </w:rPr>
      </w:pPr>
      <w:r w:rsidRPr="006067C9">
        <w:rPr>
          <w:sz w:val="28"/>
          <w:szCs w:val="28"/>
        </w:rPr>
        <w:t xml:space="preserve">Итог: </w:t>
      </w:r>
      <w:r w:rsidRPr="006067C9">
        <w:rPr>
          <w:position w:val="-12"/>
          <w:sz w:val="28"/>
          <w:szCs w:val="28"/>
        </w:rPr>
        <w:object w:dxaOrig="1440" w:dyaOrig="360">
          <v:shape id="_x0000_i1149" type="#_x0000_t75" style="width:71.25pt;height:18.75pt" o:ole="">
            <v:imagedata r:id="rId269" o:title=""/>
          </v:shape>
          <o:OLEObject Type="Embed" ProgID="Equation.3" ShapeID="_x0000_i1149" DrawAspect="Content" ObjectID="_1645246902" r:id="rId270"/>
        </w:object>
      </w:r>
      <w:r w:rsidRPr="006067C9">
        <w:rPr>
          <w:sz w:val="28"/>
          <w:szCs w:val="28"/>
        </w:rPr>
        <w:t xml:space="preserve"> </w:t>
      </w:r>
      <w:r w:rsidRPr="006067C9">
        <w:rPr>
          <w:position w:val="-12"/>
          <w:sz w:val="28"/>
          <w:szCs w:val="28"/>
        </w:rPr>
        <w:object w:dxaOrig="1900" w:dyaOrig="400">
          <v:shape id="_x0000_i1150" type="#_x0000_t75" style="width:94.5pt;height:20.25pt" o:ole="">
            <v:imagedata r:id="rId271" o:title=""/>
          </v:shape>
          <o:OLEObject Type="Embed" ProgID="Equation.3" ShapeID="_x0000_i1150" DrawAspect="Content" ObjectID="_1645246903" r:id="rId272"/>
        </w:object>
      </w:r>
    </w:p>
    <w:p w:rsidR="002D5725" w:rsidRPr="006067C9" w:rsidRDefault="002D5725" w:rsidP="002D5725">
      <w:pPr>
        <w:ind w:firstLine="709"/>
        <w:jc w:val="both"/>
        <w:rPr>
          <w:i/>
          <w:sz w:val="28"/>
          <w:szCs w:val="28"/>
        </w:rPr>
      </w:pPr>
      <w:r w:rsidRPr="006067C9">
        <w:rPr>
          <w:i/>
          <w:sz w:val="28"/>
          <w:szCs w:val="28"/>
        </w:rPr>
        <w:t xml:space="preserve">Найдем двумерные инвариантные подпространства. </w:t>
      </w:r>
    </w:p>
    <w:p w:rsidR="002D5725" w:rsidRPr="006067C9" w:rsidRDefault="002D5725" w:rsidP="002D5725">
      <w:pPr>
        <w:jc w:val="center"/>
        <w:rPr>
          <w:sz w:val="28"/>
          <w:szCs w:val="28"/>
          <w:lang w:val="en-US"/>
        </w:rPr>
      </w:pPr>
      <w:r w:rsidRPr="006067C9">
        <w:rPr>
          <w:position w:val="-100"/>
          <w:sz w:val="28"/>
          <w:szCs w:val="28"/>
        </w:rPr>
        <w:object w:dxaOrig="6320" w:dyaOrig="2140">
          <v:shape id="_x0000_i1151" type="#_x0000_t75" style="width:315.75pt;height:107.25pt" o:ole="">
            <v:imagedata r:id="rId273" o:title=""/>
          </v:shape>
          <o:OLEObject Type="Embed" ProgID="Equation.DSMT4" ShapeID="_x0000_i1151" DrawAspect="Content" ObjectID="_1645246904" r:id="rId274"/>
        </w:object>
      </w:r>
    </w:p>
    <w:p w:rsidR="002D5725" w:rsidRPr="006067C9" w:rsidRDefault="002D5725" w:rsidP="002D5725">
      <w:pPr>
        <w:jc w:val="center"/>
        <w:rPr>
          <w:i/>
          <w:sz w:val="28"/>
          <w:szCs w:val="28"/>
          <w:lang w:val="en-US"/>
        </w:rPr>
      </w:pPr>
      <w:r w:rsidRPr="006067C9">
        <w:rPr>
          <w:position w:val="-100"/>
          <w:sz w:val="28"/>
          <w:szCs w:val="28"/>
        </w:rPr>
        <w:object w:dxaOrig="6200" w:dyaOrig="2140">
          <v:shape id="_x0000_i1152" type="#_x0000_t75" style="width:309.75pt;height:107.25pt" o:ole="">
            <v:imagedata r:id="rId275" o:title=""/>
          </v:shape>
          <o:OLEObject Type="Embed" ProgID="Equation.DSMT4" ShapeID="_x0000_i1152" DrawAspect="Content" ObjectID="_1645246905" r:id="rId276"/>
        </w:object>
      </w:r>
    </w:p>
    <w:p w:rsidR="002D5725" w:rsidRPr="006067C9" w:rsidRDefault="002D5725" w:rsidP="002D5725">
      <w:pPr>
        <w:tabs>
          <w:tab w:val="center" w:pos="4536"/>
        </w:tabs>
        <w:ind w:firstLine="709"/>
        <w:jc w:val="both"/>
        <w:rPr>
          <w:sz w:val="28"/>
          <w:szCs w:val="28"/>
        </w:rPr>
      </w:pPr>
      <w:r w:rsidRPr="006067C9">
        <w:rPr>
          <w:sz w:val="28"/>
          <w:szCs w:val="28"/>
        </w:rPr>
        <w:tab/>
      </w:r>
    </w:p>
    <w:p w:rsidR="002D5725" w:rsidRPr="00015323" w:rsidRDefault="002D5725" w:rsidP="002D5725">
      <w:pPr>
        <w:ind w:firstLine="709"/>
        <w:jc w:val="both"/>
        <w:rPr>
          <w:sz w:val="28"/>
          <w:szCs w:val="28"/>
        </w:rPr>
      </w:pPr>
      <w:r w:rsidRPr="006067C9">
        <w:rPr>
          <w:sz w:val="28"/>
          <w:szCs w:val="28"/>
        </w:rPr>
        <w:t xml:space="preserve">Система инвариантности имеет вид: </w:t>
      </w:r>
      <w:r w:rsidRPr="006067C9">
        <w:rPr>
          <w:position w:val="-12"/>
          <w:sz w:val="28"/>
          <w:szCs w:val="28"/>
        </w:rPr>
        <w:object w:dxaOrig="3260" w:dyaOrig="380">
          <v:shape id="_x0000_i1153" type="#_x0000_t75" style="width:162pt;height:18.75pt" o:ole="">
            <v:imagedata r:id="rId277" o:title=""/>
          </v:shape>
          <o:OLEObject Type="Embed" ProgID="Equation.DSMT4" ShapeID="_x0000_i1153" DrawAspect="Content" ObjectID="_1645246906" r:id="rId278"/>
        </w:object>
      </w:r>
      <w:r w:rsidRPr="006067C9">
        <w:rPr>
          <w:sz w:val="28"/>
          <w:szCs w:val="28"/>
        </w:rPr>
        <w:t xml:space="preserve">, </w:t>
      </w:r>
      <w:r w:rsidRPr="006067C9">
        <w:rPr>
          <w:position w:val="-12"/>
          <w:sz w:val="28"/>
          <w:szCs w:val="28"/>
        </w:rPr>
        <w:object w:dxaOrig="1620" w:dyaOrig="380">
          <v:shape id="_x0000_i1154" type="#_x0000_t75" style="width:81pt;height:18.75pt" o:ole="">
            <v:imagedata r:id="rId279" o:title=""/>
          </v:shape>
          <o:OLEObject Type="Embed" ProgID="Equation.DSMT4" ShapeID="_x0000_i1154" DrawAspect="Content" ObjectID="_1645246907" r:id="rId280"/>
        </w:object>
      </w:r>
      <w:r w:rsidRPr="006067C9">
        <w:rPr>
          <w:sz w:val="28"/>
          <w:szCs w:val="28"/>
          <w:lang w:val="en-US"/>
        </w:rPr>
        <w:t> </w:t>
      </w:r>
      <w:r w:rsidRPr="006067C9">
        <w:rPr>
          <w:position w:val="-12"/>
          <w:sz w:val="28"/>
          <w:szCs w:val="28"/>
        </w:rPr>
        <w:object w:dxaOrig="1540" w:dyaOrig="380">
          <v:shape id="_x0000_i1155" type="#_x0000_t75" style="width:77.25pt;height:18.75pt" o:ole="">
            <v:imagedata r:id="rId281" o:title=""/>
          </v:shape>
          <o:OLEObject Type="Embed" ProgID="Equation.DSMT4" ShapeID="_x0000_i1155" DrawAspect="Content" ObjectID="_1645246908" r:id="rId282"/>
        </w:object>
      </w:r>
      <w:r w:rsidRPr="006067C9">
        <w:rPr>
          <w:sz w:val="28"/>
          <w:szCs w:val="28"/>
        </w:rPr>
        <w:t>,</w:t>
      </w:r>
      <w:r w:rsidRPr="006067C9">
        <w:rPr>
          <w:sz w:val="28"/>
          <w:szCs w:val="28"/>
          <w:lang w:val="en-US"/>
        </w:rPr>
        <w:t> </w:t>
      </w:r>
      <w:r w:rsidRPr="006067C9">
        <w:rPr>
          <w:position w:val="-12"/>
          <w:sz w:val="28"/>
          <w:szCs w:val="28"/>
        </w:rPr>
        <w:object w:dxaOrig="3340" w:dyaOrig="380">
          <v:shape id="_x0000_i1156" type="#_x0000_t75" style="width:166.5pt;height:18.75pt" o:ole="">
            <v:imagedata r:id="rId283" o:title=""/>
          </v:shape>
          <o:OLEObject Type="Embed" ProgID="Equation.DSMT4" ShapeID="_x0000_i1156" DrawAspect="Content" ObjectID="_1645246909" r:id="rId284"/>
        </w:object>
      </w:r>
      <w:r w:rsidRPr="006067C9">
        <w:rPr>
          <w:sz w:val="28"/>
          <w:szCs w:val="28"/>
        </w:rPr>
        <w:t xml:space="preserve">, </w:t>
      </w:r>
      <w:r w:rsidRPr="006067C9">
        <w:rPr>
          <w:position w:val="-12"/>
          <w:sz w:val="28"/>
          <w:szCs w:val="28"/>
        </w:rPr>
        <w:object w:dxaOrig="1900" w:dyaOrig="380">
          <v:shape id="_x0000_i1157" type="#_x0000_t75" style="width:95.25pt;height:18.75pt" o:ole="">
            <v:imagedata r:id="rId285" o:title=""/>
          </v:shape>
          <o:OLEObject Type="Embed" ProgID="Equation.DSMT4" ShapeID="_x0000_i1157" DrawAspect="Content" ObjectID="_1645246910" r:id="rId286"/>
        </w:object>
      </w:r>
      <w:r w:rsidRPr="006067C9">
        <w:rPr>
          <w:position w:val="-12"/>
          <w:sz w:val="28"/>
          <w:szCs w:val="28"/>
        </w:rPr>
        <w:t xml:space="preserve"> </w:t>
      </w:r>
      <w:r w:rsidRPr="006067C9">
        <w:rPr>
          <w:position w:val="-12"/>
          <w:sz w:val="28"/>
          <w:szCs w:val="28"/>
        </w:rPr>
        <w:object w:dxaOrig="1780" w:dyaOrig="380">
          <v:shape id="_x0000_i1158" type="#_x0000_t75" style="width:89.25pt;height:18.75pt" o:ole="">
            <v:imagedata r:id="rId287" o:title=""/>
          </v:shape>
          <o:OLEObject Type="Embed" ProgID="Equation.DSMT4" ShapeID="_x0000_i1158" DrawAspect="Content" ObjectID="_1645246911" r:id="rId288"/>
        </w:object>
      </w:r>
      <w:r w:rsidRPr="006067C9">
        <w:rPr>
          <w:sz w:val="28"/>
          <w:szCs w:val="28"/>
        </w:rPr>
        <w:t xml:space="preserve">, </w:t>
      </w:r>
      <w:r w:rsidRPr="006067C9">
        <w:rPr>
          <w:position w:val="-12"/>
          <w:sz w:val="28"/>
          <w:szCs w:val="28"/>
        </w:rPr>
        <w:object w:dxaOrig="3560" w:dyaOrig="380">
          <v:shape id="_x0000_i1159" type="#_x0000_t75" style="width:178.5pt;height:18.75pt" o:ole="">
            <v:imagedata r:id="rId289" o:title=""/>
          </v:shape>
          <o:OLEObject Type="Embed" ProgID="Equation.DSMT4" ShapeID="_x0000_i1159" DrawAspect="Content" ObjectID="_1645246912" r:id="rId290"/>
        </w:object>
      </w:r>
      <w:r w:rsidRPr="006067C9">
        <w:rPr>
          <w:sz w:val="28"/>
          <w:szCs w:val="28"/>
        </w:rPr>
        <w:t>.</w:t>
      </w:r>
    </w:p>
    <w:p w:rsidR="002D5725" w:rsidRPr="00015323" w:rsidRDefault="002D5725" w:rsidP="002D5725">
      <w:pPr>
        <w:ind w:firstLine="709"/>
        <w:jc w:val="both"/>
        <w:rPr>
          <w:sz w:val="28"/>
          <w:szCs w:val="28"/>
        </w:rPr>
      </w:pPr>
    </w:p>
    <w:p w:rsidR="002D5725" w:rsidRPr="006067C9" w:rsidRDefault="002D5725" w:rsidP="002D5725">
      <w:pPr>
        <w:ind w:firstLine="709"/>
        <w:jc w:val="both"/>
        <w:rPr>
          <w:sz w:val="28"/>
          <w:szCs w:val="28"/>
        </w:rPr>
      </w:pPr>
      <w:r w:rsidRPr="006067C9">
        <w:rPr>
          <w:sz w:val="28"/>
          <w:szCs w:val="28"/>
        </w:rPr>
        <w:t xml:space="preserve">Для решения данной системы достаточно рассмотреть 10 случаев: </w:t>
      </w:r>
      <w:r w:rsidRPr="009E0015">
        <w:rPr>
          <w:sz w:val="28"/>
          <w:szCs w:val="28"/>
        </w:rPr>
        <w:br/>
      </w:r>
      <w:r w:rsidRPr="009E0015">
        <w:rPr>
          <w:sz w:val="28"/>
          <w:szCs w:val="28"/>
        </w:rPr>
        <w:br/>
      </w:r>
      <w:r w:rsidRPr="006067C9">
        <w:rPr>
          <w:position w:val="-36"/>
          <w:sz w:val="28"/>
          <w:szCs w:val="28"/>
        </w:rPr>
        <w:object w:dxaOrig="2840" w:dyaOrig="859">
          <v:shape id="_x0000_i1160" type="#_x0000_t75" style="width:141.75pt;height:42.75pt" o:ole="">
            <v:imagedata r:id="rId291" o:title=""/>
          </v:shape>
          <o:OLEObject Type="Embed" ProgID="Equation.DSMT4" ShapeID="_x0000_i1160" DrawAspect="Content" ObjectID="_1645246913" r:id="rId292"/>
        </w:object>
      </w:r>
      <w:r w:rsidRPr="006067C9">
        <w:rPr>
          <w:sz w:val="28"/>
          <w:szCs w:val="28"/>
        </w:rPr>
        <w:t> </w:t>
      </w:r>
      <w:r w:rsidRPr="006067C9">
        <w:rPr>
          <w:position w:val="-36"/>
          <w:sz w:val="28"/>
          <w:szCs w:val="28"/>
        </w:rPr>
        <w:object w:dxaOrig="2900" w:dyaOrig="859">
          <v:shape id="_x0000_i1161" type="#_x0000_t75" style="width:145.5pt;height:42.75pt" o:ole="">
            <v:imagedata r:id="rId293" o:title=""/>
          </v:shape>
          <o:OLEObject Type="Embed" ProgID="Equation.DSMT4" ShapeID="_x0000_i1161" DrawAspect="Content" ObjectID="_1645246914" r:id="rId294"/>
        </w:object>
      </w:r>
      <w:r w:rsidRPr="006067C9">
        <w:rPr>
          <w:sz w:val="28"/>
          <w:szCs w:val="28"/>
        </w:rPr>
        <w:t> </w:t>
      </w:r>
      <w:r w:rsidRPr="006067C9">
        <w:rPr>
          <w:position w:val="-36"/>
          <w:sz w:val="28"/>
          <w:szCs w:val="28"/>
        </w:rPr>
        <w:object w:dxaOrig="2880" w:dyaOrig="859">
          <v:shape id="_x0000_i1162" type="#_x0000_t75" style="width:2in;height:42.75pt" o:ole="">
            <v:imagedata r:id="rId295" o:title=""/>
          </v:shape>
          <o:OLEObject Type="Embed" ProgID="Equation.DSMT4" ShapeID="_x0000_i1162" DrawAspect="Content" ObjectID="_1645246915" r:id="rId296"/>
        </w:object>
      </w:r>
      <w:r w:rsidRPr="006067C9">
        <w:rPr>
          <w:sz w:val="28"/>
          <w:szCs w:val="28"/>
        </w:rPr>
        <w:t> </w:t>
      </w:r>
      <w:r w:rsidRPr="006067C9">
        <w:rPr>
          <w:position w:val="-36"/>
          <w:sz w:val="28"/>
          <w:szCs w:val="28"/>
        </w:rPr>
        <w:object w:dxaOrig="2900" w:dyaOrig="859">
          <v:shape id="_x0000_i1163" type="#_x0000_t75" style="width:145.5pt;height:43.5pt" o:ole="">
            <v:imagedata r:id="rId297" o:title=""/>
          </v:shape>
          <o:OLEObject Type="Embed" ProgID="Equation.DSMT4" ShapeID="_x0000_i1163" DrawAspect="Content" ObjectID="_1645246916" r:id="rId298"/>
        </w:object>
      </w:r>
      <w:r w:rsidRPr="006067C9">
        <w:rPr>
          <w:sz w:val="28"/>
          <w:szCs w:val="28"/>
          <w:lang w:val="en-US"/>
        </w:rPr>
        <w:t> </w:t>
      </w:r>
      <w:r w:rsidRPr="006067C9">
        <w:rPr>
          <w:position w:val="-36"/>
          <w:sz w:val="28"/>
          <w:szCs w:val="28"/>
        </w:rPr>
        <w:object w:dxaOrig="2780" w:dyaOrig="859">
          <v:shape id="_x0000_i1164" type="#_x0000_t75" style="width:138.75pt;height:42.75pt" o:ole="">
            <v:imagedata r:id="rId299" o:title=""/>
          </v:shape>
          <o:OLEObject Type="Embed" ProgID="Equation.DSMT4" ShapeID="_x0000_i1164" DrawAspect="Content" ObjectID="_1645246917" r:id="rId300"/>
        </w:object>
      </w:r>
      <w:r w:rsidRPr="006067C9">
        <w:rPr>
          <w:sz w:val="28"/>
          <w:szCs w:val="28"/>
        </w:rPr>
        <w:t> </w:t>
      </w:r>
      <w:r w:rsidRPr="006067C9">
        <w:rPr>
          <w:position w:val="-36"/>
          <w:sz w:val="28"/>
          <w:szCs w:val="28"/>
        </w:rPr>
        <w:object w:dxaOrig="2780" w:dyaOrig="859">
          <v:shape id="_x0000_i1165" type="#_x0000_t75" style="width:138.75pt;height:42.75pt" o:ole="">
            <v:imagedata r:id="rId301" o:title=""/>
          </v:shape>
          <o:OLEObject Type="Embed" ProgID="Equation.DSMT4" ShapeID="_x0000_i1165" DrawAspect="Content" ObjectID="_1645246918" r:id="rId302"/>
        </w:object>
      </w:r>
      <w:r w:rsidRPr="006067C9">
        <w:rPr>
          <w:position w:val="-36"/>
          <w:sz w:val="28"/>
          <w:szCs w:val="28"/>
        </w:rPr>
        <w:object w:dxaOrig="2780" w:dyaOrig="859">
          <v:shape id="_x0000_i1166" type="#_x0000_t75" style="width:138.75pt;height:43.5pt" o:ole="">
            <v:imagedata r:id="rId303" o:title=""/>
          </v:shape>
          <o:OLEObject Type="Embed" ProgID="Equation.DSMT4" ShapeID="_x0000_i1166" DrawAspect="Content" ObjectID="_1645246919" r:id="rId304"/>
        </w:object>
      </w:r>
      <w:r w:rsidRPr="006067C9">
        <w:rPr>
          <w:sz w:val="28"/>
          <w:szCs w:val="28"/>
        </w:rPr>
        <w:t> </w:t>
      </w:r>
      <w:r w:rsidRPr="006067C9">
        <w:rPr>
          <w:position w:val="-36"/>
          <w:sz w:val="28"/>
          <w:szCs w:val="28"/>
        </w:rPr>
        <w:object w:dxaOrig="2659" w:dyaOrig="859">
          <v:shape id="_x0000_i1167" type="#_x0000_t75" style="width:132pt;height:42.75pt" o:ole="">
            <v:imagedata r:id="rId305" o:title=""/>
          </v:shape>
          <o:OLEObject Type="Embed" ProgID="Equation.DSMT4" ShapeID="_x0000_i1167" DrawAspect="Content" ObjectID="_1645246920" r:id="rId306"/>
        </w:object>
      </w:r>
      <w:r w:rsidRPr="006067C9">
        <w:rPr>
          <w:sz w:val="28"/>
          <w:szCs w:val="28"/>
        </w:rPr>
        <w:t xml:space="preserve"> </w:t>
      </w:r>
      <w:r w:rsidRPr="006067C9">
        <w:rPr>
          <w:position w:val="-36"/>
          <w:sz w:val="28"/>
          <w:szCs w:val="28"/>
        </w:rPr>
        <w:object w:dxaOrig="2680" w:dyaOrig="859">
          <v:shape id="_x0000_i1168" type="#_x0000_t75" style="width:132.75pt;height:43.5pt" o:ole="">
            <v:imagedata r:id="rId307" o:title=""/>
          </v:shape>
          <o:OLEObject Type="Embed" ProgID="Equation.DSMT4" ShapeID="_x0000_i1168" DrawAspect="Content" ObjectID="_1645246921" r:id="rId308"/>
        </w:object>
      </w:r>
      <w:r w:rsidRPr="006067C9">
        <w:rPr>
          <w:sz w:val="28"/>
          <w:szCs w:val="28"/>
        </w:rPr>
        <w:t> </w:t>
      </w:r>
      <w:r w:rsidRPr="006067C9">
        <w:rPr>
          <w:position w:val="-36"/>
          <w:sz w:val="28"/>
          <w:szCs w:val="28"/>
        </w:rPr>
        <w:object w:dxaOrig="2659" w:dyaOrig="859">
          <v:shape id="_x0000_i1169" type="#_x0000_t75" style="width:132pt;height:43.5pt" o:ole="">
            <v:imagedata r:id="rId309" o:title=""/>
          </v:shape>
          <o:OLEObject Type="Embed" ProgID="Equation.DSMT4" ShapeID="_x0000_i1169" DrawAspect="Content" ObjectID="_1645246922" r:id="rId310"/>
        </w:object>
      </w:r>
    </w:p>
    <w:p w:rsidR="002D5725" w:rsidRPr="009E0015" w:rsidRDefault="002D5725" w:rsidP="002D5725">
      <w:pPr>
        <w:ind w:firstLine="709"/>
        <w:jc w:val="both"/>
        <w:rPr>
          <w:sz w:val="28"/>
          <w:szCs w:val="28"/>
        </w:rPr>
      </w:pPr>
    </w:p>
    <w:p w:rsidR="002D5725" w:rsidRPr="006067C9" w:rsidRDefault="002D5725" w:rsidP="002D5725">
      <w:pPr>
        <w:ind w:firstLine="709"/>
        <w:jc w:val="both"/>
        <w:rPr>
          <w:sz w:val="28"/>
          <w:szCs w:val="28"/>
          <w:lang w:val="en-US"/>
        </w:rPr>
      </w:pPr>
      <w:r w:rsidRPr="006067C9">
        <w:rPr>
          <w:sz w:val="28"/>
          <w:szCs w:val="28"/>
        </w:rPr>
        <w:t xml:space="preserve">В итоге получаем: </w:t>
      </w:r>
    </w:p>
    <w:p w:rsidR="002D5725" w:rsidRPr="006067C9" w:rsidRDefault="002D5725" w:rsidP="002D5725">
      <w:pPr>
        <w:ind w:firstLine="709"/>
        <w:jc w:val="both"/>
        <w:rPr>
          <w:sz w:val="28"/>
          <w:szCs w:val="28"/>
        </w:rPr>
      </w:pPr>
      <w:r w:rsidRPr="006067C9">
        <w:rPr>
          <w:position w:val="-4"/>
          <w:sz w:val="28"/>
          <w:szCs w:val="28"/>
        </w:rPr>
        <w:object w:dxaOrig="240" w:dyaOrig="300">
          <v:shape id="_x0000_i1170" type="#_x0000_t75" style="width:12pt;height:15pt" o:ole="">
            <v:imagedata r:id="rId311" o:title=""/>
          </v:shape>
          <o:OLEObject Type="Embed" ProgID="Equation.3" ShapeID="_x0000_i1170" DrawAspect="Content" ObjectID="_1645246923" r:id="rId312"/>
        </w:object>
      </w:r>
      <w:r w:rsidRPr="006067C9">
        <w:rPr>
          <w:sz w:val="28"/>
          <w:szCs w:val="28"/>
        </w:rPr>
        <w:t> </w:t>
      </w:r>
      <w:r w:rsidRPr="006067C9">
        <w:rPr>
          <w:position w:val="-20"/>
          <w:sz w:val="28"/>
          <w:szCs w:val="28"/>
        </w:rPr>
        <w:object w:dxaOrig="2220" w:dyaOrig="540">
          <v:shape id="_x0000_i1171" type="#_x0000_t75" style="width:112.5pt;height:27pt" o:ole="">
            <v:imagedata r:id="rId313" o:title=""/>
          </v:shape>
          <o:OLEObject Type="Embed" ProgID="Equation.DSMT4" ShapeID="_x0000_i1171" DrawAspect="Content" ObjectID="_1645246924" r:id="rId314"/>
        </w:object>
      </w:r>
      <w:r w:rsidRPr="006067C9">
        <w:rPr>
          <w:sz w:val="28"/>
          <w:szCs w:val="28"/>
        </w:rPr>
        <w:t>,</w:t>
      </w:r>
      <w:r w:rsidRPr="006067C9">
        <w:rPr>
          <w:sz w:val="28"/>
          <w:szCs w:val="28"/>
          <w:lang w:val="en-US"/>
        </w:rPr>
        <w:t> </w:t>
      </w:r>
      <w:r w:rsidRPr="006067C9">
        <w:rPr>
          <w:position w:val="-4"/>
          <w:sz w:val="28"/>
          <w:szCs w:val="28"/>
        </w:rPr>
        <w:object w:dxaOrig="260" w:dyaOrig="279">
          <v:shape id="_x0000_i1172" type="#_x0000_t75" style="width:12.75pt;height:14.25pt" o:ole="">
            <v:imagedata r:id="rId315" o:title=""/>
          </v:shape>
          <o:OLEObject Type="Embed" ProgID="Equation.3" ShapeID="_x0000_i1172" DrawAspect="Content" ObjectID="_1645246925" r:id="rId316"/>
        </w:object>
      </w:r>
      <w:r w:rsidRPr="006067C9">
        <w:rPr>
          <w:sz w:val="28"/>
          <w:szCs w:val="28"/>
        </w:rPr>
        <w:t> </w:t>
      </w:r>
      <w:r w:rsidRPr="006067C9">
        <w:rPr>
          <w:position w:val="-20"/>
          <w:sz w:val="28"/>
          <w:szCs w:val="28"/>
        </w:rPr>
        <w:object w:dxaOrig="1520" w:dyaOrig="540">
          <v:shape id="_x0000_i1173" type="#_x0000_t75" style="width:76.5pt;height:27pt" o:ole="">
            <v:imagedata r:id="rId317" o:title=""/>
          </v:shape>
          <o:OLEObject Type="Embed" ProgID="Equation.DSMT4" ShapeID="_x0000_i1173" DrawAspect="Content" ObjectID="_1645246926" r:id="rId318"/>
        </w:object>
      </w:r>
      <w:r w:rsidRPr="006067C9">
        <w:rPr>
          <w:sz w:val="28"/>
          <w:szCs w:val="28"/>
        </w:rPr>
        <w:t>,</w:t>
      </w:r>
      <w:r w:rsidRPr="006067C9">
        <w:rPr>
          <w:sz w:val="28"/>
          <w:szCs w:val="28"/>
          <w:lang w:val="en-US"/>
        </w:rPr>
        <w:t> </w:t>
      </w:r>
      <w:r w:rsidRPr="006067C9">
        <w:rPr>
          <w:position w:val="-6"/>
          <w:sz w:val="28"/>
          <w:szCs w:val="28"/>
        </w:rPr>
        <w:object w:dxaOrig="240" w:dyaOrig="300">
          <v:shape id="_x0000_i1174" type="#_x0000_t75" style="width:12pt;height:15pt" o:ole="">
            <v:imagedata r:id="rId319" o:title=""/>
          </v:shape>
          <o:OLEObject Type="Embed" ProgID="Equation.3" ShapeID="_x0000_i1174" DrawAspect="Content" ObjectID="_1645246927" r:id="rId320"/>
        </w:object>
      </w:r>
      <w:r w:rsidRPr="006067C9">
        <w:rPr>
          <w:position w:val="-20"/>
          <w:sz w:val="28"/>
          <w:szCs w:val="28"/>
        </w:rPr>
        <w:object w:dxaOrig="3680" w:dyaOrig="540">
          <v:shape id="_x0000_i1175" type="#_x0000_t75" style="width:186pt;height:27pt" o:ole="">
            <v:imagedata r:id="rId321" o:title=""/>
          </v:shape>
          <o:OLEObject Type="Embed" ProgID="Equation.DSMT4" ShapeID="_x0000_i1175" DrawAspect="Content" ObjectID="_1645246928" r:id="rId322"/>
        </w:object>
      </w:r>
      <w:r w:rsidRPr="006067C9">
        <w:rPr>
          <w:sz w:val="28"/>
          <w:szCs w:val="28"/>
        </w:rPr>
        <w:t>, </w:t>
      </w:r>
    </w:p>
    <w:p w:rsidR="002D5725" w:rsidRPr="006067C9" w:rsidRDefault="002D5725" w:rsidP="002D5725">
      <w:pPr>
        <w:ind w:firstLine="709"/>
        <w:jc w:val="both"/>
        <w:rPr>
          <w:sz w:val="28"/>
          <w:szCs w:val="28"/>
        </w:rPr>
      </w:pPr>
      <w:r w:rsidRPr="006067C9">
        <w:rPr>
          <w:position w:val="-6"/>
          <w:sz w:val="28"/>
          <w:szCs w:val="28"/>
        </w:rPr>
        <w:object w:dxaOrig="279" w:dyaOrig="320">
          <v:shape id="_x0000_i1176" type="#_x0000_t75" style="width:14.25pt;height:15.75pt" o:ole="">
            <v:imagedata r:id="rId323" o:title=""/>
          </v:shape>
          <o:OLEObject Type="Embed" ProgID="Equation.3" ShapeID="_x0000_i1176" DrawAspect="Content" ObjectID="_1645246929" r:id="rId324"/>
        </w:object>
      </w:r>
      <w:r w:rsidRPr="006067C9">
        <w:rPr>
          <w:sz w:val="28"/>
          <w:szCs w:val="28"/>
        </w:rPr>
        <w:t> </w:t>
      </w:r>
      <w:r w:rsidRPr="006067C9">
        <w:rPr>
          <w:position w:val="-20"/>
          <w:sz w:val="28"/>
          <w:szCs w:val="28"/>
        </w:rPr>
        <w:object w:dxaOrig="820" w:dyaOrig="540">
          <v:shape id="_x0000_i1177" type="#_x0000_t75" style="width:41.25pt;height:27pt" o:ole="">
            <v:imagedata r:id="rId325" o:title=""/>
          </v:shape>
          <o:OLEObject Type="Embed" ProgID="Equation.DSMT4" ShapeID="_x0000_i1177" DrawAspect="Content" ObjectID="_1645246930" r:id="rId326"/>
        </w:object>
      </w:r>
      <w:r w:rsidRPr="006067C9">
        <w:rPr>
          <w:sz w:val="28"/>
          <w:szCs w:val="28"/>
        </w:rPr>
        <w:t>, </w:t>
      </w:r>
      <w:r w:rsidRPr="006067C9">
        <w:rPr>
          <w:position w:val="-6"/>
          <w:sz w:val="28"/>
          <w:szCs w:val="28"/>
        </w:rPr>
        <w:object w:dxaOrig="240" w:dyaOrig="300">
          <v:shape id="_x0000_i1178" type="#_x0000_t75" style="width:12pt;height:15pt" o:ole="">
            <v:imagedata r:id="rId327" o:title=""/>
          </v:shape>
          <o:OLEObject Type="Embed" ProgID="Equation.3" ShapeID="_x0000_i1178" DrawAspect="Content" ObjectID="_1645246931" r:id="rId328"/>
        </w:object>
      </w:r>
      <w:r w:rsidRPr="006067C9">
        <w:rPr>
          <w:position w:val="-20"/>
          <w:sz w:val="28"/>
          <w:szCs w:val="28"/>
        </w:rPr>
        <w:object w:dxaOrig="1520" w:dyaOrig="540">
          <v:shape id="_x0000_i1179" type="#_x0000_t75" style="width:76.5pt;height:27pt" o:ole="">
            <v:imagedata r:id="rId329" o:title=""/>
          </v:shape>
          <o:OLEObject Type="Embed" ProgID="Equation.DSMT4" ShapeID="_x0000_i1179" DrawAspect="Content" ObjectID="_1645246932" r:id="rId330"/>
        </w:object>
      </w:r>
      <w:r w:rsidRPr="006067C9">
        <w:rPr>
          <w:sz w:val="28"/>
          <w:szCs w:val="28"/>
        </w:rPr>
        <w:t xml:space="preserve">, </w:t>
      </w:r>
      <w:r w:rsidRPr="006067C9">
        <w:rPr>
          <w:position w:val="-6"/>
          <w:sz w:val="28"/>
          <w:szCs w:val="28"/>
        </w:rPr>
        <w:object w:dxaOrig="279" w:dyaOrig="320">
          <v:shape id="_x0000_i1180" type="#_x0000_t75" style="width:14.25pt;height:15.75pt" o:ole="">
            <v:imagedata r:id="rId331" o:title=""/>
          </v:shape>
          <o:OLEObject Type="Embed" ProgID="Equation.3" ShapeID="_x0000_i1180" DrawAspect="Content" ObjectID="_1645246933" r:id="rId332"/>
        </w:object>
      </w:r>
      <w:r w:rsidRPr="006067C9">
        <w:rPr>
          <w:sz w:val="28"/>
          <w:szCs w:val="28"/>
        </w:rPr>
        <w:t> </w:t>
      </w:r>
      <w:r w:rsidRPr="006067C9">
        <w:rPr>
          <w:position w:val="-20"/>
          <w:sz w:val="28"/>
          <w:szCs w:val="28"/>
        </w:rPr>
        <w:object w:dxaOrig="2280" w:dyaOrig="540">
          <v:shape id="_x0000_i1181" type="#_x0000_t75" style="width:115.5pt;height:27pt" o:ole="">
            <v:imagedata r:id="rId333" o:title=""/>
          </v:shape>
          <o:OLEObject Type="Embed" ProgID="Equation.DSMT4" ShapeID="_x0000_i1181" DrawAspect="Content" ObjectID="_1645246934" r:id="rId334"/>
        </w:object>
      </w:r>
      <w:r w:rsidRPr="006067C9">
        <w:rPr>
          <w:sz w:val="28"/>
          <w:szCs w:val="28"/>
        </w:rPr>
        <w:t xml:space="preserve">, </w:t>
      </w:r>
      <w:r w:rsidRPr="006067C9">
        <w:rPr>
          <w:position w:val="-6"/>
          <w:sz w:val="28"/>
          <w:szCs w:val="28"/>
        </w:rPr>
        <w:object w:dxaOrig="279" w:dyaOrig="320">
          <v:shape id="_x0000_i1182" type="#_x0000_t75" style="width:14.25pt;height:15.75pt" o:ole="">
            <v:imagedata r:id="rId335" o:title=""/>
          </v:shape>
          <o:OLEObject Type="Embed" ProgID="Equation.3" ShapeID="_x0000_i1182" DrawAspect="Content" ObjectID="_1645246935" r:id="rId336"/>
        </w:object>
      </w:r>
      <w:r w:rsidRPr="006067C9">
        <w:rPr>
          <w:sz w:val="28"/>
          <w:szCs w:val="28"/>
        </w:rPr>
        <w:t xml:space="preserve"> </w:t>
      </w:r>
      <w:r w:rsidRPr="006067C9">
        <w:rPr>
          <w:position w:val="-20"/>
          <w:sz w:val="28"/>
          <w:szCs w:val="28"/>
        </w:rPr>
        <w:object w:dxaOrig="1540" w:dyaOrig="540">
          <v:shape id="_x0000_i1183" type="#_x0000_t75" style="width:77.25pt;height:27pt" o:ole="">
            <v:imagedata r:id="rId337" o:title=""/>
          </v:shape>
          <o:OLEObject Type="Embed" ProgID="Equation.DSMT4" ShapeID="_x0000_i1183" DrawAspect="Content" ObjectID="_1645246936" r:id="rId338"/>
        </w:object>
      </w:r>
      <w:r w:rsidRPr="006067C9">
        <w:rPr>
          <w:sz w:val="28"/>
          <w:szCs w:val="28"/>
        </w:rPr>
        <w:t xml:space="preserve">, </w:t>
      </w:r>
    </w:p>
    <w:p w:rsidR="002D5725" w:rsidRPr="006067C9" w:rsidRDefault="002D5725" w:rsidP="002D5725">
      <w:pPr>
        <w:ind w:firstLine="709"/>
        <w:jc w:val="both"/>
        <w:rPr>
          <w:sz w:val="28"/>
          <w:szCs w:val="28"/>
        </w:rPr>
      </w:pPr>
      <w:r w:rsidRPr="006067C9">
        <w:rPr>
          <w:position w:val="-6"/>
          <w:sz w:val="28"/>
          <w:szCs w:val="28"/>
        </w:rPr>
        <w:object w:dxaOrig="380" w:dyaOrig="320">
          <v:shape id="_x0000_i1184" type="#_x0000_t75" style="width:18.75pt;height:15.75pt" o:ole="">
            <v:imagedata r:id="rId339" o:title=""/>
          </v:shape>
          <o:OLEObject Type="Embed" ProgID="Equation.3" ShapeID="_x0000_i1184" DrawAspect="Content" ObjectID="_1645246937" r:id="rId340"/>
        </w:object>
      </w:r>
      <w:r w:rsidRPr="006067C9">
        <w:rPr>
          <w:sz w:val="28"/>
          <w:szCs w:val="28"/>
        </w:rPr>
        <w:t xml:space="preserve"> </w:t>
      </w:r>
      <w:r w:rsidRPr="006067C9">
        <w:rPr>
          <w:position w:val="-20"/>
          <w:sz w:val="28"/>
          <w:szCs w:val="28"/>
        </w:rPr>
        <w:object w:dxaOrig="820" w:dyaOrig="540">
          <v:shape id="_x0000_i1185" type="#_x0000_t75" style="width:41.25pt;height:27pt" o:ole="">
            <v:imagedata r:id="rId341" o:title=""/>
          </v:shape>
          <o:OLEObject Type="Embed" ProgID="Equation.DSMT4" ShapeID="_x0000_i1185" DrawAspect="Content" ObjectID="_1645246938" r:id="rId342"/>
        </w:object>
      </w:r>
      <w:r w:rsidRPr="006067C9">
        <w:rPr>
          <w:sz w:val="28"/>
          <w:szCs w:val="28"/>
        </w:rPr>
        <w:t>.</w:t>
      </w:r>
    </w:p>
    <w:p w:rsidR="002D5725" w:rsidRPr="00015323" w:rsidRDefault="002D5725" w:rsidP="002D5725">
      <w:pPr>
        <w:tabs>
          <w:tab w:val="left" w:pos="709"/>
          <w:tab w:val="center" w:pos="4536"/>
        </w:tabs>
        <w:ind w:firstLine="709"/>
        <w:jc w:val="both"/>
        <w:rPr>
          <w:sz w:val="28"/>
          <w:szCs w:val="28"/>
        </w:rPr>
      </w:pPr>
    </w:p>
    <w:p w:rsidR="002D5725" w:rsidRPr="006067C9" w:rsidRDefault="002D5725" w:rsidP="002D5725">
      <w:pPr>
        <w:tabs>
          <w:tab w:val="left" w:pos="709"/>
          <w:tab w:val="center" w:pos="4536"/>
        </w:tabs>
        <w:ind w:firstLine="709"/>
        <w:jc w:val="both"/>
        <w:rPr>
          <w:sz w:val="28"/>
          <w:szCs w:val="28"/>
        </w:rPr>
      </w:pPr>
      <w:r w:rsidRPr="006067C9">
        <w:rPr>
          <w:sz w:val="28"/>
          <w:szCs w:val="28"/>
        </w:rPr>
        <w:t xml:space="preserve">В </w:t>
      </w:r>
      <w:r w:rsidRPr="006067C9">
        <w:rPr>
          <w:position w:val="-4"/>
          <w:sz w:val="28"/>
          <w:szCs w:val="28"/>
        </w:rPr>
        <w:object w:dxaOrig="279" w:dyaOrig="300">
          <v:shape id="_x0000_i1186" type="#_x0000_t75" style="width:14.25pt;height:15pt" o:ole="">
            <v:imagedata r:id="rId343" o:title=""/>
          </v:shape>
          <o:OLEObject Type="Embed" ProgID="Equation.3" ShapeID="_x0000_i1186" DrawAspect="Content" ObjectID="_1645246939" r:id="rId344"/>
        </w:object>
      </w:r>
      <w:r w:rsidRPr="006067C9">
        <w:rPr>
          <w:sz w:val="28"/>
          <w:szCs w:val="28"/>
        </w:rPr>
        <w:t xml:space="preserve">, </w:t>
      </w:r>
      <w:r w:rsidRPr="006067C9">
        <w:rPr>
          <w:position w:val="-6"/>
          <w:sz w:val="28"/>
          <w:szCs w:val="28"/>
        </w:rPr>
        <w:object w:dxaOrig="279" w:dyaOrig="320">
          <v:shape id="_x0000_i1187" type="#_x0000_t75" style="width:14.25pt;height:15.75pt" o:ole="">
            <v:imagedata r:id="rId345" o:title=""/>
          </v:shape>
          <o:OLEObject Type="Embed" ProgID="Equation.3" ShapeID="_x0000_i1187" DrawAspect="Content" ObjectID="_1645246940" r:id="rId346"/>
        </w:object>
      </w:r>
      <w:r w:rsidRPr="006067C9">
        <w:rPr>
          <w:sz w:val="28"/>
          <w:szCs w:val="28"/>
        </w:rPr>
        <w:t xml:space="preserve"> система противоречива.</w:t>
      </w:r>
    </w:p>
    <w:p w:rsidR="002D5725" w:rsidRPr="006067C9" w:rsidRDefault="002D5725" w:rsidP="002D5725">
      <w:pPr>
        <w:tabs>
          <w:tab w:val="left" w:pos="709"/>
        </w:tabs>
        <w:ind w:firstLine="709"/>
        <w:jc w:val="both"/>
        <w:rPr>
          <w:sz w:val="28"/>
          <w:szCs w:val="28"/>
        </w:rPr>
      </w:pPr>
      <w:r w:rsidRPr="006067C9">
        <w:rPr>
          <w:sz w:val="28"/>
          <w:szCs w:val="28"/>
        </w:rPr>
        <w:t xml:space="preserve">Аналогично находятся инвариантные подпространства для всех остальных подгрупп Ли группы Ли вращений пространства </w:t>
      </w:r>
      <w:r w:rsidRPr="006067C9">
        <w:rPr>
          <w:position w:val="-12"/>
          <w:sz w:val="28"/>
          <w:szCs w:val="28"/>
        </w:rPr>
        <w:object w:dxaOrig="279" w:dyaOrig="360">
          <v:shape id="_x0000_i1188" type="#_x0000_t75" style="width:15pt;height:18.75pt" o:ole="">
            <v:imagedata r:id="rId171" o:title=""/>
          </v:shape>
          <o:OLEObject Type="Embed" ProgID="Equation.3" ShapeID="_x0000_i1188" DrawAspect="Content" ObjectID="_1645246941" r:id="rId347"/>
        </w:object>
      </w:r>
      <w:r w:rsidRPr="006067C9">
        <w:rPr>
          <w:sz w:val="28"/>
          <w:szCs w:val="28"/>
        </w:rPr>
        <w:t>.</w:t>
      </w:r>
    </w:p>
    <w:p w:rsidR="002D5725" w:rsidRPr="006067C9" w:rsidRDefault="002D5725" w:rsidP="002D5725">
      <w:pPr>
        <w:ind w:firstLine="709"/>
        <w:jc w:val="both"/>
        <w:rPr>
          <w:sz w:val="28"/>
          <w:szCs w:val="28"/>
        </w:rPr>
      </w:pPr>
    </w:p>
    <w:p w:rsidR="002D5725" w:rsidRDefault="002D5725" w:rsidP="002D5725">
      <w:pPr>
        <w:ind w:firstLine="454"/>
        <w:jc w:val="both"/>
        <w:rPr>
          <w:sz w:val="28"/>
          <w:szCs w:val="28"/>
        </w:rPr>
      </w:pPr>
    </w:p>
    <w:p w:rsidR="002D5725" w:rsidRDefault="002D5725" w:rsidP="002D5725">
      <w:pPr>
        <w:jc w:val="center"/>
        <w:rPr>
          <w:sz w:val="28"/>
          <w:szCs w:val="28"/>
        </w:rPr>
      </w:pPr>
      <w:r w:rsidRPr="006067C9">
        <w:rPr>
          <w:sz w:val="28"/>
          <w:szCs w:val="28"/>
        </w:rPr>
        <w:t>СПИСОК ЛИТЕРАТУРЫ</w:t>
      </w:r>
    </w:p>
    <w:p w:rsidR="002D5725" w:rsidRPr="006067C9" w:rsidRDefault="002D5725" w:rsidP="002D5725">
      <w:pPr>
        <w:jc w:val="center"/>
        <w:rPr>
          <w:sz w:val="28"/>
          <w:szCs w:val="28"/>
        </w:rPr>
      </w:pPr>
    </w:p>
    <w:p w:rsidR="002D5725" w:rsidRPr="006067C9" w:rsidRDefault="002D5725" w:rsidP="002D5725">
      <w:pPr>
        <w:tabs>
          <w:tab w:val="left" w:pos="709"/>
        </w:tabs>
        <w:ind w:firstLine="709"/>
        <w:jc w:val="both"/>
        <w:rPr>
          <w:sz w:val="28"/>
          <w:szCs w:val="28"/>
        </w:rPr>
      </w:pPr>
      <w:r>
        <w:rPr>
          <w:sz w:val="28"/>
          <w:szCs w:val="28"/>
        </w:rPr>
        <w:t>1. </w:t>
      </w:r>
      <w:r w:rsidRPr="006067C9">
        <w:rPr>
          <w:sz w:val="28"/>
          <w:szCs w:val="28"/>
        </w:rPr>
        <w:t>Копп, В.</w:t>
      </w:r>
      <w:r>
        <w:rPr>
          <w:sz w:val="28"/>
          <w:szCs w:val="28"/>
        </w:rPr>
        <w:t xml:space="preserve"> </w:t>
      </w:r>
      <w:r w:rsidRPr="006067C9">
        <w:rPr>
          <w:sz w:val="28"/>
          <w:szCs w:val="28"/>
        </w:rPr>
        <w:t>Г. О подгруппах вращений пятимерных и шестимерных евклидовых и лоренцовых пространствах / В.</w:t>
      </w:r>
      <w:r>
        <w:rPr>
          <w:sz w:val="28"/>
          <w:szCs w:val="28"/>
        </w:rPr>
        <w:t xml:space="preserve"> </w:t>
      </w:r>
      <w:r w:rsidRPr="006067C9">
        <w:rPr>
          <w:sz w:val="28"/>
          <w:szCs w:val="28"/>
        </w:rPr>
        <w:t>Г. Копп // Уч. зап. Казанск. ун-т. – 1966. – Т.</w:t>
      </w:r>
      <w:r>
        <w:rPr>
          <w:sz w:val="28"/>
          <w:szCs w:val="28"/>
        </w:rPr>
        <w:t xml:space="preserve"> </w:t>
      </w:r>
      <w:r w:rsidRPr="006067C9">
        <w:rPr>
          <w:sz w:val="28"/>
          <w:szCs w:val="28"/>
        </w:rPr>
        <w:t>126. – №</w:t>
      </w:r>
      <w:r>
        <w:rPr>
          <w:sz w:val="28"/>
          <w:szCs w:val="28"/>
        </w:rPr>
        <w:t xml:space="preserve"> </w:t>
      </w:r>
      <w:r w:rsidRPr="006067C9">
        <w:rPr>
          <w:sz w:val="28"/>
          <w:szCs w:val="28"/>
        </w:rPr>
        <w:t>1. – С. 13–22.</w:t>
      </w:r>
    </w:p>
    <w:p w:rsidR="002D5725" w:rsidRPr="008F5AFC" w:rsidRDefault="002D5725" w:rsidP="008F5AFC">
      <w:pPr>
        <w:shd w:val="clear" w:color="auto" w:fill="FFFFFF"/>
        <w:spacing w:after="300" w:line="240" w:lineRule="auto"/>
        <w:rPr>
          <w:rFonts w:ascii="Open Sans" w:eastAsia="Times New Roman" w:hAnsi="Open Sans" w:cs="Open Sans"/>
          <w:color w:val="333333"/>
          <w:sz w:val="21"/>
          <w:szCs w:val="21"/>
        </w:rPr>
      </w:pPr>
    </w:p>
    <w:p w:rsidR="008F5AFC" w:rsidRDefault="008F5AFC">
      <w:pPr>
        <w:spacing w:after="160" w:line="259" w:lineRule="auto"/>
        <w:rPr>
          <w:rFonts w:ascii="Open Sans" w:hAnsi="Open Sans" w:cs="Open Sans"/>
          <w:color w:val="1A4E68"/>
          <w:sz w:val="23"/>
          <w:szCs w:val="23"/>
        </w:rPr>
      </w:pPr>
      <w:r>
        <w:rPr>
          <w:rFonts w:ascii="Open Sans" w:hAnsi="Open Sans" w:cs="Open Sans"/>
          <w:color w:val="1A4E68"/>
          <w:sz w:val="23"/>
          <w:szCs w:val="23"/>
        </w:rPr>
        <w:br w:type="page"/>
      </w:r>
    </w:p>
    <w:p w:rsidR="008F5AFC" w:rsidRDefault="008F5AFC" w:rsidP="008F5AFC">
      <w:pPr>
        <w:spacing w:after="0" w:line="240" w:lineRule="auto"/>
        <w:rPr>
          <w:rFonts w:ascii="Open Sans" w:eastAsia="Times New Roman" w:hAnsi="Open Sans" w:cs="Open Sans"/>
          <w:color w:val="1A4E68"/>
          <w:sz w:val="23"/>
          <w:szCs w:val="23"/>
        </w:rPr>
      </w:pPr>
      <w:r>
        <w:rPr>
          <w:rFonts w:ascii="Open Sans" w:hAnsi="Open Sans" w:cs="Open Sans"/>
          <w:color w:val="1A4E68"/>
          <w:sz w:val="23"/>
          <w:szCs w:val="23"/>
        </w:rPr>
        <w:lastRenderedPageBreak/>
        <w:t>Предлагаем вашему вниманию журналы, издающиеся в издательстве «Академия Естествознания»</w:t>
      </w:r>
    </w:p>
    <w:p w:rsidR="008F5AFC" w:rsidRDefault="008F5AFC" w:rsidP="008F5AFC">
      <w:pPr>
        <w:rPr>
          <w:rFonts w:ascii="Open Sans" w:hAnsi="Open Sans" w:cs="Open Sans"/>
          <w:color w:val="1A4E68"/>
          <w:sz w:val="23"/>
          <w:szCs w:val="23"/>
        </w:rPr>
      </w:pPr>
      <w:r>
        <w:rPr>
          <w:rFonts w:ascii="Open Sans" w:hAnsi="Open Sans" w:cs="Open Sans"/>
          <w:color w:val="1A4E68"/>
          <w:sz w:val="23"/>
          <w:szCs w:val="23"/>
        </w:rPr>
        <w:t>(Высокий импакт-фактор РИНЦ, тематика журналов охватывает все научные направления)</w:t>
      </w:r>
    </w:p>
    <w:p w:rsidR="008F5AFC" w:rsidRDefault="00806B96" w:rsidP="008F5AFC">
      <w:pPr>
        <w:rPr>
          <w:rFonts w:ascii="Open Sans" w:hAnsi="Open Sans" w:cs="Open Sans"/>
          <w:color w:val="1A4E68"/>
          <w:sz w:val="26"/>
          <w:szCs w:val="26"/>
        </w:rPr>
      </w:pPr>
      <w:hyperlink r:id="rId348" w:history="1">
        <w:r w:rsidR="008F5AFC">
          <w:rPr>
            <w:rStyle w:val="a4"/>
            <w:rFonts w:ascii="Open Sans" w:hAnsi="Open Sans" w:cs="Open Sans"/>
            <w:color w:val="000000"/>
            <w:sz w:val="26"/>
            <w:szCs w:val="26"/>
            <w:u w:val="none"/>
          </w:rPr>
          <w:t>«Современные проблемы науки и образования»</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D9534F"/>
        </w:rPr>
        <w:t>список ВАК</w:t>
      </w:r>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0.829</w:t>
      </w:r>
    </w:p>
    <w:p w:rsidR="008F5AFC" w:rsidRDefault="00806B96" w:rsidP="008F5AFC">
      <w:pPr>
        <w:rPr>
          <w:rFonts w:ascii="Open Sans" w:hAnsi="Open Sans" w:cs="Open Sans"/>
          <w:color w:val="1A4E68"/>
          <w:sz w:val="26"/>
          <w:szCs w:val="26"/>
        </w:rPr>
      </w:pPr>
      <w:hyperlink r:id="rId349" w:history="1">
        <w:r w:rsidR="008F5AFC">
          <w:rPr>
            <w:rStyle w:val="a4"/>
            <w:rFonts w:ascii="Open Sans" w:hAnsi="Open Sans" w:cs="Open Sans"/>
            <w:color w:val="000000"/>
            <w:sz w:val="26"/>
            <w:szCs w:val="26"/>
            <w:u w:val="none"/>
          </w:rPr>
          <w:t>«Фундаментальные исследования»</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D9534F"/>
        </w:rPr>
        <w:t>список ВАК</w:t>
      </w:r>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1.252</w:t>
      </w:r>
    </w:p>
    <w:p w:rsidR="008F5AFC" w:rsidRDefault="00806B96" w:rsidP="008F5AFC">
      <w:pPr>
        <w:rPr>
          <w:rFonts w:ascii="Open Sans" w:hAnsi="Open Sans" w:cs="Open Sans"/>
          <w:color w:val="1A4E68"/>
          <w:sz w:val="26"/>
          <w:szCs w:val="26"/>
        </w:rPr>
      </w:pPr>
      <w:hyperlink r:id="rId350" w:history="1">
        <w:r w:rsidR="008F5AFC">
          <w:rPr>
            <w:rStyle w:val="a4"/>
            <w:rFonts w:ascii="Open Sans" w:hAnsi="Open Sans" w:cs="Open Sans"/>
            <w:color w:val="000000"/>
            <w:sz w:val="26"/>
            <w:szCs w:val="26"/>
            <w:u w:val="none"/>
          </w:rPr>
          <w:t>«Современные наукоемкие технологии»</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D9534F"/>
        </w:rPr>
        <w:t>список ВАК</w:t>
      </w:r>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0.641</w:t>
      </w:r>
    </w:p>
    <w:p w:rsidR="008F5AFC" w:rsidRDefault="00806B96" w:rsidP="008F5AFC">
      <w:pPr>
        <w:rPr>
          <w:rFonts w:ascii="Open Sans" w:hAnsi="Open Sans" w:cs="Open Sans"/>
          <w:color w:val="1A4E68"/>
          <w:sz w:val="26"/>
          <w:szCs w:val="26"/>
        </w:rPr>
      </w:pPr>
      <w:hyperlink r:id="rId351" w:history="1">
        <w:r w:rsidR="008F5AFC">
          <w:rPr>
            <w:rStyle w:val="a4"/>
            <w:rFonts w:ascii="Open Sans" w:hAnsi="Open Sans" w:cs="Open Sans"/>
            <w:color w:val="000000"/>
            <w:sz w:val="26"/>
            <w:szCs w:val="26"/>
            <w:u w:val="none"/>
          </w:rPr>
          <w:t>«Успехи современного естествознания»</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D9534F"/>
        </w:rPr>
        <w:t>список ВАК</w:t>
      </w:r>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0.741</w:t>
      </w:r>
    </w:p>
    <w:p w:rsidR="008F5AFC" w:rsidRDefault="00806B96" w:rsidP="008F5AFC">
      <w:pPr>
        <w:rPr>
          <w:rFonts w:ascii="Open Sans" w:hAnsi="Open Sans" w:cs="Open Sans"/>
          <w:color w:val="1A4E68"/>
          <w:sz w:val="26"/>
          <w:szCs w:val="26"/>
        </w:rPr>
      </w:pPr>
      <w:hyperlink r:id="rId352" w:history="1">
        <w:r w:rsidR="008F5AFC">
          <w:rPr>
            <w:rStyle w:val="a4"/>
            <w:rFonts w:ascii="Open Sans" w:hAnsi="Open Sans" w:cs="Open Sans"/>
            <w:color w:val="000000"/>
            <w:sz w:val="26"/>
            <w:szCs w:val="26"/>
            <w:u w:val="none"/>
          </w:rPr>
          <w:t>«Международный журнал прикладных и фундаментальных исследований»</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0.731</w:t>
      </w:r>
    </w:p>
    <w:p w:rsidR="008F5AFC" w:rsidRDefault="00806B96" w:rsidP="008F5AFC">
      <w:pPr>
        <w:rPr>
          <w:rFonts w:ascii="Open Sans" w:hAnsi="Open Sans" w:cs="Open Sans"/>
          <w:color w:val="1A4E68"/>
          <w:sz w:val="26"/>
          <w:szCs w:val="26"/>
        </w:rPr>
      </w:pPr>
      <w:hyperlink r:id="rId353" w:history="1">
        <w:r w:rsidR="008F5AFC">
          <w:rPr>
            <w:rStyle w:val="a4"/>
            <w:rFonts w:ascii="Open Sans" w:hAnsi="Open Sans" w:cs="Open Sans"/>
            <w:color w:val="000000"/>
            <w:sz w:val="26"/>
            <w:szCs w:val="26"/>
            <w:u w:val="none"/>
          </w:rPr>
          <w:t>«Международный журнал экспериментального образования»</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0.460</w:t>
      </w:r>
    </w:p>
    <w:p w:rsidR="008F5AFC" w:rsidRPr="008F5AFC" w:rsidRDefault="00806B96" w:rsidP="008F5AFC">
      <w:pPr>
        <w:rPr>
          <w:rFonts w:ascii="Open Sans" w:hAnsi="Open Sans" w:cs="Open Sans"/>
          <w:color w:val="1A4E68"/>
          <w:sz w:val="26"/>
          <w:szCs w:val="26"/>
          <w:lang w:val="en-US"/>
        </w:rPr>
      </w:pPr>
      <w:hyperlink r:id="rId354" w:history="1">
        <w:r w:rsidR="008F5AFC" w:rsidRPr="008F5AFC">
          <w:rPr>
            <w:rStyle w:val="a4"/>
            <w:rFonts w:ascii="Open Sans" w:hAnsi="Open Sans" w:cs="Open Sans"/>
            <w:color w:val="000000"/>
            <w:sz w:val="26"/>
            <w:szCs w:val="26"/>
            <w:u w:val="none"/>
            <w:lang w:val="en-US"/>
          </w:rPr>
          <w:t>«European journal of natural history»</w:t>
        </w:r>
      </w:hyperlink>
      <w:r w:rsidR="008F5AFC" w:rsidRPr="008F5AFC">
        <w:rPr>
          <w:rFonts w:ascii="Open Sans" w:hAnsi="Open Sans" w:cs="Open Sans"/>
          <w:color w:val="1A4E68"/>
          <w:sz w:val="26"/>
          <w:szCs w:val="26"/>
          <w:lang w:val="en-US"/>
        </w:rPr>
        <w:t> </w:t>
      </w:r>
      <w:r w:rsidR="008F5AFC">
        <w:rPr>
          <w:rStyle w:val="label"/>
          <w:rFonts w:ascii="Open Sans" w:hAnsi="Open Sans" w:cs="Open Sans"/>
          <w:color w:val="FFFFFF"/>
          <w:sz w:val="17"/>
          <w:szCs w:val="17"/>
          <w:shd w:val="clear" w:color="auto" w:fill="F0AD4E"/>
        </w:rPr>
        <w:t>ИФ</w:t>
      </w:r>
      <w:r w:rsidR="008F5AFC" w:rsidRPr="008F5AFC">
        <w:rPr>
          <w:rStyle w:val="label"/>
          <w:rFonts w:ascii="Open Sans" w:hAnsi="Open Sans" w:cs="Open Sans"/>
          <w:color w:val="FFFFFF"/>
          <w:sz w:val="17"/>
          <w:szCs w:val="17"/>
          <w:shd w:val="clear" w:color="auto" w:fill="F0AD4E"/>
          <w:lang w:val="en-US"/>
        </w:rPr>
        <w:t xml:space="preserve"> </w:t>
      </w:r>
      <w:r w:rsidR="008F5AFC">
        <w:rPr>
          <w:rStyle w:val="label"/>
          <w:rFonts w:ascii="Open Sans" w:hAnsi="Open Sans" w:cs="Open Sans"/>
          <w:color w:val="FFFFFF"/>
          <w:sz w:val="17"/>
          <w:szCs w:val="17"/>
          <w:shd w:val="clear" w:color="auto" w:fill="F0AD4E"/>
        </w:rPr>
        <w:t>РИНЦ</w:t>
      </w:r>
      <w:r w:rsidR="008F5AFC" w:rsidRPr="008F5AFC">
        <w:rPr>
          <w:rStyle w:val="label"/>
          <w:rFonts w:ascii="Open Sans" w:hAnsi="Open Sans" w:cs="Open Sans"/>
          <w:color w:val="FFFFFF"/>
          <w:sz w:val="17"/>
          <w:szCs w:val="17"/>
          <w:shd w:val="clear" w:color="auto" w:fill="F0AD4E"/>
          <w:lang w:val="en-US"/>
        </w:rPr>
        <w:t xml:space="preserve"> = 1.369</w:t>
      </w:r>
    </w:p>
    <w:p w:rsidR="008F5AFC" w:rsidRDefault="00806B96" w:rsidP="008F5AFC">
      <w:pPr>
        <w:rPr>
          <w:rFonts w:ascii="Open Sans" w:hAnsi="Open Sans" w:cs="Open Sans"/>
          <w:color w:val="1A4E68"/>
          <w:sz w:val="26"/>
          <w:szCs w:val="26"/>
        </w:rPr>
      </w:pPr>
      <w:hyperlink r:id="rId355" w:history="1">
        <w:r w:rsidR="008F5AFC">
          <w:rPr>
            <w:rStyle w:val="a4"/>
            <w:rFonts w:ascii="Open Sans" w:hAnsi="Open Sans" w:cs="Open Sans"/>
            <w:color w:val="000000"/>
            <w:sz w:val="26"/>
            <w:szCs w:val="26"/>
            <w:u w:val="none"/>
          </w:rPr>
          <w:t>«Международный студенческий научный вестник»</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ИФ РИНЦ = 0.336</w:t>
      </w:r>
    </w:p>
    <w:p w:rsidR="008F5AFC" w:rsidRDefault="00806B96" w:rsidP="008F5AFC">
      <w:pPr>
        <w:rPr>
          <w:rFonts w:ascii="Open Sans" w:hAnsi="Open Sans" w:cs="Open Sans"/>
          <w:color w:val="1A4E68"/>
          <w:sz w:val="26"/>
          <w:szCs w:val="26"/>
        </w:rPr>
      </w:pPr>
      <w:hyperlink r:id="rId356" w:history="1">
        <w:r w:rsidR="008F5AFC">
          <w:rPr>
            <w:rStyle w:val="a4"/>
            <w:rFonts w:ascii="Open Sans" w:hAnsi="Open Sans" w:cs="Open Sans"/>
            <w:color w:val="000000"/>
            <w:sz w:val="26"/>
            <w:szCs w:val="26"/>
            <w:u w:val="none"/>
          </w:rPr>
          <w:t>«Рациональное питание, пищевые добавки и биостимуляторы»</w:t>
        </w:r>
      </w:hyperlink>
    </w:p>
    <w:p w:rsidR="008F5AFC" w:rsidRDefault="00806B96" w:rsidP="008F5AFC">
      <w:pPr>
        <w:rPr>
          <w:rFonts w:ascii="Open Sans" w:hAnsi="Open Sans" w:cs="Open Sans"/>
          <w:color w:val="1A4E68"/>
          <w:sz w:val="26"/>
          <w:szCs w:val="26"/>
        </w:rPr>
      </w:pPr>
      <w:hyperlink r:id="rId357" w:history="1">
        <w:r w:rsidR="008F5AFC">
          <w:rPr>
            <w:rStyle w:val="a4"/>
            <w:rFonts w:ascii="Open Sans" w:hAnsi="Open Sans" w:cs="Open Sans"/>
            <w:color w:val="000000"/>
            <w:sz w:val="26"/>
            <w:szCs w:val="26"/>
            <w:u w:val="none"/>
          </w:rPr>
          <w:t>Издание научной и учебно-методической литературы</w:t>
        </w:r>
      </w:hyperlink>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5CB85C"/>
        </w:rPr>
        <w:t>ISBN</w:t>
      </w:r>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F0AD4E"/>
        </w:rPr>
        <w:t>РИНЦ</w:t>
      </w:r>
      <w:r w:rsidR="008F5AFC">
        <w:rPr>
          <w:rFonts w:ascii="Open Sans" w:hAnsi="Open Sans" w:cs="Open Sans"/>
          <w:color w:val="1A4E68"/>
          <w:sz w:val="26"/>
          <w:szCs w:val="26"/>
        </w:rPr>
        <w:t> </w:t>
      </w:r>
      <w:r w:rsidR="008F5AFC">
        <w:rPr>
          <w:rStyle w:val="label"/>
          <w:rFonts w:ascii="Open Sans" w:hAnsi="Open Sans" w:cs="Open Sans"/>
          <w:color w:val="FFFFFF"/>
          <w:sz w:val="17"/>
          <w:szCs w:val="17"/>
          <w:shd w:val="clear" w:color="auto" w:fill="5BC0DE"/>
        </w:rPr>
        <w:t>DOI</w:t>
      </w:r>
    </w:p>
    <w:p w:rsidR="00C1495C" w:rsidRDefault="00C1495C" w:rsidP="00C1495C">
      <w:pPr>
        <w:tabs>
          <w:tab w:val="left" w:pos="977"/>
        </w:tabs>
        <w:spacing w:before="100" w:beforeAutospacing="1" w:after="100" w:afterAutospacing="1"/>
        <w:ind w:firstLine="708"/>
        <w:jc w:val="both"/>
        <w:rPr>
          <w:sz w:val="28"/>
          <w:szCs w:val="28"/>
        </w:rPr>
      </w:pPr>
    </w:p>
    <w:p w:rsidR="00C1495C" w:rsidRPr="002D3608" w:rsidRDefault="00C1495C" w:rsidP="00C1495C">
      <w:pPr>
        <w:pStyle w:val="a9"/>
        <w:jc w:val="both"/>
        <w:rPr>
          <w:rFonts w:ascii="Times New Roman" w:hAnsi="Times New Roman"/>
          <w:sz w:val="28"/>
          <w:szCs w:val="28"/>
          <w:lang w:eastAsia="ru-RU"/>
        </w:rPr>
      </w:pPr>
    </w:p>
    <w:p w:rsidR="00C1495C" w:rsidRPr="003F75D5" w:rsidRDefault="00C1495C" w:rsidP="00C1495C">
      <w:pPr>
        <w:spacing w:before="100" w:beforeAutospacing="1" w:after="100" w:afterAutospacing="1" w:line="240" w:lineRule="auto"/>
        <w:ind w:firstLine="539"/>
        <w:jc w:val="both"/>
        <w:rPr>
          <w:rFonts w:ascii="Times New Roman" w:eastAsia="Times New Roman" w:hAnsi="Times New Roman"/>
          <w:sz w:val="24"/>
          <w:szCs w:val="24"/>
        </w:rPr>
      </w:pPr>
    </w:p>
    <w:p w:rsidR="00C1495C" w:rsidRPr="002D3608" w:rsidRDefault="00C1495C" w:rsidP="00C1495C">
      <w:pPr>
        <w:pStyle w:val="a9"/>
        <w:rPr>
          <w:rFonts w:ascii="Times New Roman" w:hAnsi="Times New Roman"/>
          <w:sz w:val="28"/>
          <w:szCs w:val="28"/>
          <w:lang w:eastAsia="ru-RU"/>
        </w:rPr>
      </w:pPr>
    </w:p>
    <w:p w:rsidR="00C1495C" w:rsidRDefault="00C1495C" w:rsidP="00C1495C">
      <w:pPr>
        <w:pStyle w:val="a9"/>
        <w:rPr>
          <w:rFonts w:ascii="Times New Roman" w:hAnsi="Times New Roman"/>
          <w:sz w:val="28"/>
          <w:szCs w:val="28"/>
        </w:rPr>
      </w:pPr>
    </w:p>
    <w:p w:rsidR="00C1495C" w:rsidRPr="005B2F49" w:rsidRDefault="00C1495C" w:rsidP="003D0746">
      <w:pPr>
        <w:spacing w:after="0" w:line="240" w:lineRule="auto"/>
        <w:ind w:left="709" w:firstLine="709"/>
        <w:jc w:val="both"/>
        <w:rPr>
          <w:rFonts w:ascii="Times New Roman" w:hAnsi="Times New Roman" w:cs="Times New Roman"/>
          <w:sz w:val="28"/>
          <w:szCs w:val="28"/>
        </w:rPr>
      </w:pPr>
    </w:p>
    <w:sectPr w:rsidR="00C1495C" w:rsidRPr="005B2F49" w:rsidSect="005B2F4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91" w:rsidRDefault="002D5725">
      <w:pPr>
        <w:spacing w:after="0" w:line="240" w:lineRule="auto"/>
      </w:pPr>
      <w:r>
        <w:separator/>
      </w:r>
    </w:p>
  </w:endnote>
  <w:endnote w:type="continuationSeparator" w:id="0">
    <w:p w:rsidR="00101B91" w:rsidRDefault="002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Roboto">
    <w:altName w:val="Times New Roman"/>
    <w:charset w:val="CC"/>
    <w:family w:val="auto"/>
    <w:pitch w:val="variable"/>
    <w:sig w:usb0="E0000AFF" w:usb1="5000217F" w:usb2="0000002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41" w:rsidRDefault="005A2B4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91" w:rsidRDefault="002D5725">
      <w:pPr>
        <w:spacing w:after="0" w:line="240" w:lineRule="auto"/>
      </w:pPr>
      <w:r>
        <w:separator/>
      </w:r>
    </w:p>
  </w:footnote>
  <w:footnote w:type="continuationSeparator" w:id="0">
    <w:p w:rsidR="00101B91" w:rsidRDefault="002D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68A"/>
    <w:multiLevelType w:val="hybridMultilevel"/>
    <w:tmpl w:val="83D89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417DD"/>
    <w:multiLevelType w:val="multilevel"/>
    <w:tmpl w:val="625CE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427048"/>
    <w:multiLevelType w:val="hybridMultilevel"/>
    <w:tmpl w:val="E22E9888"/>
    <w:lvl w:ilvl="0" w:tplc="F8160E3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0FDD47FA"/>
    <w:multiLevelType w:val="hybridMultilevel"/>
    <w:tmpl w:val="D0F27E6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15:restartNumberingAfterBreak="0">
    <w:nsid w:val="12F8604A"/>
    <w:multiLevelType w:val="hybridMultilevel"/>
    <w:tmpl w:val="D0F621E6"/>
    <w:lvl w:ilvl="0" w:tplc="A2A4E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2F7063"/>
    <w:multiLevelType w:val="hybridMultilevel"/>
    <w:tmpl w:val="06821008"/>
    <w:lvl w:ilvl="0" w:tplc="17F68B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91325A0"/>
    <w:multiLevelType w:val="hybridMultilevel"/>
    <w:tmpl w:val="7F988D00"/>
    <w:lvl w:ilvl="0" w:tplc="D7AED19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1C297F6E"/>
    <w:multiLevelType w:val="hybridMultilevel"/>
    <w:tmpl w:val="4030BEBC"/>
    <w:lvl w:ilvl="0" w:tplc="4CE6A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1ED3B9E"/>
    <w:multiLevelType w:val="hybridMultilevel"/>
    <w:tmpl w:val="B4BC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C067F"/>
    <w:multiLevelType w:val="hybridMultilevel"/>
    <w:tmpl w:val="DFAA1A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25AB5"/>
    <w:multiLevelType w:val="hybridMultilevel"/>
    <w:tmpl w:val="2534A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47050"/>
    <w:multiLevelType w:val="hybridMultilevel"/>
    <w:tmpl w:val="FE5E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C17B8B"/>
    <w:multiLevelType w:val="hybridMultilevel"/>
    <w:tmpl w:val="7F2AD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B03CB"/>
    <w:multiLevelType w:val="hybridMultilevel"/>
    <w:tmpl w:val="89E47F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146D58"/>
    <w:multiLevelType w:val="hybridMultilevel"/>
    <w:tmpl w:val="7B96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46A3E"/>
    <w:multiLevelType w:val="hybridMultilevel"/>
    <w:tmpl w:val="AA7A8E60"/>
    <w:lvl w:ilvl="0" w:tplc="8B32A432">
      <w:start w:val="1"/>
      <w:numFmt w:val="decimal"/>
      <w:lvlText w:val="%1."/>
      <w:lvlJc w:val="left"/>
      <w:pPr>
        <w:ind w:left="2430" w:hanging="115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15:restartNumberingAfterBreak="0">
    <w:nsid w:val="460A2297"/>
    <w:multiLevelType w:val="multilevel"/>
    <w:tmpl w:val="4DD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6258E"/>
    <w:multiLevelType w:val="hybridMultilevel"/>
    <w:tmpl w:val="FCC0E8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95679A"/>
    <w:multiLevelType w:val="hybridMultilevel"/>
    <w:tmpl w:val="A93A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1154813"/>
    <w:multiLevelType w:val="hybridMultilevel"/>
    <w:tmpl w:val="A09295F0"/>
    <w:lvl w:ilvl="0" w:tplc="76E21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C200CCF"/>
    <w:multiLevelType w:val="hybridMultilevel"/>
    <w:tmpl w:val="5D54B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90ACA"/>
    <w:multiLevelType w:val="hybridMultilevel"/>
    <w:tmpl w:val="E918C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200F5"/>
    <w:multiLevelType w:val="hybridMultilevel"/>
    <w:tmpl w:val="BC7C6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2508D2"/>
    <w:multiLevelType w:val="multilevel"/>
    <w:tmpl w:val="428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83927"/>
    <w:multiLevelType w:val="hybridMultilevel"/>
    <w:tmpl w:val="BEA2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7F3C23"/>
    <w:multiLevelType w:val="multilevel"/>
    <w:tmpl w:val="9804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4C794B"/>
    <w:multiLevelType w:val="hybridMultilevel"/>
    <w:tmpl w:val="F6BAF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871712"/>
    <w:multiLevelType w:val="hybridMultilevel"/>
    <w:tmpl w:val="7A906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2BF5875"/>
    <w:multiLevelType w:val="hybridMultilevel"/>
    <w:tmpl w:val="ADA4E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213187"/>
    <w:multiLevelType w:val="hybridMultilevel"/>
    <w:tmpl w:val="9F9CACB6"/>
    <w:lvl w:ilvl="0" w:tplc="C3B232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4B3921"/>
    <w:multiLevelType w:val="hybridMultilevel"/>
    <w:tmpl w:val="E9A616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78680887"/>
    <w:multiLevelType w:val="hybridMultilevel"/>
    <w:tmpl w:val="14820DBE"/>
    <w:lvl w:ilvl="0" w:tplc="70480244">
      <w:start w:val="1"/>
      <w:numFmt w:val="decimal"/>
      <w:lvlText w:val="%1."/>
      <w:lvlJc w:val="left"/>
      <w:pPr>
        <w:ind w:left="360" w:hanging="360"/>
      </w:pPr>
      <w:rPr>
        <w:rFonts w:ascii="Times New Roman" w:hAnsi="Times New Roman" w:cs="Times New Roman" w:hint="default"/>
        <w:sz w:val="24"/>
        <w:szCs w:val="24"/>
      </w:rPr>
    </w:lvl>
    <w:lvl w:ilvl="1" w:tplc="8E665E4E">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515161"/>
    <w:multiLevelType w:val="hybridMultilevel"/>
    <w:tmpl w:val="16CE4F8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F830A6"/>
    <w:multiLevelType w:val="hybridMultilevel"/>
    <w:tmpl w:val="75CE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
  </w:num>
  <w:num w:numId="3">
    <w:abstractNumId w:val="6"/>
  </w:num>
  <w:num w:numId="4">
    <w:abstractNumId w:val="11"/>
  </w:num>
  <w:num w:numId="5">
    <w:abstractNumId w:val="12"/>
  </w:num>
  <w:num w:numId="6">
    <w:abstractNumId w:val="2"/>
  </w:num>
  <w:num w:numId="7">
    <w:abstractNumId w:val="13"/>
  </w:num>
  <w:num w:numId="8">
    <w:abstractNumId w:val="17"/>
  </w:num>
  <w:num w:numId="9">
    <w:abstractNumId w:val="9"/>
  </w:num>
  <w:num w:numId="10">
    <w:abstractNumId w:val="28"/>
  </w:num>
  <w:num w:numId="11">
    <w:abstractNumId w:val="10"/>
  </w:num>
  <w:num w:numId="12">
    <w:abstractNumId w:val="32"/>
  </w:num>
  <w:num w:numId="13">
    <w:abstractNumId w:val="30"/>
  </w:num>
  <w:num w:numId="14">
    <w:abstractNumId w:val="20"/>
  </w:num>
  <w:num w:numId="15">
    <w:abstractNumId w:val="22"/>
  </w:num>
  <w:num w:numId="16">
    <w:abstractNumId w:val="23"/>
  </w:num>
  <w:num w:numId="17">
    <w:abstractNumId w:val="25"/>
  </w:num>
  <w:num w:numId="18">
    <w:abstractNumId w:val="7"/>
  </w:num>
  <w:num w:numId="19">
    <w:abstractNumId w:val="0"/>
  </w:num>
  <w:num w:numId="20">
    <w:abstractNumId w:val="8"/>
  </w:num>
  <w:num w:numId="21">
    <w:abstractNumId w:val="5"/>
  </w:num>
  <w:num w:numId="22">
    <w:abstractNumId w:val="24"/>
  </w:num>
  <w:num w:numId="23">
    <w:abstractNumId w:val="26"/>
  </w:num>
  <w:num w:numId="24">
    <w:abstractNumId w:val="15"/>
  </w:num>
  <w:num w:numId="25">
    <w:abstractNumId w:val="4"/>
  </w:num>
  <w:num w:numId="26">
    <w:abstractNumId w:val="21"/>
  </w:num>
  <w:num w:numId="27">
    <w:abstractNumId w:val="27"/>
  </w:num>
  <w:num w:numId="28">
    <w:abstractNumId w:val="18"/>
  </w:num>
  <w:num w:numId="29">
    <w:abstractNumId w:val="19"/>
  </w:num>
  <w:num w:numId="30">
    <w:abstractNumId w:val="29"/>
  </w:num>
  <w:num w:numId="31">
    <w:abstractNumId w:val="14"/>
  </w:num>
  <w:num w:numId="32">
    <w:abstractNumId w:val="1"/>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E4"/>
    <w:rsid w:val="00004908"/>
    <w:rsid w:val="000866EA"/>
    <w:rsid w:val="000B025F"/>
    <w:rsid w:val="000E4184"/>
    <w:rsid w:val="00101B91"/>
    <w:rsid w:val="00102886"/>
    <w:rsid w:val="0011514B"/>
    <w:rsid w:val="00174FCA"/>
    <w:rsid w:val="001F5D24"/>
    <w:rsid w:val="00213922"/>
    <w:rsid w:val="00224756"/>
    <w:rsid w:val="00292B43"/>
    <w:rsid w:val="002D5725"/>
    <w:rsid w:val="00341AEF"/>
    <w:rsid w:val="0036287F"/>
    <w:rsid w:val="003A3547"/>
    <w:rsid w:val="003B4144"/>
    <w:rsid w:val="003D0746"/>
    <w:rsid w:val="003F1D9E"/>
    <w:rsid w:val="003F66B9"/>
    <w:rsid w:val="004065B9"/>
    <w:rsid w:val="004113A9"/>
    <w:rsid w:val="00411A49"/>
    <w:rsid w:val="00417606"/>
    <w:rsid w:val="004B7D4C"/>
    <w:rsid w:val="004C52E6"/>
    <w:rsid w:val="004E6BB6"/>
    <w:rsid w:val="00502191"/>
    <w:rsid w:val="00506475"/>
    <w:rsid w:val="005369C2"/>
    <w:rsid w:val="00553743"/>
    <w:rsid w:val="005814BF"/>
    <w:rsid w:val="005A2B41"/>
    <w:rsid w:val="005B2F49"/>
    <w:rsid w:val="005C45F5"/>
    <w:rsid w:val="005E2DFE"/>
    <w:rsid w:val="00605C75"/>
    <w:rsid w:val="00614BAE"/>
    <w:rsid w:val="0062055D"/>
    <w:rsid w:val="00657EDC"/>
    <w:rsid w:val="00697C5F"/>
    <w:rsid w:val="006B656F"/>
    <w:rsid w:val="006E042C"/>
    <w:rsid w:val="00703870"/>
    <w:rsid w:val="00724A3B"/>
    <w:rsid w:val="0074671F"/>
    <w:rsid w:val="00754110"/>
    <w:rsid w:val="00766426"/>
    <w:rsid w:val="007A22C4"/>
    <w:rsid w:val="007A2330"/>
    <w:rsid w:val="007A4B0E"/>
    <w:rsid w:val="007D5E75"/>
    <w:rsid w:val="008051C9"/>
    <w:rsid w:val="00806B96"/>
    <w:rsid w:val="008268DA"/>
    <w:rsid w:val="0083135F"/>
    <w:rsid w:val="008A194F"/>
    <w:rsid w:val="008B149A"/>
    <w:rsid w:val="008C3702"/>
    <w:rsid w:val="008D0CC5"/>
    <w:rsid w:val="008D391E"/>
    <w:rsid w:val="008F1618"/>
    <w:rsid w:val="008F5AFC"/>
    <w:rsid w:val="00923BE9"/>
    <w:rsid w:val="009770FB"/>
    <w:rsid w:val="00980BB5"/>
    <w:rsid w:val="00985A71"/>
    <w:rsid w:val="009A61A1"/>
    <w:rsid w:val="009C317D"/>
    <w:rsid w:val="009D21CE"/>
    <w:rsid w:val="00A0090B"/>
    <w:rsid w:val="00A16FFB"/>
    <w:rsid w:val="00A30B13"/>
    <w:rsid w:val="00AB202F"/>
    <w:rsid w:val="00AD5C96"/>
    <w:rsid w:val="00B17245"/>
    <w:rsid w:val="00B20EE4"/>
    <w:rsid w:val="00B21EC4"/>
    <w:rsid w:val="00B45AB7"/>
    <w:rsid w:val="00B6610D"/>
    <w:rsid w:val="00B70A53"/>
    <w:rsid w:val="00BB1868"/>
    <w:rsid w:val="00BE4FC9"/>
    <w:rsid w:val="00C1495C"/>
    <w:rsid w:val="00C1498D"/>
    <w:rsid w:val="00C83F5B"/>
    <w:rsid w:val="00C947EE"/>
    <w:rsid w:val="00CB41FB"/>
    <w:rsid w:val="00CC50A4"/>
    <w:rsid w:val="00CD49A2"/>
    <w:rsid w:val="00D01003"/>
    <w:rsid w:val="00D070B5"/>
    <w:rsid w:val="00D111F5"/>
    <w:rsid w:val="00D11334"/>
    <w:rsid w:val="00D25F9D"/>
    <w:rsid w:val="00D55F03"/>
    <w:rsid w:val="00D83E18"/>
    <w:rsid w:val="00DE3953"/>
    <w:rsid w:val="00DE7F15"/>
    <w:rsid w:val="00DF0197"/>
    <w:rsid w:val="00DF1C11"/>
    <w:rsid w:val="00E77658"/>
    <w:rsid w:val="00E813C5"/>
    <w:rsid w:val="00E86FDB"/>
    <w:rsid w:val="00EB29F3"/>
    <w:rsid w:val="00EB2B47"/>
    <w:rsid w:val="00ED4624"/>
    <w:rsid w:val="00EF0D8F"/>
    <w:rsid w:val="00F054E4"/>
    <w:rsid w:val="00F10C7C"/>
    <w:rsid w:val="00F216ED"/>
    <w:rsid w:val="00F31153"/>
    <w:rsid w:val="00F450E0"/>
    <w:rsid w:val="00FA4493"/>
    <w:rsid w:val="00FE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5:chartTrackingRefBased/>
  <w15:docId w15:val="{2921C3B0-D7FC-44D1-B0E1-6E6444E2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E4"/>
    <w:pPr>
      <w:spacing w:after="200" w:line="276" w:lineRule="auto"/>
    </w:pPr>
    <w:rPr>
      <w:rFonts w:eastAsiaTheme="minorEastAsia"/>
      <w:lang w:eastAsia="ru-RU"/>
    </w:rPr>
  </w:style>
  <w:style w:type="paragraph" w:styleId="2">
    <w:name w:val="heading 2"/>
    <w:basedOn w:val="a"/>
    <w:link w:val="20"/>
    <w:uiPriority w:val="9"/>
    <w:qFormat/>
    <w:rsid w:val="008B14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B149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B149A"/>
    <w:rPr>
      <w:color w:val="0000FF"/>
      <w:u w:val="single"/>
    </w:rPr>
  </w:style>
  <w:style w:type="paragraph" w:styleId="a5">
    <w:name w:val="List Paragraph"/>
    <w:basedOn w:val="a"/>
    <w:link w:val="a6"/>
    <w:uiPriority w:val="34"/>
    <w:qFormat/>
    <w:rsid w:val="008B149A"/>
    <w:pPr>
      <w:ind w:left="720"/>
      <w:contextualSpacing/>
    </w:pPr>
  </w:style>
  <w:style w:type="character" w:customStyle="1" w:styleId="a6">
    <w:name w:val="Абзац списка Знак"/>
    <w:link w:val="a5"/>
    <w:uiPriority w:val="34"/>
    <w:rsid w:val="008B149A"/>
    <w:rPr>
      <w:rFonts w:eastAsiaTheme="minorEastAsia"/>
      <w:lang w:eastAsia="ru-RU"/>
    </w:rPr>
  </w:style>
  <w:style w:type="paragraph" w:styleId="a7">
    <w:name w:val="Normal (Web)"/>
    <w:aliases w:val="Знак"/>
    <w:basedOn w:val="a"/>
    <w:link w:val="a8"/>
    <w:uiPriority w:val="99"/>
    <w:unhideWhenUsed/>
    <w:rsid w:val="00174FCA"/>
    <w:pPr>
      <w:spacing w:before="100" w:beforeAutospacing="1" w:after="100" w:afterAutospacing="1" w:line="240" w:lineRule="auto"/>
    </w:pPr>
    <w:rPr>
      <w:rFonts w:ascii="Times New Roman" w:hAnsi="Times New Roman" w:cs="Times New Roman"/>
      <w:sz w:val="24"/>
      <w:szCs w:val="24"/>
    </w:rPr>
  </w:style>
  <w:style w:type="paragraph" w:customStyle="1" w:styleId="11">
    <w:name w:val="Знак Знак Знак Знак Знак Знак1 Знак Знак Знак Знак Знак Знак Знак Знак Знак Знак1"/>
    <w:basedOn w:val="a"/>
    <w:autoRedefine/>
    <w:rsid w:val="008051C9"/>
    <w:pPr>
      <w:autoSpaceDE w:val="0"/>
      <w:autoSpaceDN w:val="0"/>
      <w:adjustRightInd w:val="0"/>
      <w:spacing w:after="0" w:line="240" w:lineRule="auto"/>
    </w:pPr>
    <w:rPr>
      <w:rFonts w:ascii="Arial" w:eastAsia="Calibri" w:hAnsi="Arial" w:cs="Arial"/>
      <w:sz w:val="20"/>
      <w:szCs w:val="20"/>
      <w:lang w:val="en-ZA" w:eastAsia="en-ZA"/>
    </w:rPr>
  </w:style>
  <w:style w:type="character" w:customStyle="1" w:styleId="apple-converted-space">
    <w:name w:val="apple-converted-space"/>
    <w:basedOn w:val="a0"/>
    <w:rsid w:val="00605C75"/>
  </w:style>
  <w:style w:type="paragraph" w:customStyle="1" w:styleId="western">
    <w:name w:val="western"/>
    <w:basedOn w:val="a"/>
    <w:rsid w:val="00605C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605C75"/>
    <w:pPr>
      <w:spacing w:after="0" w:line="240" w:lineRule="auto"/>
    </w:pPr>
    <w:rPr>
      <w:rFonts w:ascii="Calibri" w:eastAsia="Calibri" w:hAnsi="Calibri" w:cs="Times New Roman"/>
    </w:rPr>
  </w:style>
  <w:style w:type="paragraph" w:customStyle="1" w:styleId="c5">
    <w:name w:val="c5"/>
    <w:basedOn w:val="a"/>
    <w:rsid w:val="00605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05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1495C"/>
    <w:pPr>
      <w:widowControl w:val="0"/>
      <w:autoSpaceDE w:val="0"/>
      <w:autoSpaceDN w:val="0"/>
      <w:adjustRightInd w:val="0"/>
      <w:spacing w:after="0" w:line="429" w:lineRule="exact"/>
      <w:jc w:val="center"/>
    </w:pPr>
    <w:rPr>
      <w:rFonts w:ascii="Times New Roman" w:eastAsia="Times New Roman" w:hAnsi="Times New Roman" w:cs="Times New Roman"/>
      <w:sz w:val="24"/>
      <w:szCs w:val="24"/>
    </w:rPr>
  </w:style>
  <w:style w:type="paragraph" w:styleId="ab">
    <w:name w:val="footer"/>
    <w:basedOn w:val="a"/>
    <w:link w:val="ac"/>
    <w:uiPriority w:val="99"/>
    <w:unhideWhenUsed/>
    <w:rsid w:val="00C1495C"/>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C1495C"/>
  </w:style>
  <w:style w:type="character" w:styleId="ad">
    <w:name w:val="Emphasis"/>
    <w:basedOn w:val="a0"/>
    <w:uiPriority w:val="20"/>
    <w:qFormat/>
    <w:rsid w:val="008F5AFC"/>
    <w:rPr>
      <w:i/>
      <w:iCs/>
    </w:rPr>
  </w:style>
  <w:style w:type="character" w:customStyle="1" w:styleId="label">
    <w:name w:val="label"/>
    <w:basedOn w:val="a0"/>
    <w:rsid w:val="008F5AFC"/>
  </w:style>
  <w:style w:type="paragraph" w:styleId="ae">
    <w:name w:val="Intense Quote"/>
    <w:basedOn w:val="a"/>
    <w:next w:val="a"/>
    <w:link w:val="af"/>
    <w:uiPriority w:val="30"/>
    <w:qFormat/>
    <w:rsid w:val="00D010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
    <w:name w:val="Выделенная цитата Знак"/>
    <w:basedOn w:val="a0"/>
    <w:link w:val="ae"/>
    <w:uiPriority w:val="30"/>
    <w:rsid w:val="00D01003"/>
    <w:rPr>
      <w:rFonts w:eastAsiaTheme="minorEastAsia"/>
      <w:i/>
      <w:iCs/>
      <w:color w:val="4472C4" w:themeColor="accent1"/>
      <w:lang w:eastAsia="ru-RU"/>
    </w:rPr>
  </w:style>
  <w:style w:type="character" w:customStyle="1" w:styleId="aa">
    <w:name w:val="Без интервала Знак"/>
    <w:basedOn w:val="a0"/>
    <w:link w:val="a9"/>
    <w:uiPriority w:val="1"/>
    <w:locked/>
    <w:rsid w:val="002D5725"/>
    <w:rPr>
      <w:rFonts w:ascii="Calibri" w:eastAsia="Calibri" w:hAnsi="Calibri" w:cs="Times New Roman"/>
    </w:rPr>
  </w:style>
  <w:style w:type="character" w:customStyle="1" w:styleId="a8">
    <w:name w:val="Обычный (веб) Знак"/>
    <w:aliases w:val="Знак Знак"/>
    <w:link w:val="a7"/>
    <w:uiPriority w:val="99"/>
    <w:locked/>
    <w:rsid w:val="002D572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77323">
      <w:bodyDiv w:val="1"/>
      <w:marLeft w:val="0"/>
      <w:marRight w:val="0"/>
      <w:marTop w:val="0"/>
      <w:marBottom w:val="0"/>
      <w:divBdr>
        <w:top w:val="none" w:sz="0" w:space="0" w:color="auto"/>
        <w:left w:val="none" w:sz="0" w:space="0" w:color="auto"/>
        <w:bottom w:val="none" w:sz="0" w:space="0" w:color="auto"/>
        <w:right w:val="none" w:sz="0" w:space="0" w:color="auto"/>
      </w:divBdr>
      <w:divsChild>
        <w:div w:id="1700155388">
          <w:marLeft w:val="0"/>
          <w:marRight w:val="0"/>
          <w:marTop w:val="0"/>
          <w:marBottom w:val="0"/>
          <w:divBdr>
            <w:top w:val="none" w:sz="0" w:space="0" w:color="auto"/>
            <w:left w:val="none" w:sz="0" w:space="0" w:color="auto"/>
            <w:bottom w:val="none" w:sz="0" w:space="0" w:color="auto"/>
            <w:right w:val="none" w:sz="0" w:space="0" w:color="auto"/>
          </w:divBdr>
        </w:div>
        <w:div w:id="648898195">
          <w:marLeft w:val="0"/>
          <w:marRight w:val="0"/>
          <w:marTop w:val="0"/>
          <w:marBottom w:val="0"/>
          <w:divBdr>
            <w:top w:val="none" w:sz="0" w:space="0" w:color="auto"/>
            <w:left w:val="none" w:sz="0" w:space="0" w:color="auto"/>
            <w:bottom w:val="none" w:sz="0" w:space="0" w:color="auto"/>
            <w:right w:val="none" w:sz="0" w:space="0" w:color="auto"/>
          </w:divBdr>
        </w:div>
        <w:div w:id="2072539437">
          <w:marLeft w:val="0"/>
          <w:marRight w:val="0"/>
          <w:marTop w:val="300"/>
          <w:marBottom w:val="300"/>
          <w:divBdr>
            <w:top w:val="none" w:sz="0" w:space="0" w:color="auto"/>
            <w:left w:val="none" w:sz="0" w:space="0" w:color="auto"/>
            <w:bottom w:val="none" w:sz="0" w:space="0" w:color="auto"/>
            <w:right w:val="none" w:sz="0" w:space="0" w:color="auto"/>
          </w:divBdr>
          <w:divsChild>
            <w:div w:id="904216380">
              <w:marLeft w:val="0"/>
              <w:marRight w:val="0"/>
              <w:marTop w:val="0"/>
              <w:marBottom w:val="0"/>
              <w:divBdr>
                <w:top w:val="none" w:sz="0" w:space="0" w:color="auto"/>
                <w:left w:val="none" w:sz="0" w:space="0" w:color="auto"/>
                <w:bottom w:val="none" w:sz="0" w:space="0" w:color="auto"/>
                <w:right w:val="none" w:sz="0" w:space="0" w:color="auto"/>
              </w:divBdr>
            </w:div>
          </w:divsChild>
        </w:div>
        <w:div w:id="1489252955">
          <w:marLeft w:val="0"/>
          <w:marRight w:val="0"/>
          <w:marTop w:val="300"/>
          <w:marBottom w:val="300"/>
          <w:divBdr>
            <w:top w:val="none" w:sz="0" w:space="0" w:color="auto"/>
            <w:left w:val="none" w:sz="0" w:space="0" w:color="auto"/>
            <w:bottom w:val="none" w:sz="0" w:space="0" w:color="auto"/>
            <w:right w:val="none" w:sz="0" w:space="0" w:color="auto"/>
          </w:divBdr>
          <w:divsChild>
            <w:div w:id="2060156769">
              <w:marLeft w:val="0"/>
              <w:marRight w:val="0"/>
              <w:marTop w:val="0"/>
              <w:marBottom w:val="0"/>
              <w:divBdr>
                <w:top w:val="none" w:sz="0" w:space="0" w:color="auto"/>
                <w:left w:val="none" w:sz="0" w:space="0" w:color="auto"/>
                <w:bottom w:val="none" w:sz="0" w:space="0" w:color="auto"/>
                <w:right w:val="none" w:sz="0" w:space="0" w:color="auto"/>
              </w:divBdr>
            </w:div>
          </w:divsChild>
        </w:div>
        <w:div w:id="752816037">
          <w:marLeft w:val="0"/>
          <w:marRight w:val="0"/>
          <w:marTop w:val="300"/>
          <w:marBottom w:val="300"/>
          <w:divBdr>
            <w:top w:val="none" w:sz="0" w:space="0" w:color="auto"/>
            <w:left w:val="none" w:sz="0" w:space="0" w:color="auto"/>
            <w:bottom w:val="none" w:sz="0" w:space="0" w:color="auto"/>
            <w:right w:val="none" w:sz="0" w:space="0" w:color="auto"/>
          </w:divBdr>
          <w:divsChild>
            <w:div w:id="1506049107">
              <w:marLeft w:val="0"/>
              <w:marRight w:val="0"/>
              <w:marTop w:val="0"/>
              <w:marBottom w:val="0"/>
              <w:divBdr>
                <w:top w:val="none" w:sz="0" w:space="0" w:color="auto"/>
                <w:left w:val="none" w:sz="0" w:space="0" w:color="auto"/>
                <w:bottom w:val="none" w:sz="0" w:space="0" w:color="auto"/>
                <w:right w:val="none" w:sz="0" w:space="0" w:color="auto"/>
              </w:divBdr>
            </w:div>
          </w:divsChild>
        </w:div>
        <w:div w:id="32850640">
          <w:marLeft w:val="0"/>
          <w:marRight w:val="0"/>
          <w:marTop w:val="300"/>
          <w:marBottom w:val="300"/>
          <w:divBdr>
            <w:top w:val="none" w:sz="0" w:space="0" w:color="auto"/>
            <w:left w:val="none" w:sz="0" w:space="0" w:color="auto"/>
            <w:bottom w:val="none" w:sz="0" w:space="0" w:color="auto"/>
            <w:right w:val="none" w:sz="0" w:space="0" w:color="auto"/>
          </w:divBdr>
          <w:divsChild>
            <w:div w:id="1066757438">
              <w:marLeft w:val="0"/>
              <w:marRight w:val="0"/>
              <w:marTop w:val="0"/>
              <w:marBottom w:val="0"/>
              <w:divBdr>
                <w:top w:val="none" w:sz="0" w:space="0" w:color="auto"/>
                <w:left w:val="none" w:sz="0" w:space="0" w:color="auto"/>
                <w:bottom w:val="none" w:sz="0" w:space="0" w:color="auto"/>
                <w:right w:val="none" w:sz="0" w:space="0" w:color="auto"/>
              </w:divBdr>
            </w:div>
          </w:divsChild>
        </w:div>
        <w:div w:id="2073694002">
          <w:marLeft w:val="0"/>
          <w:marRight w:val="0"/>
          <w:marTop w:val="300"/>
          <w:marBottom w:val="300"/>
          <w:divBdr>
            <w:top w:val="none" w:sz="0" w:space="0" w:color="auto"/>
            <w:left w:val="none" w:sz="0" w:space="0" w:color="auto"/>
            <w:bottom w:val="none" w:sz="0" w:space="0" w:color="auto"/>
            <w:right w:val="none" w:sz="0" w:space="0" w:color="auto"/>
          </w:divBdr>
          <w:divsChild>
            <w:div w:id="1333027940">
              <w:marLeft w:val="0"/>
              <w:marRight w:val="0"/>
              <w:marTop w:val="0"/>
              <w:marBottom w:val="0"/>
              <w:divBdr>
                <w:top w:val="none" w:sz="0" w:space="0" w:color="auto"/>
                <w:left w:val="none" w:sz="0" w:space="0" w:color="auto"/>
                <w:bottom w:val="none" w:sz="0" w:space="0" w:color="auto"/>
                <w:right w:val="none" w:sz="0" w:space="0" w:color="auto"/>
              </w:divBdr>
            </w:div>
          </w:divsChild>
        </w:div>
        <w:div w:id="677656889">
          <w:marLeft w:val="0"/>
          <w:marRight w:val="0"/>
          <w:marTop w:val="300"/>
          <w:marBottom w:val="300"/>
          <w:divBdr>
            <w:top w:val="none" w:sz="0" w:space="0" w:color="auto"/>
            <w:left w:val="none" w:sz="0" w:space="0" w:color="auto"/>
            <w:bottom w:val="none" w:sz="0" w:space="0" w:color="auto"/>
            <w:right w:val="none" w:sz="0" w:space="0" w:color="auto"/>
          </w:divBdr>
          <w:divsChild>
            <w:div w:id="1928151386">
              <w:marLeft w:val="0"/>
              <w:marRight w:val="0"/>
              <w:marTop w:val="0"/>
              <w:marBottom w:val="0"/>
              <w:divBdr>
                <w:top w:val="none" w:sz="0" w:space="0" w:color="auto"/>
                <w:left w:val="none" w:sz="0" w:space="0" w:color="auto"/>
                <w:bottom w:val="none" w:sz="0" w:space="0" w:color="auto"/>
                <w:right w:val="none" w:sz="0" w:space="0" w:color="auto"/>
              </w:divBdr>
            </w:div>
          </w:divsChild>
        </w:div>
        <w:div w:id="346293766">
          <w:marLeft w:val="0"/>
          <w:marRight w:val="0"/>
          <w:marTop w:val="300"/>
          <w:marBottom w:val="300"/>
          <w:divBdr>
            <w:top w:val="none" w:sz="0" w:space="0" w:color="auto"/>
            <w:left w:val="none" w:sz="0" w:space="0" w:color="auto"/>
            <w:bottom w:val="none" w:sz="0" w:space="0" w:color="auto"/>
            <w:right w:val="none" w:sz="0" w:space="0" w:color="auto"/>
          </w:divBdr>
          <w:divsChild>
            <w:div w:id="1376738277">
              <w:marLeft w:val="0"/>
              <w:marRight w:val="0"/>
              <w:marTop w:val="0"/>
              <w:marBottom w:val="0"/>
              <w:divBdr>
                <w:top w:val="none" w:sz="0" w:space="0" w:color="auto"/>
                <w:left w:val="none" w:sz="0" w:space="0" w:color="auto"/>
                <w:bottom w:val="none" w:sz="0" w:space="0" w:color="auto"/>
                <w:right w:val="none" w:sz="0" w:space="0" w:color="auto"/>
              </w:divBdr>
            </w:div>
          </w:divsChild>
        </w:div>
        <w:div w:id="290483473">
          <w:marLeft w:val="0"/>
          <w:marRight w:val="0"/>
          <w:marTop w:val="300"/>
          <w:marBottom w:val="300"/>
          <w:divBdr>
            <w:top w:val="none" w:sz="0" w:space="0" w:color="auto"/>
            <w:left w:val="none" w:sz="0" w:space="0" w:color="auto"/>
            <w:bottom w:val="none" w:sz="0" w:space="0" w:color="auto"/>
            <w:right w:val="none" w:sz="0" w:space="0" w:color="auto"/>
          </w:divBdr>
          <w:divsChild>
            <w:div w:id="675764584">
              <w:marLeft w:val="0"/>
              <w:marRight w:val="0"/>
              <w:marTop w:val="0"/>
              <w:marBottom w:val="0"/>
              <w:divBdr>
                <w:top w:val="none" w:sz="0" w:space="0" w:color="auto"/>
                <w:left w:val="none" w:sz="0" w:space="0" w:color="auto"/>
                <w:bottom w:val="none" w:sz="0" w:space="0" w:color="auto"/>
                <w:right w:val="none" w:sz="0" w:space="0" w:color="auto"/>
              </w:divBdr>
            </w:div>
          </w:divsChild>
        </w:div>
        <w:div w:id="859205296">
          <w:marLeft w:val="0"/>
          <w:marRight w:val="0"/>
          <w:marTop w:val="300"/>
          <w:marBottom w:val="300"/>
          <w:divBdr>
            <w:top w:val="none" w:sz="0" w:space="0" w:color="auto"/>
            <w:left w:val="none" w:sz="0" w:space="0" w:color="auto"/>
            <w:bottom w:val="none" w:sz="0" w:space="0" w:color="auto"/>
            <w:right w:val="none" w:sz="0" w:space="0" w:color="auto"/>
          </w:divBdr>
          <w:divsChild>
            <w:div w:id="1151629332">
              <w:marLeft w:val="0"/>
              <w:marRight w:val="0"/>
              <w:marTop w:val="0"/>
              <w:marBottom w:val="0"/>
              <w:divBdr>
                <w:top w:val="none" w:sz="0" w:space="0" w:color="auto"/>
                <w:left w:val="none" w:sz="0" w:space="0" w:color="auto"/>
                <w:bottom w:val="none" w:sz="0" w:space="0" w:color="auto"/>
                <w:right w:val="none" w:sz="0" w:space="0" w:color="auto"/>
              </w:divBdr>
            </w:div>
          </w:divsChild>
        </w:div>
        <w:div w:id="996155519">
          <w:marLeft w:val="0"/>
          <w:marRight w:val="0"/>
          <w:marTop w:val="300"/>
          <w:marBottom w:val="300"/>
          <w:divBdr>
            <w:top w:val="none" w:sz="0" w:space="0" w:color="auto"/>
            <w:left w:val="none" w:sz="0" w:space="0" w:color="auto"/>
            <w:bottom w:val="none" w:sz="0" w:space="0" w:color="auto"/>
            <w:right w:val="none" w:sz="0" w:space="0" w:color="auto"/>
          </w:divBdr>
          <w:divsChild>
            <w:div w:id="2948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092">
      <w:bodyDiv w:val="1"/>
      <w:marLeft w:val="0"/>
      <w:marRight w:val="0"/>
      <w:marTop w:val="0"/>
      <w:marBottom w:val="0"/>
      <w:divBdr>
        <w:top w:val="none" w:sz="0" w:space="0" w:color="auto"/>
        <w:left w:val="none" w:sz="0" w:space="0" w:color="auto"/>
        <w:bottom w:val="none" w:sz="0" w:space="0" w:color="auto"/>
        <w:right w:val="none" w:sz="0" w:space="0" w:color="auto"/>
      </w:divBdr>
    </w:div>
    <w:div w:id="21143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303" Type="http://schemas.openxmlformats.org/officeDocument/2006/relationships/image" Target="media/image150.wmf"/><Relationship Id="rId21" Type="http://schemas.openxmlformats.org/officeDocument/2006/relationships/oleObject" Target="embeddings/oleObject4.bin"/><Relationship Id="rId42" Type="http://schemas.openxmlformats.org/officeDocument/2006/relationships/image" Target="media/image20.wmf"/><Relationship Id="rId63" Type="http://schemas.openxmlformats.org/officeDocument/2006/relationships/oleObject" Target="embeddings/oleObject24.bin"/><Relationship Id="rId84" Type="http://schemas.openxmlformats.org/officeDocument/2006/relationships/image" Target="media/image41.wmf"/><Relationship Id="rId138" Type="http://schemas.openxmlformats.org/officeDocument/2006/relationships/oleObject" Target="embeddings/oleObject59.bin"/><Relationship Id="rId159" Type="http://schemas.openxmlformats.org/officeDocument/2006/relationships/image" Target="media/image78.wmf"/><Relationship Id="rId324" Type="http://schemas.openxmlformats.org/officeDocument/2006/relationships/oleObject" Target="embeddings/oleObject152.bin"/><Relationship Id="rId345" Type="http://schemas.openxmlformats.org/officeDocument/2006/relationships/image" Target="media/image171.wmf"/><Relationship Id="rId170" Type="http://schemas.openxmlformats.org/officeDocument/2006/relationships/oleObject" Target="embeddings/oleObject75.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3.bin"/><Relationship Id="rId247" Type="http://schemas.openxmlformats.org/officeDocument/2006/relationships/image" Target="media/image122.wmf"/><Relationship Id="rId107" Type="http://schemas.openxmlformats.org/officeDocument/2006/relationships/oleObject" Target="embeddings/oleObject46.bin"/><Relationship Id="rId268" Type="http://schemas.openxmlformats.org/officeDocument/2006/relationships/oleObject" Target="embeddings/oleObject124.bin"/><Relationship Id="rId289" Type="http://schemas.openxmlformats.org/officeDocument/2006/relationships/image" Target="media/image143.wmf"/><Relationship Id="rId11" Type="http://schemas.openxmlformats.org/officeDocument/2006/relationships/oleObject" Target="embeddings/oleObject1.bin"/><Relationship Id="rId32" Type="http://schemas.openxmlformats.org/officeDocument/2006/relationships/image" Target="media/image15.wmf"/><Relationship Id="rId53" Type="http://schemas.openxmlformats.org/officeDocument/2006/relationships/oleObject" Target="embeddings/oleObject20.bin"/><Relationship Id="rId74" Type="http://schemas.openxmlformats.org/officeDocument/2006/relationships/image" Target="media/image36.wmf"/><Relationship Id="rId128" Type="http://schemas.openxmlformats.org/officeDocument/2006/relationships/hyperlink" Target="http://festival.1september.ru/" TargetMode="External"/><Relationship Id="rId149" Type="http://schemas.openxmlformats.org/officeDocument/2006/relationships/image" Target="media/image73.wmf"/><Relationship Id="rId314" Type="http://schemas.openxmlformats.org/officeDocument/2006/relationships/oleObject" Target="embeddings/oleObject147.bin"/><Relationship Id="rId335" Type="http://schemas.openxmlformats.org/officeDocument/2006/relationships/image" Target="media/image166.wmf"/><Relationship Id="rId356" Type="http://schemas.openxmlformats.org/officeDocument/2006/relationships/hyperlink" Target="http://rae.ru/rp/" TargetMode="External"/><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oleObject" Target="embeddings/oleObject70.bin"/><Relationship Id="rId181" Type="http://schemas.openxmlformats.org/officeDocument/2006/relationships/image" Target="media/image89.wmf"/><Relationship Id="rId216" Type="http://schemas.openxmlformats.org/officeDocument/2006/relationships/oleObject" Target="embeddings/oleObject98.bin"/><Relationship Id="rId237" Type="http://schemas.openxmlformats.org/officeDocument/2006/relationships/image" Target="media/image117.wmf"/><Relationship Id="rId258" Type="http://schemas.openxmlformats.org/officeDocument/2006/relationships/oleObject" Target="embeddings/oleObject119.bin"/><Relationship Id="rId279" Type="http://schemas.openxmlformats.org/officeDocument/2006/relationships/image" Target="media/image138.wmf"/><Relationship Id="rId22" Type="http://schemas.openxmlformats.org/officeDocument/2006/relationships/image" Target="media/image10.wmf"/><Relationship Id="rId43" Type="http://schemas.openxmlformats.org/officeDocument/2006/relationships/oleObject" Target="embeddings/oleObject15.bin"/><Relationship Id="rId64" Type="http://schemas.openxmlformats.org/officeDocument/2006/relationships/image" Target="media/image31.wmf"/><Relationship Id="rId118" Type="http://schemas.openxmlformats.org/officeDocument/2006/relationships/oleObject" Target="embeddings/oleObject52.bin"/><Relationship Id="rId139" Type="http://schemas.openxmlformats.org/officeDocument/2006/relationships/image" Target="media/image68.wmf"/><Relationship Id="rId290" Type="http://schemas.openxmlformats.org/officeDocument/2006/relationships/oleObject" Target="embeddings/oleObject135.bin"/><Relationship Id="rId304" Type="http://schemas.openxmlformats.org/officeDocument/2006/relationships/oleObject" Target="embeddings/oleObject142.bin"/><Relationship Id="rId325" Type="http://schemas.openxmlformats.org/officeDocument/2006/relationships/image" Target="media/image161.wmf"/><Relationship Id="rId346" Type="http://schemas.openxmlformats.org/officeDocument/2006/relationships/oleObject" Target="embeddings/oleObject163.bin"/><Relationship Id="rId85" Type="http://schemas.openxmlformats.org/officeDocument/2006/relationships/oleObject" Target="embeddings/oleObject35.bin"/><Relationship Id="rId150" Type="http://schemas.openxmlformats.org/officeDocument/2006/relationships/oleObject" Target="embeddings/oleObject65.bin"/><Relationship Id="rId171" Type="http://schemas.openxmlformats.org/officeDocument/2006/relationships/image" Target="media/image84.wmf"/><Relationship Id="rId192" Type="http://schemas.openxmlformats.org/officeDocument/2006/relationships/oleObject" Target="embeddings/oleObject86.bin"/><Relationship Id="rId206" Type="http://schemas.openxmlformats.org/officeDocument/2006/relationships/oleObject" Target="embeddings/oleObject93.bin"/><Relationship Id="rId227" Type="http://schemas.openxmlformats.org/officeDocument/2006/relationships/image" Target="media/image112.wmf"/><Relationship Id="rId248" Type="http://schemas.openxmlformats.org/officeDocument/2006/relationships/oleObject" Target="embeddings/oleObject114.bin"/><Relationship Id="rId269" Type="http://schemas.openxmlformats.org/officeDocument/2006/relationships/image" Target="media/image133.wmf"/><Relationship Id="rId12" Type="http://schemas.openxmlformats.org/officeDocument/2006/relationships/image" Target="media/image4.png"/><Relationship Id="rId33" Type="http://schemas.openxmlformats.org/officeDocument/2006/relationships/oleObject" Target="embeddings/oleObject10.bin"/><Relationship Id="rId108" Type="http://schemas.openxmlformats.org/officeDocument/2006/relationships/image" Target="media/image53.wmf"/><Relationship Id="rId129" Type="http://schemas.openxmlformats.org/officeDocument/2006/relationships/image" Target="media/image63.wmf"/><Relationship Id="rId280" Type="http://schemas.openxmlformats.org/officeDocument/2006/relationships/oleObject" Target="embeddings/oleObject130.bin"/><Relationship Id="rId315" Type="http://schemas.openxmlformats.org/officeDocument/2006/relationships/image" Target="media/image156.wmf"/><Relationship Id="rId336" Type="http://schemas.openxmlformats.org/officeDocument/2006/relationships/oleObject" Target="embeddings/oleObject158.bin"/><Relationship Id="rId357" Type="http://schemas.openxmlformats.org/officeDocument/2006/relationships/hyperlink" Target="http://express.rae.ru/" TargetMode="External"/><Relationship Id="rId54" Type="http://schemas.openxmlformats.org/officeDocument/2006/relationships/image" Target="media/image26.png"/><Relationship Id="rId75" Type="http://schemas.openxmlformats.org/officeDocument/2006/relationships/oleObject" Target="embeddings/oleObject30.bin"/><Relationship Id="rId96" Type="http://schemas.openxmlformats.org/officeDocument/2006/relationships/image" Target="media/image47.wmf"/><Relationship Id="rId140" Type="http://schemas.openxmlformats.org/officeDocument/2006/relationships/oleObject" Target="embeddings/oleObject60.bin"/><Relationship Id="rId161" Type="http://schemas.openxmlformats.org/officeDocument/2006/relationships/image" Target="media/image79.wmf"/><Relationship Id="rId182" Type="http://schemas.openxmlformats.org/officeDocument/2006/relationships/oleObject" Target="embeddings/oleObject81.bin"/><Relationship Id="rId217" Type="http://schemas.openxmlformats.org/officeDocument/2006/relationships/image" Target="media/image107.wmf"/><Relationship Id="rId6" Type="http://schemas.openxmlformats.org/officeDocument/2006/relationships/endnotes" Target="endnotes.xml"/><Relationship Id="rId238" Type="http://schemas.openxmlformats.org/officeDocument/2006/relationships/oleObject" Target="embeddings/oleObject109.bin"/><Relationship Id="rId259" Type="http://schemas.openxmlformats.org/officeDocument/2006/relationships/image" Target="media/image128.wmf"/><Relationship Id="rId23" Type="http://schemas.openxmlformats.org/officeDocument/2006/relationships/oleObject" Target="embeddings/oleObject5.bin"/><Relationship Id="rId119" Type="http://schemas.openxmlformats.org/officeDocument/2006/relationships/image" Target="media/image58.wmf"/><Relationship Id="rId270" Type="http://schemas.openxmlformats.org/officeDocument/2006/relationships/oleObject" Target="embeddings/oleObject125.bin"/><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oleObject" Target="embeddings/oleObject153.bin"/><Relationship Id="rId347" Type="http://schemas.openxmlformats.org/officeDocument/2006/relationships/oleObject" Target="embeddings/oleObject164.bin"/><Relationship Id="rId44" Type="http://schemas.openxmlformats.org/officeDocument/2006/relationships/image" Target="media/image21.wmf"/><Relationship Id="rId65" Type="http://schemas.openxmlformats.org/officeDocument/2006/relationships/oleObject" Target="embeddings/oleObject25.bin"/><Relationship Id="rId86" Type="http://schemas.openxmlformats.org/officeDocument/2006/relationships/image" Target="media/image42.wmf"/><Relationship Id="rId130" Type="http://schemas.openxmlformats.org/officeDocument/2006/relationships/oleObject" Target="embeddings/oleObject55.bin"/><Relationship Id="rId151" Type="http://schemas.openxmlformats.org/officeDocument/2006/relationships/image" Target="media/image74.wmf"/><Relationship Id="rId172" Type="http://schemas.openxmlformats.org/officeDocument/2006/relationships/oleObject" Target="embeddings/oleObject76.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04.bin"/><Relationship Id="rId249" Type="http://schemas.openxmlformats.org/officeDocument/2006/relationships/image" Target="media/image123.wmf"/><Relationship Id="rId13" Type="http://schemas.openxmlformats.org/officeDocument/2006/relationships/image" Target="media/image5.png"/><Relationship Id="rId109" Type="http://schemas.openxmlformats.org/officeDocument/2006/relationships/oleObject" Target="embeddings/oleObject47.bin"/><Relationship Id="rId260" Type="http://schemas.openxmlformats.org/officeDocument/2006/relationships/oleObject" Target="embeddings/oleObject120.bin"/><Relationship Id="rId281" Type="http://schemas.openxmlformats.org/officeDocument/2006/relationships/image" Target="media/image139.wmf"/><Relationship Id="rId316" Type="http://schemas.openxmlformats.org/officeDocument/2006/relationships/oleObject" Target="embeddings/oleObject148.bin"/><Relationship Id="rId337" Type="http://schemas.openxmlformats.org/officeDocument/2006/relationships/image" Target="media/image167.wmf"/><Relationship Id="rId34" Type="http://schemas.openxmlformats.org/officeDocument/2006/relationships/image" Target="media/image16.wmf"/><Relationship Id="rId55" Type="http://schemas.openxmlformats.org/officeDocument/2006/relationships/image" Target="media/image28.png"/><Relationship Id="rId76" Type="http://schemas.openxmlformats.org/officeDocument/2006/relationships/image" Target="media/image37.wmf"/><Relationship Id="rId97" Type="http://schemas.openxmlformats.org/officeDocument/2006/relationships/oleObject" Target="embeddings/oleObject41.bin"/><Relationship Id="rId120" Type="http://schemas.openxmlformats.org/officeDocument/2006/relationships/oleObject" Target="embeddings/oleObject53.bin"/><Relationship Id="rId141" Type="http://schemas.openxmlformats.org/officeDocument/2006/relationships/image" Target="media/image69.wmf"/><Relationship Id="rId358" Type="http://schemas.openxmlformats.org/officeDocument/2006/relationships/fontTable" Target="fontTable.xml"/><Relationship Id="rId7" Type="http://schemas.openxmlformats.org/officeDocument/2006/relationships/hyperlink" Target="http://www.yandex.by/clck/jsredir?from=www.yandex.by%3Byandsearch%3Bweb%3B%3B&amp;text=&amp;etext=1382.n74-j_duN6itNye3tnz_dF82Srsrk7ZCAYYadn0m9tAoizNPBBWSMPRUGfTXbk0szoAth_wPVgE6BJswDKqOVA.461c3796f374e31517c3df7c5a37c08baeee1a8e&amp;uuid=&amp;state=PEtFfuTeVD5kpHnK9lio9XPOnieP7YQBovzVqj9ang0YEepmskggOQ&amp;data=UlNrNmk5WktYejR0eWJFYk1LdmtxaGRsX2puYnA0U0VXTlpMZ3dnNW96Q3hGVnFMVW1mMVQ5UV9qNVhKZ3V3eUFBdW1VcXNNMGQtaHNEbk94cHRXQ2d4eURtaVpCVlRTV1ZzUzMxSnlYc21wdXpGbWpQU0JGQzhUV3ptdGU1UDUxSVJTbG55Xy01ZDhXX21LWWZ2WnpB&amp;b64e=2&amp;sign=bc2417725b0199f8c3cefc27ff3f50c5&amp;keyno=0&amp;cst=AiuY0DBWFJ5Hyx_fyvalFFerWS4eWai3btMSSPwUEwBzd8WnI8oyr7Gn7JBKAltYyUfbZ882ZZv2-vTD5Z-0ez6KzMymf2olH6cDhovtLFRLOiD5KVP84VEar2P2EYeS9dXpCUrFFwLZD2haM1u0GiKCPDrBoxtpZh7Ua9XU3PnTmUWuV_ZFsroTMIW1g-Apzw8RWe05WE0&amp;ref=orjY4mGPRjlSKyJlbRuxUktv92klnDKHbzjnJ3NB5ZtTJ3V_N5qVvnRWUvVj33LPgrdYh_Qh86wND4Tt4QB9Vh0mRRa5vzeotmHV7spxLCd5cysgPdYasjm_lEi1tNANf0ZOvFhd6wDxEsj528clSCb6K5T3zlWUMXqdz4jEJz2xNJ3I8JCW_cIYFJFxZDpXCtfwuyvIeDyl4Nalb5AjoGOAvwKWDDaq8mQegByEeJZQSVRw2hQkMMeK6d7J67hHc-FjX9u8ci9N_Kxn0H3dn8NHh1oYDWRMc0O9iBXXBVL8eiwLIVccwPgx4rBSTf_hrO7NEpmQ9b0Hv39U0VvfRxKdv6tLY4mO74JsEphq1s2JjEG90t_s_2rPYE28KBpSVHv87ZnVQG8&amp;l10n=ru&amp;cts=1491423405790&amp;mc=4.423251796980336" TargetMode="External"/><Relationship Id="rId162" Type="http://schemas.openxmlformats.org/officeDocument/2006/relationships/oleObject" Target="embeddings/oleObject71.bin"/><Relationship Id="rId183" Type="http://schemas.openxmlformats.org/officeDocument/2006/relationships/image" Target="media/image90.wmf"/><Relationship Id="rId218" Type="http://schemas.openxmlformats.org/officeDocument/2006/relationships/oleObject" Target="embeddings/oleObject99.bin"/><Relationship Id="rId239" Type="http://schemas.openxmlformats.org/officeDocument/2006/relationships/image" Target="media/image118.wmf"/><Relationship Id="rId250" Type="http://schemas.openxmlformats.org/officeDocument/2006/relationships/oleObject" Target="embeddings/oleObject115.bin"/><Relationship Id="rId271" Type="http://schemas.openxmlformats.org/officeDocument/2006/relationships/image" Target="media/image134.wmf"/><Relationship Id="rId292" Type="http://schemas.openxmlformats.org/officeDocument/2006/relationships/oleObject" Target="embeddings/oleObject136.bin"/><Relationship Id="rId306" Type="http://schemas.openxmlformats.org/officeDocument/2006/relationships/oleObject" Target="embeddings/oleObject143.bin"/><Relationship Id="rId24" Type="http://schemas.openxmlformats.org/officeDocument/2006/relationships/image" Target="media/image11.wmf"/><Relationship Id="rId45" Type="http://schemas.openxmlformats.org/officeDocument/2006/relationships/oleObject" Target="embeddings/oleObject16.bin"/><Relationship Id="rId66" Type="http://schemas.openxmlformats.org/officeDocument/2006/relationships/image" Target="media/image32.wmf"/><Relationship Id="rId87" Type="http://schemas.openxmlformats.org/officeDocument/2006/relationships/oleObject" Target="embeddings/oleObject36.bin"/><Relationship Id="rId110" Type="http://schemas.openxmlformats.org/officeDocument/2006/relationships/oleObject" Target="embeddings/oleObject48.bin"/><Relationship Id="rId131" Type="http://schemas.openxmlformats.org/officeDocument/2006/relationships/image" Target="media/image64.wmf"/><Relationship Id="rId327" Type="http://schemas.openxmlformats.org/officeDocument/2006/relationships/image" Target="media/image162.wmf"/><Relationship Id="rId348" Type="http://schemas.openxmlformats.org/officeDocument/2006/relationships/hyperlink" Target="http://science-education.ru/" TargetMode="External"/><Relationship Id="rId152" Type="http://schemas.openxmlformats.org/officeDocument/2006/relationships/oleObject" Target="embeddings/oleObject66.bin"/><Relationship Id="rId173" Type="http://schemas.openxmlformats.org/officeDocument/2006/relationships/image" Target="media/image85.wmf"/><Relationship Id="rId194" Type="http://schemas.openxmlformats.org/officeDocument/2006/relationships/oleObject" Target="embeddings/oleObject87.bin"/><Relationship Id="rId208" Type="http://schemas.openxmlformats.org/officeDocument/2006/relationships/oleObject" Target="embeddings/oleObject94.bin"/><Relationship Id="rId229" Type="http://schemas.openxmlformats.org/officeDocument/2006/relationships/image" Target="media/image113.wmf"/><Relationship Id="rId240" Type="http://schemas.openxmlformats.org/officeDocument/2006/relationships/oleObject" Target="embeddings/oleObject110.bin"/><Relationship Id="rId261" Type="http://schemas.openxmlformats.org/officeDocument/2006/relationships/image" Target="media/image129.wmf"/><Relationship Id="rId14" Type="http://schemas.openxmlformats.org/officeDocument/2006/relationships/image" Target="media/image6.png"/><Relationship Id="rId35" Type="http://schemas.openxmlformats.org/officeDocument/2006/relationships/oleObject" Target="embeddings/oleObject11.bin"/><Relationship Id="rId56" Type="http://schemas.openxmlformats.org/officeDocument/2006/relationships/image" Target="media/image27.wmf"/><Relationship Id="rId77" Type="http://schemas.openxmlformats.org/officeDocument/2006/relationships/oleObject" Target="embeddings/oleObject31.bin"/><Relationship Id="rId100" Type="http://schemas.openxmlformats.org/officeDocument/2006/relationships/image" Target="media/image49.wmf"/><Relationship Id="rId282" Type="http://schemas.openxmlformats.org/officeDocument/2006/relationships/oleObject" Target="embeddings/oleObject131.bin"/><Relationship Id="rId317" Type="http://schemas.openxmlformats.org/officeDocument/2006/relationships/image" Target="media/image157.wmf"/><Relationship Id="rId338" Type="http://schemas.openxmlformats.org/officeDocument/2006/relationships/oleObject" Target="embeddings/oleObject159.bin"/><Relationship Id="rId359"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1.bin"/><Relationship Id="rId163" Type="http://schemas.openxmlformats.org/officeDocument/2006/relationships/image" Target="media/image80.wmf"/><Relationship Id="rId184" Type="http://schemas.openxmlformats.org/officeDocument/2006/relationships/oleObject" Target="embeddings/oleObject82.bin"/><Relationship Id="rId219" Type="http://schemas.openxmlformats.org/officeDocument/2006/relationships/image" Target="media/image108.wmf"/><Relationship Id="rId230" Type="http://schemas.openxmlformats.org/officeDocument/2006/relationships/oleObject" Target="embeddings/oleObject105.bin"/><Relationship Id="rId251" Type="http://schemas.openxmlformats.org/officeDocument/2006/relationships/image" Target="media/image124.wmf"/><Relationship Id="rId25" Type="http://schemas.openxmlformats.org/officeDocument/2006/relationships/oleObject" Target="embeddings/oleObject6.bin"/><Relationship Id="rId46" Type="http://schemas.openxmlformats.org/officeDocument/2006/relationships/image" Target="media/image22.wmf"/><Relationship Id="rId67" Type="http://schemas.openxmlformats.org/officeDocument/2006/relationships/oleObject" Target="embeddings/oleObject26.bin"/><Relationship Id="rId272" Type="http://schemas.openxmlformats.org/officeDocument/2006/relationships/oleObject" Target="embeddings/oleObject126.bin"/><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oleObject" Target="embeddings/oleObject154.bin"/><Relationship Id="rId349" Type="http://schemas.openxmlformats.org/officeDocument/2006/relationships/hyperlink" Target="http://www.rae.ru/fs/" TargetMode="External"/><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oleObject" Target="embeddings/oleObject56.bin"/><Relationship Id="rId153" Type="http://schemas.openxmlformats.org/officeDocument/2006/relationships/image" Target="media/image75.wmf"/><Relationship Id="rId174" Type="http://schemas.openxmlformats.org/officeDocument/2006/relationships/oleObject" Target="embeddings/oleObject77.bin"/><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85.bin"/><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3.bin"/><Relationship Id="rId267" Type="http://schemas.openxmlformats.org/officeDocument/2006/relationships/image" Target="media/image132.wmf"/><Relationship Id="rId288" Type="http://schemas.openxmlformats.org/officeDocument/2006/relationships/oleObject" Target="embeddings/oleObject134.bin"/><Relationship Id="rId15" Type="http://schemas.openxmlformats.org/officeDocument/2006/relationships/image" Target="media/image7.png"/><Relationship Id="rId36" Type="http://schemas.openxmlformats.org/officeDocument/2006/relationships/image" Target="media/image17.wmf"/><Relationship Id="rId57" Type="http://schemas.openxmlformats.org/officeDocument/2006/relationships/oleObject" Target="embeddings/oleObject21.bin"/><Relationship Id="rId106" Type="http://schemas.openxmlformats.org/officeDocument/2006/relationships/image" Target="media/image52.wmf"/><Relationship Id="rId127" Type="http://schemas.openxmlformats.org/officeDocument/2006/relationships/hyperlink" Target="http://nsportal.ru/nachalnaya-shkola/materialy-mo/2013/08/03/ispolzovanie-ikt-tekhnologiy-na-urokakh-matematiki-v" TargetMode="External"/><Relationship Id="rId262" Type="http://schemas.openxmlformats.org/officeDocument/2006/relationships/oleObject" Target="embeddings/oleObject121.bin"/><Relationship Id="rId283" Type="http://schemas.openxmlformats.org/officeDocument/2006/relationships/image" Target="media/image140.wmf"/><Relationship Id="rId313" Type="http://schemas.openxmlformats.org/officeDocument/2006/relationships/image" Target="media/image155.wmf"/><Relationship Id="rId318" Type="http://schemas.openxmlformats.org/officeDocument/2006/relationships/oleObject" Target="embeddings/oleObject149.bin"/><Relationship Id="rId339" Type="http://schemas.openxmlformats.org/officeDocument/2006/relationships/image" Target="media/image168.wmf"/><Relationship Id="rId10" Type="http://schemas.openxmlformats.org/officeDocument/2006/relationships/image" Target="media/image3.wmf"/><Relationship Id="rId31" Type="http://schemas.openxmlformats.org/officeDocument/2006/relationships/oleObject" Target="embeddings/oleObject9.bin"/><Relationship Id="rId52" Type="http://schemas.openxmlformats.org/officeDocument/2006/relationships/image" Target="media/image25.wmf"/><Relationship Id="rId73" Type="http://schemas.openxmlformats.org/officeDocument/2006/relationships/oleObject" Target="embeddings/oleObject29.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143" Type="http://schemas.openxmlformats.org/officeDocument/2006/relationships/image" Target="media/image70.wmf"/><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image" Target="media/image83.wmf"/><Relationship Id="rId185" Type="http://schemas.openxmlformats.org/officeDocument/2006/relationships/image" Target="media/image91.wmf"/><Relationship Id="rId334" Type="http://schemas.openxmlformats.org/officeDocument/2006/relationships/oleObject" Target="embeddings/oleObject157.bin"/><Relationship Id="rId350" Type="http://schemas.openxmlformats.org/officeDocument/2006/relationships/hyperlink" Target="http://top-technologies.ru/" TargetMode="External"/><Relationship Id="rId355" Type="http://schemas.openxmlformats.org/officeDocument/2006/relationships/hyperlink" Target="http://www.eduherald.ru/"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oleObject" Target="embeddings/oleObject80.bin"/><Relationship Id="rId210" Type="http://schemas.openxmlformats.org/officeDocument/2006/relationships/oleObject" Target="embeddings/oleObject95.bin"/><Relationship Id="rId215" Type="http://schemas.openxmlformats.org/officeDocument/2006/relationships/image" Target="media/image106.wmf"/><Relationship Id="rId236" Type="http://schemas.openxmlformats.org/officeDocument/2006/relationships/oleObject" Target="embeddings/oleObject108.bin"/><Relationship Id="rId257" Type="http://schemas.openxmlformats.org/officeDocument/2006/relationships/image" Target="media/image127.wmf"/><Relationship Id="rId278" Type="http://schemas.openxmlformats.org/officeDocument/2006/relationships/oleObject" Target="embeddings/oleObject129.bin"/><Relationship Id="rId26" Type="http://schemas.openxmlformats.org/officeDocument/2006/relationships/image" Target="media/image12.wmf"/><Relationship Id="rId231" Type="http://schemas.openxmlformats.org/officeDocument/2006/relationships/image" Target="media/image114.wmf"/><Relationship Id="rId252" Type="http://schemas.openxmlformats.org/officeDocument/2006/relationships/oleObject" Target="embeddings/oleObject116.bin"/><Relationship Id="rId273" Type="http://schemas.openxmlformats.org/officeDocument/2006/relationships/image" Target="media/image135.wmf"/><Relationship Id="rId294" Type="http://schemas.openxmlformats.org/officeDocument/2006/relationships/oleObject" Target="embeddings/oleObject137.bin"/><Relationship Id="rId308" Type="http://schemas.openxmlformats.org/officeDocument/2006/relationships/oleObject" Target="embeddings/oleObject144.bin"/><Relationship Id="rId329" Type="http://schemas.openxmlformats.org/officeDocument/2006/relationships/image" Target="media/image163.wmf"/><Relationship Id="rId47" Type="http://schemas.openxmlformats.org/officeDocument/2006/relationships/oleObject" Target="embeddings/oleObject17.bin"/><Relationship Id="rId68" Type="http://schemas.openxmlformats.org/officeDocument/2006/relationships/image" Target="media/image33.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image" Target="media/image65.wmf"/><Relationship Id="rId154" Type="http://schemas.openxmlformats.org/officeDocument/2006/relationships/oleObject" Target="embeddings/oleObject67.bin"/><Relationship Id="rId175" Type="http://schemas.openxmlformats.org/officeDocument/2006/relationships/image" Target="media/image86.wmf"/><Relationship Id="rId340" Type="http://schemas.openxmlformats.org/officeDocument/2006/relationships/oleObject" Target="embeddings/oleObject160.bin"/><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image" Target="media/image7.wmf"/><Relationship Id="rId221" Type="http://schemas.openxmlformats.org/officeDocument/2006/relationships/image" Target="media/image109.wmf"/><Relationship Id="rId242" Type="http://schemas.openxmlformats.org/officeDocument/2006/relationships/oleObject" Target="embeddings/oleObject111.bin"/><Relationship Id="rId263" Type="http://schemas.openxmlformats.org/officeDocument/2006/relationships/image" Target="media/image130.wmf"/><Relationship Id="rId284" Type="http://schemas.openxmlformats.org/officeDocument/2006/relationships/oleObject" Target="embeddings/oleObject132.bin"/><Relationship Id="rId319" Type="http://schemas.openxmlformats.org/officeDocument/2006/relationships/image" Target="media/image158.wmf"/><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oleObject" Target="embeddings/oleObject32.bin"/><Relationship Id="rId102" Type="http://schemas.openxmlformats.org/officeDocument/2006/relationships/image" Target="media/image50.wmf"/><Relationship Id="rId123" Type="http://schemas.openxmlformats.org/officeDocument/2006/relationships/image" Target="media/image60.png"/><Relationship Id="rId144" Type="http://schemas.openxmlformats.org/officeDocument/2006/relationships/oleObject" Target="embeddings/oleObject62.bin"/><Relationship Id="rId330" Type="http://schemas.openxmlformats.org/officeDocument/2006/relationships/oleObject" Target="embeddings/oleObject155.bin"/><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oleObject" Target="embeddings/oleObject83.bin"/><Relationship Id="rId351" Type="http://schemas.openxmlformats.org/officeDocument/2006/relationships/hyperlink" Target="http://rae.ru/use/" TargetMode="External"/><Relationship Id="rId211" Type="http://schemas.openxmlformats.org/officeDocument/2006/relationships/image" Target="media/image104.wmf"/><Relationship Id="rId232" Type="http://schemas.openxmlformats.org/officeDocument/2006/relationships/oleObject" Target="embeddings/oleObject106.bin"/><Relationship Id="rId253" Type="http://schemas.openxmlformats.org/officeDocument/2006/relationships/image" Target="media/image125.wmf"/><Relationship Id="rId274" Type="http://schemas.openxmlformats.org/officeDocument/2006/relationships/oleObject" Target="embeddings/oleObject127.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oleObject" Target="embeddings/oleObject7.bin"/><Relationship Id="rId48" Type="http://schemas.openxmlformats.org/officeDocument/2006/relationships/image" Target="media/image23.wmf"/><Relationship Id="rId69" Type="http://schemas.openxmlformats.org/officeDocument/2006/relationships/oleObject" Target="embeddings/oleObject27.bin"/><Relationship Id="rId113" Type="http://schemas.openxmlformats.org/officeDocument/2006/relationships/image" Target="media/image55.wmf"/><Relationship Id="rId134" Type="http://schemas.openxmlformats.org/officeDocument/2006/relationships/oleObject" Target="embeddings/oleObject57.bin"/><Relationship Id="rId320" Type="http://schemas.openxmlformats.org/officeDocument/2006/relationships/oleObject" Target="embeddings/oleObject150.bin"/><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oleObject" Target="embeddings/oleObject78.bin"/><Relationship Id="rId197" Type="http://schemas.openxmlformats.org/officeDocument/2006/relationships/image" Target="media/image97.wmf"/><Relationship Id="rId341" Type="http://schemas.openxmlformats.org/officeDocument/2006/relationships/image" Target="media/image169.wmf"/><Relationship Id="rId201" Type="http://schemas.openxmlformats.org/officeDocument/2006/relationships/image" Target="media/image99.wmf"/><Relationship Id="rId222" Type="http://schemas.openxmlformats.org/officeDocument/2006/relationships/oleObject" Target="embeddings/oleObject101.bin"/><Relationship Id="rId243" Type="http://schemas.openxmlformats.org/officeDocument/2006/relationships/image" Target="media/image120.wmf"/><Relationship Id="rId264" Type="http://schemas.openxmlformats.org/officeDocument/2006/relationships/oleObject" Target="embeddings/oleObject122.bin"/><Relationship Id="rId285" Type="http://schemas.openxmlformats.org/officeDocument/2006/relationships/image" Target="media/image141.wmf"/><Relationship Id="rId17" Type="http://schemas.openxmlformats.org/officeDocument/2006/relationships/oleObject" Target="embeddings/oleObject2.bin"/><Relationship Id="rId38" Type="http://schemas.openxmlformats.org/officeDocument/2006/relationships/image" Target="media/image18.wmf"/><Relationship Id="rId59" Type="http://schemas.openxmlformats.org/officeDocument/2006/relationships/oleObject" Target="embeddings/oleObject22.bin"/><Relationship Id="rId103" Type="http://schemas.openxmlformats.org/officeDocument/2006/relationships/oleObject" Target="embeddings/oleObject44.bin"/><Relationship Id="rId124" Type="http://schemas.openxmlformats.org/officeDocument/2006/relationships/image" Target="media/image61.jpeg"/><Relationship Id="rId310" Type="http://schemas.openxmlformats.org/officeDocument/2006/relationships/oleObject" Target="embeddings/oleObject145.bin"/><Relationship Id="rId70" Type="http://schemas.openxmlformats.org/officeDocument/2006/relationships/image" Target="media/image34.wmf"/><Relationship Id="rId91" Type="http://schemas.openxmlformats.org/officeDocument/2006/relationships/oleObject" Target="embeddings/oleObject38.bin"/><Relationship Id="rId145" Type="http://schemas.openxmlformats.org/officeDocument/2006/relationships/image" Target="media/image71.wmf"/><Relationship Id="rId166" Type="http://schemas.openxmlformats.org/officeDocument/2006/relationships/oleObject" Target="embeddings/oleObject73.bin"/><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hyperlink" Target="http://rae.ru/upfs/" TargetMode="External"/><Relationship Id="rId1" Type="http://schemas.openxmlformats.org/officeDocument/2006/relationships/numbering" Target="numbering.xml"/><Relationship Id="rId212" Type="http://schemas.openxmlformats.org/officeDocument/2006/relationships/oleObject" Target="embeddings/oleObject96.bin"/><Relationship Id="rId233" Type="http://schemas.openxmlformats.org/officeDocument/2006/relationships/image" Target="media/image115.wmf"/><Relationship Id="rId254" Type="http://schemas.openxmlformats.org/officeDocument/2006/relationships/oleObject" Target="embeddings/oleObject117.bin"/><Relationship Id="rId28" Type="http://schemas.openxmlformats.org/officeDocument/2006/relationships/image" Target="media/image13.wmf"/><Relationship Id="rId49" Type="http://schemas.openxmlformats.org/officeDocument/2006/relationships/oleObject" Target="embeddings/oleObject18.bin"/><Relationship Id="rId114" Type="http://schemas.openxmlformats.org/officeDocument/2006/relationships/oleObject" Target="embeddings/oleObject50.bin"/><Relationship Id="rId275" Type="http://schemas.openxmlformats.org/officeDocument/2006/relationships/image" Target="media/image136.wmf"/><Relationship Id="rId296" Type="http://schemas.openxmlformats.org/officeDocument/2006/relationships/oleObject" Target="embeddings/oleObject138.bin"/><Relationship Id="rId300" Type="http://schemas.openxmlformats.org/officeDocument/2006/relationships/oleObject" Target="embeddings/oleObject140.bin"/><Relationship Id="rId60" Type="http://schemas.openxmlformats.org/officeDocument/2006/relationships/image" Target="media/image29.wmf"/><Relationship Id="rId81" Type="http://schemas.openxmlformats.org/officeDocument/2006/relationships/oleObject" Target="embeddings/oleObject33.bin"/><Relationship Id="rId135" Type="http://schemas.openxmlformats.org/officeDocument/2006/relationships/image" Target="media/image66.wmf"/><Relationship Id="rId156" Type="http://schemas.openxmlformats.org/officeDocument/2006/relationships/oleObject" Target="embeddings/oleObject68.bin"/><Relationship Id="rId177" Type="http://schemas.openxmlformats.org/officeDocument/2006/relationships/image" Target="media/image87.wmf"/><Relationship Id="rId198" Type="http://schemas.openxmlformats.org/officeDocument/2006/relationships/oleObject" Target="embeddings/oleObject89.bin"/><Relationship Id="rId321" Type="http://schemas.openxmlformats.org/officeDocument/2006/relationships/image" Target="media/image159.wmf"/><Relationship Id="rId342" Type="http://schemas.openxmlformats.org/officeDocument/2006/relationships/oleObject" Target="embeddings/oleObject161.bin"/><Relationship Id="rId202" Type="http://schemas.openxmlformats.org/officeDocument/2006/relationships/oleObject" Target="embeddings/oleObject91.bin"/><Relationship Id="rId223" Type="http://schemas.openxmlformats.org/officeDocument/2006/relationships/image" Target="media/image110.wmf"/><Relationship Id="rId244" Type="http://schemas.openxmlformats.org/officeDocument/2006/relationships/oleObject" Target="embeddings/oleObject112.bin"/><Relationship Id="rId18" Type="http://schemas.openxmlformats.org/officeDocument/2006/relationships/image" Target="media/image8.wmf"/><Relationship Id="rId39" Type="http://schemas.openxmlformats.org/officeDocument/2006/relationships/oleObject" Target="embeddings/oleObject13.bin"/><Relationship Id="rId265" Type="http://schemas.openxmlformats.org/officeDocument/2006/relationships/image" Target="media/image131.wmf"/><Relationship Id="rId286" Type="http://schemas.openxmlformats.org/officeDocument/2006/relationships/oleObject" Target="embeddings/oleObject133.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image" Target="media/image62.jpeg"/><Relationship Id="rId146" Type="http://schemas.openxmlformats.org/officeDocument/2006/relationships/oleObject" Target="embeddings/oleObject63.bin"/><Relationship Id="rId167" Type="http://schemas.openxmlformats.org/officeDocument/2006/relationships/image" Target="media/image82.wmf"/><Relationship Id="rId188" Type="http://schemas.openxmlformats.org/officeDocument/2006/relationships/oleObject" Target="embeddings/oleObject84.bin"/><Relationship Id="rId311" Type="http://schemas.openxmlformats.org/officeDocument/2006/relationships/image" Target="media/image154.wmf"/><Relationship Id="rId332" Type="http://schemas.openxmlformats.org/officeDocument/2006/relationships/oleObject" Target="embeddings/oleObject156.bin"/><Relationship Id="rId353" Type="http://schemas.openxmlformats.org/officeDocument/2006/relationships/hyperlink" Target="http://rae.ru/meo/" TargetMode="External"/><Relationship Id="rId71" Type="http://schemas.openxmlformats.org/officeDocument/2006/relationships/oleObject" Target="embeddings/oleObject28.bin"/><Relationship Id="rId92" Type="http://schemas.openxmlformats.org/officeDocument/2006/relationships/image" Target="media/image45.wmf"/><Relationship Id="rId213" Type="http://schemas.openxmlformats.org/officeDocument/2006/relationships/image" Target="media/image105.wmf"/><Relationship Id="rId234"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image" Target="media/image126.wmf"/><Relationship Id="rId276" Type="http://schemas.openxmlformats.org/officeDocument/2006/relationships/oleObject" Target="embeddings/oleObject128.bin"/><Relationship Id="rId297" Type="http://schemas.openxmlformats.org/officeDocument/2006/relationships/image" Target="media/image147.wmf"/><Relationship Id="rId40" Type="http://schemas.openxmlformats.org/officeDocument/2006/relationships/image" Target="media/image19.wmf"/><Relationship Id="rId115" Type="http://schemas.openxmlformats.org/officeDocument/2006/relationships/image" Target="media/image56.wmf"/><Relationship Id="rId136" Type="http://schemas.openxmlformats.org/officeDocument/2006/relationships/oleObject" Target="embeddings/oleObject58.bin"/><Relationship Id="rId157" Type="http://schemas.openxmlformats.org/officeDocument/2006/relationships/image" Target="media/image77.wmf"/><Relationship Id="rId178" Type="http://schemas.openxmlformats.org/officeDocument/2006/relationships/oleObject" Target="embeddings/oleObject79.bin"/><Relationship Id="rId301" Type="http://schemas.openxmlformats.org/officeDocument/2006/relationships/image" Target="media/image149.wmf"/><Relationship Id="rId322" Type="http://schemas.openxmlformats.org/officeDocument/2006/relationships/oleObject" Target="embeddings/oleObject151.bin"/><Relationship Id="rId343" Type="http://schemas.openxmlformats.org/officeDocument/2006/relationships/image" Target="media/image170.wmf"/><Relationship Id="rId61" Type="http://schemas.openxmlformats.org/officeDocument/2006/relationships/oleObject" Target="embeddings/oleObject23.bin"/><Relationship Id="rId82" Type="http://schemas.openxmlformats.org/officeDocument/2006/relationships/image" Target="media/image40.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3.bin"/><Relationship Id="rId224" Type="http://schemas.openxmlformats.org/officeDocument/2006/relationships/oleObject" Target="embeddings/oleObject102.bin"/><Relationship Id="rId245" Type="http://schemas.openxmlformats.org/officeDocument/2006/relationships/image" Target="media/image121.wmf"/><Relationship Id="rId266" Type="http://schemas.openxmlformats.org/officeDocument/2006/relationships/oleObject" Target="embeddings/oleObject123.bin"/><Relationship Id="rId287" Type="http://schemas.openxmlformats.org/officeDocument/2006/relationships/image" Target="media/image142.wmf"/><Relationship Id="rId30" Type="http://schemas.openxmlformats.org/officeDocument/2006/relationships/image" Target="media/image14.wmf"/><Relationship Id="rId105" Type="http://schemas.openxmlformats.org/officeDocument/2006/relationships/oleObject" Target="embeddings/oleObject45.bin"/><Relationship Id="rId126" Type="http://schemas.openxmlformats.org/officeDocument/2006/relationships/footer" Target="footer1.xml"/><Relationship Id="rId147" Type="http://schemas.openxmlformats.org/officeDocument/2006/relationships/image" Target="media/image72.wmf"/><Relationship Id="rId168" Type="http://schemas.openxmlformats.org/officeDocument/2006/relationships/oleObject" Target="embeddings/oleObject74.bin"/><Relationship Id="rId312" Type="http://schemas.openxmlformats.org/officeDocument/2006/relationships/oleObject" Target="embeddings/oleObject146.bin"/><Relationship Id="rId333" Type="http://schemas.openxmlformats.org/officeDocument/2006/relationships/image" Target="media/image165.wmf"/><Relationship Id="rId354" Type="http://schemas.openxmlformats.org/officeDocument/2006/relationships/hyperlink" Target="http://www.rae.ru/ru/publishing/ejonh.html" TargetMode="External"/><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oleObject" Target="embeddings/oleObject39.bin"/><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97.bin"/><Relationship Id="rId235" Type="http://schemas.openxmlformats.org/officeDocument/2006/relationships/image" Target="media/image116.wmf"/><Relationship Id="rId256" Type="http://schemas.openxmlformats.org/officeDocument/2006/relationships/oleObject" Target="embeddings/oleObject118.bin"/><Relationship Id="rId277" Type="http://schemas.openxmlformats.org/officeDocument/2006/relationships/image" Target="media/image137.wmf"/><Relationship Id="rId298" Type="http://schemas.openxmlformats.org/officeDocument/2006/relationships/oleObject" Target="embeddings/oleObject139.bin"/><Relationship Id="rId116" Type="http://schemas.openxmlformats.org/officeDocument/2006/relationships/oleObject" Target="embeddings/oleObject51.bin"/><Relationship Id="rId137" Type="http://schemas.openxmlformats.org/officeDocument/2006/relationships/image" Target="media/image67.wmf"/><Relationship Id="rId158" Type="http://schemas.openxmlformats.org/officeDocument/2006/relationships/oleObject" Target="embeddings/oleObject69.bin"/><Relationship Id="rId302" Type="http://schemas.openxmlformats.org/officeDocument/2006/relationships/oleObject" Target="embeddings/oleObject141.bin"/><Relationship Id="rId323" Type="http://schemas.openxmlformats.org/officeDocument/2006/relationships/image" Target="media/image160.wmf"/><Relationship Id="rId344" Type="http://schemas.openxmlformats.org/officeDocument/2006/relationships/oleObject" Target="embeddings/oleObject162.bin"/><Relationship Id="rId20" Type="http://schemas.openxmlformats.org/officeDocument/2006/relationships/image" Target="media/image9.wmf"/><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oleObject" Target="embeddings/oleObject34.bin"/><Relationship Id="rId179" Type="http://schemas.openxmlformats.org/officeDocument/2006/relationships/image" Target="media/image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68</Pages>
  <Words>19208</Words>
  <Characters>109488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Ludmila</cp:lastModifiedBy>
  <cp:revision>10</cp:revision>
  <dcterms:created xsi:type="dcterms:W3CDTF">2018-03-11T21:46:00Z</dcterms:created>
  <dcterms:modified xsi:type="dcterms:W3CDTF">2020-03-09T05:08:00Z</dcterms:modified>
</cp:coreProperties>
</file>